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7B" w:rsidRPr="00187F01" w:rsidRDefault="0030397B" w:rsidP="0030397B">
      <w:pPr>
        <w:ind w:left="360"/>
        <w:jc w:val="center"/>
        <w:rPr>
          <w:b/>
          <w:sz w:val="28"/>
          <w:szCs w:val="28"/>
        </w:rPr>
      </w:pPr>
      <w:r w:rsidRPr="00187F01">
        <w:rPr>
          <w:b/>
          <w:sz w:val="28"/>
          <w:szCs w:val="28"/>
        </w:rPr>
        <w:t>АДМИНИСТРАЦИЯ</w:t>
      </w:r>
      <w:bookmarkStart w:id="0" w:name="_GoBack"/>
      <w:bookmarkEnd w:id="0"/>
    </w:p>
    <w:p w:rsidR="0030397B" w:rsidRPr="00187F01" w:rsidRDefault="00720E69" w:rsidP="0030397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30397B" w:rsidRPr="00187F01">
        <w:rPr>
          <w:b/>
          <w:sz w:val="28"/>
          <w:szCs w:val="28"/>
        </w:rPr>
        <w:t xml:space="preserve"> СЕЛЬСОВЕТА</w:t>
      </w:r>
    </w:p>
    <w:p w:rsidR="0030397B" w:rsidRDefault="0030397B" w:rsidP="0030397B">
      <w:pPr>
        <w:ind w:left="360"/>
        <w:jc w:val="center"/>
        <w:rPr>
          <w:b/>
          <w:sz w:val="28"/>
          <w:szCs w:val="28"/>
        </w:rPr>
      </w:pPr>
      <w:r w:rsidRPr="00187F01">
        <w:rPr>
          <w:b/>
          <w:sz w:val="28"/>
          <w:szCs w:val="28"/>
        </w:rPr>
        <w:t xml:space="preserve">КАРАСУКСКОГО РАЙОНА НОВОСИБИРСКОЙ ОБЛАСТИ  </w:t>
      </w:r>
    </w:p>
    <w:p w:rsidR="0030397B" w:rsidRDefault="0030397B" w:rsidP="0030397B">
      <w:pPr>
        <w:ind w:left="360"/>
        <w:jc w:val="center"/>
        <w:rPr>
          <w:b/>
          <w:sz w:val="28"/>
          <w:szCs w:val="28"/>
        </w:rPr>
      </w:pPr>
    </w:p>
    <w:p w:rsidR="0030397B" w:rsidRPr="00187F01" w:rsidRDefault="0030397B" w:rsidP="0030397B">
      <w:pPr>
        <w:ind w:left="360"/>
        <w:jc w:val="center"/>
        <w:rPr>
          <w:sz w:val="28"/>
          <w:szCs w:val="28"/>
        </w:rPr>
      </w:pPr>
    </w:p>
    <w:p w:rsidR="0030397B" w:rsidRPr="00187F01" w:rsidRDefault="0030397B" w:rsidP="0030397B">
      <w:pPr>
        <w:jc w:val="center"/>
        <w:outlineLvl w:val="0"/>
        <w:rPr>
          <w:b/>
          <w:sz w:val="28"/>
          <w:szCs w:val="28"/>
        </w:rPr>
      </w:pPr>
    </w:p>
    <w:p w:rsidR="0030397B" w:rsidRDefault="0030397B" w:rsidP="0030397B">
      <w:pPr>
        <w:jc w:val="center"/>
        <w:outlineLvl w:val="0"/>
        <w:rPr>
          <w:b/>
          <w:sz w:val="28"/>
          <w:szCs w:val="28"/>
        </w:rPr>
      </w:pPr>
      <w:r w:rsidRPr="00187F01">
        <w:rPr>
          <w:b/>
          <w:sz w:val="28"/>
          <w:szCs w:val="28"/>
        </w:rPr>
        <w:t>ПОСТАНОВЛЕНИЕ</w:t>
      </w:r>
    </w:p>
    <w:p w:rsidR="0030397B" w:rsidRPr="00187F01" w:rsidRDefault="0030397B" w:rsidP="0030397B">
      <w:pPr>
        <w:jc w:val="center"/>
        <w:outlineLvl w:val="0"/>
        <w:rPr>
          <w:b/>
          <w:sz w:val="28"/>
          <w:szCs w:val="28"/>
        </w:rPr>
      </w:pPr>
    </w:p>
    <w:p w:rsidR="0030397B" w:rsidRPr="00187F01" w:rsidRDefault="00720E69" w:rsidP="0030397B">
      <w:pPr>
        <w:tabs>
          <w:tab w:val="center" w:pos="467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30397B" w:rsidRPr="00187F01">
        <w:rPr>
          <w:color w:val="000000"/>
          <w:sz w:val="28"/>
          <w:szCs w:val="28"/>
        </w:rPr>
        <w:t>.</w:t>
      </w:r>
      <w:r w:rsidR="0030397B">
        <w:rPr>
          <w:color w:val="000000"/>
          <w:sz w:val="28"/>
          <w:szCs w:val="28"/>
        </w:rPr>
        <w:t>11</w:t>
      </w:r>
      <w:r w:rsidR="0030397B" w:rsidRPr="00187F01">
        <w:rPr>
          <w:color w:val="000000"/>
          <w:sz w:val="28"/>
          <w:szCs w:val="28"/>
        </w:rPr>
        <w:t>.20</w:t>
      </w:r>
      <w:r w:rsidR="00D05FAC">
        <w:rPr>
          <w:color w:val="000000"/>
          <w:sz w:val="28"/>
          <w:szCs w:val="28"/>
        </w:rPr>
        <w:t>23</w:t>
      </w:r>
      <w:r w:rsidR="0030397B" w:rsidRPr="00187F01">
        <w:rPr>
          <w:color w:val="000000"/>
          <w:sz w:val="28"/>
          <w:szCs w:val="28"/>
        </w:rPr>
        <w:t xml:space="preserve">                                                </w:t>
      </w:r>
      <w:r w:rsidR="0030397B">
        <w:rPr>
          <w:color w:val="000000"/>
          <w:sz w:val="28"/>
          <w:szCs w:val="28"/>
        </w:rPr>
        <w:t xml:space="preserve">           </w:t>
      </w:r>
      <w:r w:rsidR="0030397B" w:rsidRPr="00187F01">
        <w:rPr>
          <w:color w:val="000000"/>
          <w:sz w:val="28"/>
          <w:szCs w:val="28"/>
        </w:rPr>
        <w:t xml:space="preserve">      </w:t>
      </w:r>
      <w:r w:rsidR="005E4241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№ 68-п</w:t>
      </w:r>
    </w:p>
    <w:p w:rsidR="0030397B" w:rsidRPr="00187F01" w:rsidRDefault="0030397B" w:rsidP="0030397B">
      <w:pPr>
        <w:tabs>
          <w:tab w:val="center" w:pos="4677"/>
        </w:tabs>
        <w:rPr>
          <w:sz w:val="28"/>
          <w:szCs w:val="28"/>
        </w:rPr>
      </w:pPr>
      <w:r w:rsidRPr="00187F01"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</w:p>
    <w:p w:rsidR="0030397B" w:rsidRPr="00187F01" w:rsidRDefault="0030397B" w:rsidP="0030397B">
      <w:pPr>
        <w:jc w:val="center"/>
        <w:rPr>
          <w:b/>
          <w:sz w:val="28"/>
          <w:szCs w:val="28"/>
        </w:rPr>
      </w:pPr>
      <w:r w:rsidRPr="00187F01">
        <w:rPr>
          <w:b/>
          <w:sz w:val="28"/>
          <w:szCs w:val="28"/>
        </w:rPr>
        <w:t xml:space="preserve">О назначении публичных слушаний  </w:t>
      </w:r>
    </w:p>
    <w:p w:rsidR="0030397B" w:rsidRPr="00187F01" w:rsidRDefault="0030397B" w:rsidP="0030397B">
      <w:pPr>
        <w:jc w:val="center"/>
        <w:rPr>
          <w:b/>
          <w:sz w:val="28"/>
          <w:szCs w:val="28"/>
        </w:rPr>
      </w:pPr>
    </w:p>
    <w:p w:rsidR="0030397B" w:rsidRPr="00187F01" w:rsidRDefault="0030397B" w:rsidP="0030397B">
      <w:pPr>
        <w:pStyle w:val="a4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7F01">
        <w:rPr>
          <w:rFonts w:ascii="Times New Roman" w:hAnsi="Times New Roman" w:cs="Times New Roman"/>
          <w:sz w:val="28"/>
          <w:szCs w:val="28"/>
        </w:rPr>
        <w:t xml:space="preserve">В целях соблюдения порядка организации и проведения </w:t>
      </w:r>
      <w:r w:rsidR="00720E69">
        <w:rPr>
          <w:rFonts w:ascii="Times New Roman" w:hAnsi="Times New Roman" w:cs="Times New Roman"/>
          <w:sz w:val="28"/>
          <w:szCs w:val="28"/>
        </w:rPr>
        <w:t>публичных слушаний в Троицком</w:t>
      </w:r>
      <w:r w:rsidRPr="00187F01">
        <w:rPr>
          <w:rFonts w:ascii="Times New Roman" w:hAnsi="Times New Roman" w:cs="Times New Roman"/>
          <w:sz w:val="28"/>
          <w:szCs w:val="28"/>
        </w:rPr>
        <w:t xml:space="preserve"> сельсовете Карасукского района Новосибирской области, на основании ст. 28 ФЗ РФ от 06.10.2003 года № 131-ФЗ «Об общих принципах организации местного самоуправления в Российской Федерации»,</w:t>
      </w:r>
    </w:p>
    <w:p w:rsidR="0030397B" w:rsidRPr="00187F01" w:rsidRDefault="0030397B" w:rsidP="0030397B">
      <w:pPr>
        <w:jc w:val="both"/>
        <w:rPr>
          <w:sz w:val="28"/>
          <w:szCs w:val="28"/>
        </w:rPr>
      </w:pPr>
      <w:r w:rsidRPr="00187F01">
        <w:rPr>
          <w:sz w:val="28"/>
          <w:szCs w:val="28"/>
        </w:rPr>
        <w:t>ПОСТАНОВЛЯЮ:</w:t>
      </w:r>
    </w:p>
    <w:p w:rsidR="0030397B" w:rsidRPr="00187F01" w:rsidRDefault="0030397B" w:rsidP="0030397B">
      <w:pPr>
        <w:ind w:firstLine="360"/>
        <w:jc w:val="both"/>
        <w:rPr>
          <w:sz w:val="28"/>
          <w:szCs w:val="28"/>
        </w:rPr>
      </w:pPr>
      <w:r w:rsidRPr="00187F01">
        <w:rPr>
          <w:sz w:val="28"/>
          <w:szCs w:val="28"/>
        </w:rPr>
        <w:t xml:space="preserve">1. Назначить публичные слушания в </w:t>
      </w:r>
      <w:r w:rsidR="00720E69">
        <w:rPr>
          <w:sz w:val="28"/>
          <w:szCs w:val="28"/>
        </w:rPr>
        <w:t>Троицком</w:t>
      </w:r>
      <w:r w:rsidRPr="00187F01">
        <w:rPr>
          <w:sz w:val="28"/>
          <w:szCs w:val="28"/>
        </w:rPr>
        <w:t xml:space="preserve"> сельсовете Карасукского района Новосибирской области на </w:t>
      </w:r>
      <w:r w:rsidR="003C0152">
        <w:rPr>
          <w:sz w:val="28"/>
          <w:szCs w:val="28"/>
        </w:rPr>
        <w:t>08</w:t>
      </w:r>
      <w:r w:rsidRPr="00946E53">
        <w:rPr>
          <w:sz w:val="28"/>
          <w:szCs w:val="28"/>
        </w:rPr>
        <w:t>.</w:t>
      </w:r>
      <w:r>
        <w:rPr>
          <w:sz w:val="28"/>
          <w:szCs w:val="28"/>
        </w:rPr>
        <w:t>12.2</w:t>
      </w:r>
      <w:r w:rsidR="00D05FAC">
        <w:rPr>
          <w:sz w:val="28"/>
          <w:szCs w:val="28"/>
        </w:rPr>
        <w:t>023</w:t>
      </w:r>
      <w:r w:rsidRPr="00187F01">
        <w:rPr>
          <w:sz w:val="28"/>
          <w:szCs w:val="28"/>
        </w:rPr>
        <w:t xml:space="preserve"> года в 14</w:t>
      </w:r>
      <w:r>
        <w:rPr>
          <w:sz w:val="28"/>
          <w:szCs w:val="28"/>
        </w:rPr>
        <w:t>:00</w:t>
      </w:r>
      <w:r w:rsidRPr="00187F01">
        <w:rPr>
          <w:sz w:val="28"/>
          <w:szCs w:val="28"/>
        </w:rPr>
        <w:t xml:space="preserve"> часов в здании администрации </w:t>
      </w:r>
      <w:r w:rsidR="00720E69">
        <w:rPr>
          <w:sz w:val="28"/>
          <w:szCs w:val="28"/>
        </w:rPr>
        <w:t>Троицкого</w:t>
      </w:r>
      <w:r w:rsidRPr="00187F01">
        <w:rPr>
          <w:sz w:val="28"/>
          <w:szCs w:val="28"/>
        </w:rPr>
        <w:t xml:space="preserve"> сельсовета Карасукского района Но</w:t>
      </w:r>
      <w:r w:rsidR="00720E69">
        <w:rPr>
          <w:sz w:val="28"/>
          <w:szCs w:val="28"/>
        </w:rPr>
        <w:t>восибирской области (ул. Зеленая, 78в</w:t>
      </w:r>
      <w:r w:rsidRPr="00187F01">
        <w:rPr>
          <w:sz w:val="28"/>
          <w:szCs w:val="28"/>
        </w:rPr>
        <w:t>) по:</w:t>
      </w:r>
    </w:p>
    <w:p w:rsidR="003C0152" w:rsidRDefault="0030397B" w:rsidP="003039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проекту решения о бюджете </w:t>
      </w:r>
      <w:r w:rsidR="00720E69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сельсовета Карасукского райо</w:t>
      </w:r>
      <w:r w:rsidR="00BA754C">
        <w:rPr>
          <w:sz w:val="28"/>
          <w:szCs w:val="28"/>
        </w:rPr>
        <w:t xml:space="preserve">на </w:t>
      </w:r>
      <w:r w:rsidR="00D05FAC">
        <w:rPr>
          <w:sz w:val="28"/>
          <w:szCs w:val="28"/>
        </w:rPr>
        <w:t>Новосибирской области на 2024</w:t>
      </w:r>
      <w:r>
        <w:rPr>
          <w:sz w:val="28"/>
          <w:szCs w:val="28"/>
        </w:rPr>
        <w:t xml:space="preserve"> год и плановый пер</w:t>
      </w:r>
      <w:r w:rsidR="00D05FAC">
        <w:rPr>
          <w:sz w:val="28"/>
          <w:szCs w:val="28"/>
        </w:rPr>
        <w:t>иод 2025 и 2026</w:t>
      </w:r>
      <w:r>
        <w:rPr>
          <w:sz w:val="28"/>
          <w:szCs w:val="28"/>
        </w:rPr>
        <w:t xml:space="preserve"> годов;</w:t>
      </w:r>
    </w:p>
    <w:p w:rsidR="0030397B" w:rsidRPr="00187F01" w:rsidRDefault="0030397B" w:rsidP="0030397B">
      <w:pPr>
        <w:tabs>
          <w:tab w:val="left" w:pos="709"/>
        </w:tabs>
        <w:jc w:val="both"/>
        <w:rPr>
          <w:sz w:val="28"/>
          <w:szCs w:val="28"/>
        </w:rPr>
      </w:pPr>
      <w:r w:rsidRPr="00187F01">
        <w:rPr>
          <w:sz w:val="28"/>
          <w:szCs w:val="28"/>
        </w:rPr>
        <w:t xml:space="preserve">   2. Руководство за деятельностью по обобщению и подготовке для внесения на рассмотрение сессии Совета депутатов </w:t>
      </w:r>
      <w:r w:rsidR="00827F6D">
        <w:rPr>
          <w:sz w:val="28"/>
          <w:szCs w:val="28"/>
        </w:rPr>
        <w:t xml:space="preserve">Троицкого </w:t>
      </w:r>
      <w:r w:rsidRPr="00187F01">
        <w:rPr>
          <w:sz w:val="28"/>
          <w:szCs w:val="28"/>
        </w:rPr>
        <w:t>сельсовета Карасукского района Новосибирской области предложений населения по вышеуказанному проекту возложить на постоянную комиссию по бюджетной, налоговой, и финансово - экономической политике, законности и охране правопорядка.</w:t>
      </w:r>
    </w:p>
    <w:p w:rsidR="0030397B" w:rsidRPr="00187F01" w:rsidRDefault="0030397B" w:rsidP="0030397B">
      <w:pPr>
        <w:tabs>
          <w:tab w:val="left" w:pos="709"/>
        </w:tabs>
        <w:jc w:val="both"/>
        <w:rPr>
          <w:sz w:val="28"/>
          <w:szCs w:val="28"/>
        </w:rPr>
      </w:pPr>
      <w:r w:rsidRPr="00187F01">
        <w:rPr>
          <w:sz w:val="28"/>
          <w:szCs w:val="28"/>
        </w:rPr>
        <w:t xml:space="preserve">   3. Постановление вступает в силу от даты официального опубликования.</w:t>
      </w:r>
    </w:p>
    <w:p w:rsidR="0030397B" w:rsidRDefault="0030397B" w:rsidP="0030397B">
      <w:pPr>
        <w:jc w:val="both"/>
        <w:rPr>
          <w:sz w:val="28"/>
          <w:szCs w:val="28"/>
        </w:rPr>
      </w:pPr>
      <w:r w:rsidRPr="00187F01">
        <w:rPr>
          <w:sz w:val="28"/>
          <w:szCs w:val="28"/>
        </w:rPr>
        <w:t xml:space="preserve">   4. Опубликовать настоящее Постановление в газете «Вестник    </w:t>
      </w:r>
      <w:r w:rsidR="00827F6D">
        <w:rPr>
          <w:sz w:val="28"/>
          <w:szCs w:val="28"/>
        </w:rPr>
        <w:t>Троицкого</w:t>
      </w:r>
      <w:r w:rsidRPr="00187F01">
        <w:rPr>
          <w:sz w:val="28"/>
          <w:szCs w:val="28"/>
        </w:rPr>
        <w:t xml:space="preserve"> сельсовета» Карасукского района Новосибирской области.</w:t>
      </w:r>
    </w:p>
    <w:p w:rsidR="0030397B" w:rsidRDefault="0030397B" w:rsidP="0030397B">
      <w:pPr>
        <w:jc w:val="both"/>
        <w:rPr>
          <w:sz w:val="28"/>
          <w:szCs w:val="28"/>
        </w:rPr>
      </w:pPr>
    </w:p>
    <w:p w:rsidR="0030397B" w:rsidRPr="00187F01" w:rsidRDefault="0030397B" w:rsidP="0030397B">
      <w:pPr>
        <w:jc w:val="both"/>
        <w:rPr>
          <w:sz w:val="28"/>
          <w:szCs w:val="28"/>
        </w:rPr>
      </w:pPr>
    </w:p>
    <w:p w:rsidR="0030397B" w:rsidRPr="00187F01" w:rsidRDefault="0030397B" w:rsidP="0030397B">
      <w:pPr>
        <w:rPr>
          <w:sz w:val="28"/>
          <w:szCs w:val="28"/>
        </w:rPr>
      </w:pPr>
    </w:p>
    <w:p w:rsidR="0030397B" w:rsidRPr="00187F01" w:rsidRDefault="0030397B" w:rsidP="0030397B">
      <w:pPr>
        <w:rPr>
          <w:sz w:val="28"/>
          <w:szCs w:val="28"/>
        </w:rPr>
      </w:pPr>
      <w:r w:rsidRPr="00187F01">
        <w:rPr>
          <w:sz w:val="28"/>
          <w:szCs w:val="28"/>
        </w:rPr>
        <w:t xml:space="preserve">Глава </w:t>
      </w:r>
      <w:r w:rsidR="00827F6D">
        <w:rPr>
          <w:sz w:val="28"/>
          <w:szCs w:val="28"/>
        </w:rPr>
        <w:t>Троицкого</w:t>
      </w:r>
      <w:r w:rsidRPr="00187F01">
        <w:rPr>
          <w:sz w:val="28"/>
          <w:szCs w:val="28"/>
        </w:rPr>
        <w:t xml:space="preserve"> сельсовета</w:t>
      </w:r>
    </w:p>
    <w:p w:rsidR="0030397B" w:rsidRPr="00187F01" w:rsidRDefault="0030397B" w:rsidP="0030397B">
      <w:pPr>
        <w:tabs>
          <w:tab w:val="left" w:pos="8025"/>
        </w:tabs>
        <w:rPr>
          <w:sz w:val="28"/>
          <w:szCs w:val="28"/>
        </w:rPr>
      </w:pPr>
      <w:r w:rsidRPr="00187F01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ab/>
      </w:r>
    </w:p>
    <w:p w:rsidR="0030397B" w:rsidRDefault="0030397B" w:rsidP="0030397B">
      <w:pPr>
        <w:rPr>
          <w:sz w:val="28"/>
          <w:szCs w:val="28"/>
        </w:rPr>
      </w:pPr>
      <w:r w:rsidRPr="00187F01">
        <w:rPr>
          <w:sz w:val="28"/>
          <w:szCs w:val="28"/>
        </w:rPr>
        <w:t xml:space="preserve">Новосибирской области                                                                </w:t>
      </w:r>
      <w:r w:rsidR="00827F6D">
        <w:rPr>
          <w:sz w:val="28"/>
          <w:szCs w:val="28"/>
        </w:rPr>
        <w:t>С.И. Шимко</w:t>
      </w:r>
    </w:p>
    <w:p w:rsidR="0030397B" w:rsidRDefault="0030397B" w:rsidP="0030397B">
      <w:pPr>
        <w:rPr>
          <w:sz w:val="28"/>
          <w:szCs w:val="28"/>
        </w:rPr>
      </w:pPr>
    </w:p>
    <w:p w:rsidR="0030397B" w:rsidRDefault="0030397B" w:rsidP="0030397B">
      <w:pPr>
        <w:rPr>
          <w:sz w:val="28"/>
          <w:szCs w:val="28"/>
        </w:rPr>
      </w:pPr>
    </w:p>
    <w:p w:rsidR="0030397B" w:rsidRDefault="0030397B" w:rsidP="0030397B">
      <w:pPr>
        <w:rPr>
          <w:sz w:val="28"/>
          <w:szCs w:val="28"/>
        </w:rPr>
      </w:pPr>
    </w:p>
    <w:p w:rsidR="0030397B" w:rsidRDefault="0030397B" w:rsidP="0030397B">
      <w:pPr>
        <w:rPr>
          <w:sz w:val="28"/>
          <w:szCs w:val="28"/>
        </w:rPr>
      </w:pPr>
    </w:p>
    <w:p w:rsidR="0030397B" w:rsidRDefault="0030397B" w:rsidP="00D05FAC">
      <w:pPr>
        <w:jc w:val="right"/>
        <w:rPr>
          <w:sz w:val="28"/>
          <w:szCs w:val="28"/>
        </w:rPr>
      </w:pPr>
    </w:p>
    <w:p w:rsidR="00D05FAC" w:rsidRDefault="00D05FAC" w:rsidP="00D05FAC">
      <w:pPr>
        <w:jc w:val="right"/>
        <w:rPr>
          <w:sz w:val="28"/>
          <w:szCs w:val="28"/>
        </w:rPr>
      </w:pPr>
    </w:p>
    <w:p w:rsidR="00827F6D" w:rsidRDefault="00827F6D" w:rsidP="00291B0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27F6D" w:rsidRDefault="00827F6D" w:rsidP="00291B0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sectPr w:rsidR="0082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FE" w:rsidRDefault="00C121FE" w:rsidP="0030397B">
      <w:r>
        <w:separator/>
      </w:r>
    </w:p>
  </w:endnote>
  <w:endnote w:type="continuationSeparator" w:id="0">
    <w:p w:rsidR="00C121FE" w:rsidRDefault="00C121FE" w:rsidP="0030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FE" w:rsidRDefault="00C121FE" w:rsidP="0030397B">
      <w:r>
        <w:separator/>
      </w:r>
    </w:p>
  </w:footnote>
  <w:footnote w:type="continuationSeparator" w:id="0">
    <w:p w:rsidR="00C121FE" w:rsidRDefault="00C121FE" w:rsidP="0030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46237D2E"/>
    <w:multiLevelType w:val="multilevel"/>
    <w:tmpl w:val="CB6475A6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124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737F1D1E"/>
    <w:multiLevelType w:val="hybridMultilevel"/>
    <w:tmpl w:val="6AE2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7B"/>
    <w:rsid w:val="00040385"/>
    <w:rsid w:val="00057AF4"/>
    <w:rsid w:val="00291B02"/>
    <w:rsid w:val="0030397B"/>
    <w:rsid w:val="003C0152"/>
    <w:rsid w:val="00476BE0"/>
    <w:rsid w:val="004F1BAD"/>
    <w:rsid w:val="00563D8A"/>
    <w:rsid w:val="005E4241"/>
    <w:rsid w:val="006F612D"/>
    <w:rsid w:val="00720E69"/>
    <w:rsid w:val="00796EB3"/>
    <w:rsid w:val="007C42FE"/>
    <w:rsid w:val="00827F6D"/>
    <w:rsid w:val="008339A5"/>
    <w:rsid w:val="008613FC"/>
    <w:rsid w:val="008A145C"/>
    <w:rsid w:val="008C567A"/>
    <w:rsid w:val="00A33111"/>
    <w:rsid w:val="00B54669"/>
    <w:rsid w:val="00BA754C"/>
    <w:rsid w:val="00BC1482"/>
    <w:rsid w:val="00C121FE"/>
    <w:rsid w:val="00D05FAC"/>
    <w:rsid w:val="00DC14EB"/>
    <w:rsid w:val="00E479A8"/>
    <w:rsid w:val="00E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D8B"/>
  <w15:chartTrackingRefBased/>
  <w15:docId w15:val="{65F40093-C14E-44C7-9F55-2812A82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397B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0397B"/>
    <w:rPr>
      <w:sz w:val="24"/>
      <w:szCs w:val="24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nhideWhenUsed/>
    <w:rsid w:val="0030397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0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39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39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39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30397B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3039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link w:val="a8"/>
    <w:qFormat/>
    <w:rsid w:val="0030397B"/>
    <w:pPr>
      <w:spacing w:after="0" w:line="240" w:lineRule="auto"/>
      <w:ind w:right="45" w:firstLine="567"/>
      <w:jc w:val="both"/>
    </w:pPr>
  </w:style>
  <w:style w:type="character" w:customStyle="1" w:styleId="a8">
    <w:name w:val="Без интервала Знак"/>
    <w:basedOn w:val="a0"/>
    <w:link w:val="a7"/>
    <w:locked/>
    <w:rsid w:val="0030397B"/>
  </w:style>
  <w:style w:type="paragraph" w:styleId="a9">
    <w:name w:val="header"/>
    <w:basedOn w:val="a"/>
    <w:link w:val="aa"/>
    <w:uiPriority w:val="99"/>
    <w:unhideWhenUsed/>
    <w:rsid w:val="003039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39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424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2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04038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403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403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Hyperlink"/>
    <w:basedOn w:val="a0"/>
    <w:uiPriority w:val="99"/>
    <w:semiHidden/>
    <w:unhideWhenUsed/>
    <w:rsid w:val="00040385"/>
    <w:rPr>
      <w:color w:val="0000FF"/>
      <w:u w:val="single"/>
    </w:rPr>
  </w:style>
  <w:style w:type="character" w:styleId="af0">
    <w:name w:val="Strong"/>
    <w:basedOn w:val="a0"/>
    <w:uiPriority w:val="22"/>
    <w:qFormat/>
    <w:rsid w:val="004F1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5A0D-C150-4E9A-89C8-8F93245B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15</cp:revision>
  <cp:lastPrinted>2023-12-13T08:14:00Z</cp:lastPrinted>
  <dcterms:created xsi:type="dcterms:W3CDTF">2021-12-16T03:02:00Z</dcterms:created>
  <dcterms:modified xsi:type="dcterms:W3CDTF">2023-12-14T02:01:00Z</dcterms:modified>
</cp:coreProperties>
</file>