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024" w:rsidRPr="00331E9C" w:rsidRDefault="001C7024" w:rsidP="001C7024">
      <w:pPr>
        <w:pStyle w:val="a4"/>
        <w:tabs>
          <w:tab w:val="left" w:pos="1260"/>
          <w:tab w:val="center" w:pos="4819"/>
        </w:tabs>
        <w:rPr>
          <w:rFonts w:ascii="Times New Roman" w:hAnsi="Times New Roman"/>
        </w:rPr>
      </w:pPr>
      <w:r w:rsidRPr="00331E9C">
        <w:rPr>
          <w:rFonts w:ascii="Times New Roman" w:hAnsi="Times New Roman"/>
        </w:rPr>
        <w:t>ВЕСТНИК</w:t>
      </w:r>
    </w:p>
    <w:p w:rsidR="001C7024" w:rsidRPr="00331E9C" w:rsidRDefault="001C7024" w:rsidP="001C7024">
      <w:pPr>
        <w:pStyle w:val="1"/>
        <w:jc w:val="center"/>
        <w:rPr>
          <w:b w:val="0"/>
          <w:bCs w:val="0"/>
          <w:sz w:val="56"/>
        </w:rPr>
      </w:pPr>
      <w:r w:rsidRPr="00331E9C">
        <w:rPr>
          <w:b w:val="0"/>
          <w:bCs w:val="0"/>
          <w:sz w:val="56"/>
        </w:rPr>
        <w:t>ТРОИЦКОГО СЕЛЬСОВЕТА</w:t>
      </w:r>
    </w:p>
    <w:tbl>
      <w:tblPr>
        <w:tblW w:w="0" w:type="auto"/>
        <w:tblInd w:w="108" w:type="dxa"/>
        <w:tblBorders>
          <w:top w:val="single" w:sz="48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1C7024" w:rsidRPr="00331E9C" w:rsidTr="00C92C1C">
        <w:trPr>
          <w:trHeight w:val="100"/>
        </w:trPr>
        <w:tc>
          <w:tcPr>
            <w:tcW w:w="9180" w:type="dxa"/>
            <w:tcBorders>
              <w:top w:val="single" w:sz="48" w:space="0" w:color="auto"/>
              <w:left w:val="nil"/>
              <w:bottom w:val="nil"/>
              <w:right w:val="nil"/>
            </w:tcBorders>
          </w:tcPr>
          <w:p w:rsidR="001C7024" w:rsidRPr="00331E9C" w:rsidRDefault="001C7024" w:rsidP="00255B73">
            <w:pPr>
              <w:pStyle w:val="2"/>
              <w:tabs>
                <w:tab w:val="left" w:pos="3150"/>
                <w:tab w:val="center" w:pos="4482"/>
              </w:tabs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16"/>
              </w:rPr>
            </w:pPr>
            <w:r w:rsidRPr="00331E9C">
              <w:rPr>
                <w:rFonts w:ascii="Times New Roman" w:hAnsi="Times New Roman" w:cs="Times New Roman"/>
                <w:bCs w:val="0"/>
                <w:i w:val="0"/>
                <w:iCs w:val="0"/>
                <w:sz w:val="16"/>
              </w:rPr>
              <w:t>Администрация</w:t>
            </w:r>
          </w:p>
          <w:p w:rsidR="001C7024" w:rsidRPr="00331E9C" w:rsidRDefault="00A85799" w:rsidP="00255B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25.06.2021</w:t>
            </w:r>
            <w:r w:rsidR="001C7024" w:rsidRPr="00331E9C">
              <w:rPr>
                <w:rFonts w:ascii="Times New Roman" w:hAnsi="Times New Roman" w:cs="Times New Roman"/>
                <w:b/>
                <w:bCs/>
              </w:rPr>
              <w:t xml:space="preserve"> г.                              </w:t>
            </w:r>
            <w:r w:rsidR="001C7024">
              <w:rPr>
                <w:rFonts w:ascii="Times New Roman" w:hAnsi="Times New Roman" w:cs="Times New Roman"/>
                <w:b/>
                <w:bCs/>
              </w:rPr>
              <w:t xml:space="preserve">     </w:t>
            </w:r>
            <w:r w:rsidR="00255B73"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1C7024" w:rsidRPr="00331E9C">
              <w:rPr>
                <w:rFonts w:ascii="Times New Roman" w:hAnsi="Times New Roman" w:cs="Times New Roman"/>
                <w:b/>
                <w:bCs/>
                <w:sz w:val="16"/>
              </w:rPr>
              <w:t>Троицкого сельсовета</w:t>
            </w:r>
            <w:r w:rsidR="001C7024" w:rsidRPr="00331E9C">
              <w:rPr>
                <w:rFonts w:ascii="Times New Roman" w:hAnsi="Times New Roman" w:cs="Times New Roman"/>
                <w:b/>
                <w:bCs/>
              </w:rPr>
              <w:t xml:space="preserve">                    </w:t>
            </w:r>
            <w:r w:rsidR="00255B73">
              <w:rPr>
                <w:rFonts w:ascii="Times New Roman" w:hAnsi="Times New Roman" w:cs="Times New Roman"/>
                <w:b/>
                <w:bCs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Выпуск № 13</w:t>
            </w:r>
          </w:p>
          <w:p w:rsidR="001C7024" w:rsidRPr="00331E9C" w:rsidRDefault="001C7024" w:rsidP="00255B73">
            <w:pPr>
              <w:jc w:val="center"/>
              <w:rPr>
                <w:rFonts w:ascii="Times New Roman" w:hAnsi="Times New Roman" w:cs="Times New Roman"/>
              </w:rPr>
            </w:pPr>
            <w:r w:rsidRPr="00331E9C">
              <w:rPr>
                <w:rFonts w:ascii="Times New Roman" w:hAnsi="Times New Roman" w:cs="Times New Roman"/>
                <w:b/>
                <w:bCs/>
                <w:sz w:val="16"/>
              </w:rPr>
              <w:t>Карасукского района</w:t>
            </w:r>
            <w:r w:rsidRPr="00331E9C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331E9C">
              <w:rPr>
                <w:rFonts w:ascii="Times New Roman" w:hAnsi="Times New Roman" w:cs="Times New Roman"/>
                <w:b/>
                <w:bCs/>
                <w:sz w:val="16"/>
              </w:rPr>
              <w:t>Новосибирской области</w:t>
            </w:r>
          </w:p>
        </w:tc>
      </w:tr>
    </w:tbl>
    <w:p w:rsidR="001C7024" w:rsidRDefault="001C7024" w:rsidP="001C7024">
      <w:pPr>
        <w:pStyle w:val="4"/>
      </w:pPr>
      <w:r w:rsidRPr="00331E9C">
        <w:rPr>
          <w:b w:val="0"/>
          <w:bCs w:val="0"/>
          <w:sz w:val="24"/>
        </w:rPr>
        <w:t xml:space="preserve">      </w:t>
      </w:r>
      <w:r w:rsidRPr="00331E9C">
        <w:rPr>
          <w:bCs w:val="0"/>
        </w:rPr>
        <w:t xml:space="preserve">В   этом   выпуске:  </w:t>
      </w:r>
      <w:r w:rsidRPr="00331E9C">
        <w:t xml:space="preserve"> </w:t>
      </w:r>
    </w:p>
    <w:p w:rsidR="001C7024" w:rsidRPr="001D362B" w:rsidRDefault="001C7024" w:rsidP="001C7024"/>
    <w:tbl>
      <w:tblPr>
        <w:tblpPr w:leftFromText="180" w:rightFromText="180" w:vertAnchor="text" w:tblpX="-6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92"/>
      </w:tblGrid>
      <w:tr w:rsidR="001C7024" w:rsidRPr="00331E9C" w:rsidTr="00A85799">
        <w:trPr>
          <w:trHeight w:val="703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024" w:rsidRDefault="00A85799" w:rsidP="00A857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  1.Постановление « Об утверждении реестра мест (площадок) накопления твердых коммунальных отходов на территории Троицкого сельсовета Карасукского района новосибирской области </w:t>
            </w:r>
            <w:r w:rsidR="001C702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  <w:r w:rsidR="001C7024" w:rsidRPr="00331E9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</w:t>
            </w:r>
            <w:r w:rsidR="001C7024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</w:t>
            </w:r>
          </w:p>
          <w:p w:rsidR="001C7024" w:rsidRDefault="001C7024" w:rsidP="00A85799">
            <w:pPr>
              <w:widowControl w:val="0"/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</w:t>
            </w:r>
          </w:p>
          <w:p w:rsidR="001C7024" w:rsidRPr="00F47BAF" w:rsidRDefault="001C7024" w:rsidP="00A85799">
            <w:pPr>
              <w:pStyle w:val="a7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</w:t>
            </w:r>
          </w:p>
        </w:tc>
      </w:tr>
    </w:tbl>
    <w:p w:rsidR="00A85799" w:rsidRPr="00A85799" w:rsidRDefault="00A85799" w:rsidP="00A85799">
      <w:pPr>
        <w:tabs>
          <w:tab w:val="left" w:pos="4200"/>
        </w:tabs>
        <w:spacing w:line="228" w:lineRule="auto"/>
        <w:ind w:firstLine="720"/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A85799">
        <w:rPr>
          <w:rFonts w:ascii="Times New Roman" w:hAnsi="Times New Roman" w:cs="Times New Roman"/>
          <w:b/>
          <w:bCs/>
          <w:sz w:val="16"/>
          <w:szCs w:val="16"/>
        </w:rPr>
        <w:t>АДМИНИСТРАЦИЯ</w:t>
      </w:r>
    </w:p>
    <w:p w:rsidR="00A85799" w:rsidRPr="00A85799" w:rsidRDefault="00A85799" w:rsidP="00A85799">
      <w:pPr>
        <w:pStyle w:val="a4"/>
        <w:outlineLvl w:val="0"/>
        <w:rPr>
          <w:rFonts w:ascii="Times New Roman" w:hAnsi="Times New Roman"/>
          <w:sz w:val="16"/>
          <w:szCs w:val="16"/>
        </w:rPr>
      </w:pPr>
      <w:r w:rsidRPr="00A85799">
        <w:rPr>
          <w:rFonts w:ascii="Times New Roman" w:hAnsi="Times New Roman"/>
          <w:sz w:val="16"/>
          <w:szCs w:val="16"/>
        </w:rPr>
        <w:t>ТРОИЦКОГО СЕЛЬСОВЕТА</w:t>
      </w:r>
    </w:p>
    <w:p w:rsidR="00A85799" w:rsidRPr="00A85799" w:rsidRDefault="00A85799" w:rsidP="00A85799">
      <w:pPr>
        <w:pStyle w:val="a4"/>
        <w:outlineLvl w:val="0"/>
        <w:rPr>
          <w:rFonts w:ascii="Times New Roman" w:hAnsi="Times New Roman"/>
          <w:sz w:val="16"/>
          <w:szCs w:val="16"/>
        </w:rPr>
      </w:pPr>
      <w:r w:rsidRPr="00A85799">
        <w:rPr>
          <w:rFonts w:ascii="Times New Roman" w:hAnsi="Times New Roman"/>
          <w:sz w:val="16"/>
          <w:szCs w:val="16"/>
        </w:rPr>
        <w:t>КАРАСУКСКОГО  РАЙОНА НОВОСИБИРСКОЙ  ОБЛАСТИ</w:t>
      </w:r>
    </w:p>
    <w:p w:rsidR="00A85799" w:rsidRPr="00A85799" w:rsidRDefault="00A85799" w:rsidP="00A85799">
      <w:pPr>
        <w:pStyle w:val="a4"/>
        <w:rPr>
          <w:rFonts w:ascii="Times New Roman" w:hAnsi="Times New Roman"/>
          <w:sz w:val="16"/>
          <w:szCs w:val="16"/>
        </w:rPr>
      </w:pPr>
    </w:p>
    <w:p w:rsidR="00A85799" w:rsidRPr="00A85799" w:rsidRDefault="00A85799" w:rsidP="00A85799">
      <w:pPr>
        <w:pStyle w:val="a4"/>
        <w:rPr>
          <w:rFonts w:ascii="Times New Roman" w:hAnsi="Times New Roman"/>
          <w:sz w:val="16"/>
          <w:szCs w:val="16"/>
        </w:rPr>
      </w:pPr>
    </w:p>
    <w:p w:rsidR="00A85799" w:rsidRPr="00A85799" w:rsidRDefault="00A85799" w:rsidP="00A85799">
      <w:pPr>
        <w:pStyle w:val="a4"/>
        <w:outlineLvl w:val="0"/>
        <w:rPr>
          <w:rFonts w:ascii="Times New Roman" w:hAnsi="Times New Roman"/>
          <w:sz w:val="16"/>
          <w:szCs w:val="16"/>
        </w:rPr>
      </w:pPr>
      <w:r w:rsidRPr="00A85799">
        <w:rPr>
          <w:rFonts w:ascii="Times New Roman" w:hAnsi="Times New Roman"/>
          <w:sz w:val="16"/>
          <w:szCs w:val="16"/>
        </w:rPr>
        <w:t>ПОСТАНОВЛЕНИЕ</w:t>
      </w:r>
    </w:p>
    <w:p w:rsidR="00A85799" w:rsidRPr="00A85799" w:rsidRDefault="00A85799" w:rsidP="00A85799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85799" w:rsidRPr="003242C4" w:rsidRDefault="00A85799" w:rsidP="00A85799">
      <w:pPr>
        <w:rPr>
          <w:b/>
          <w:sz w:val="16"/>
          <w:szCs w:val="16"/>
        </w:rPr>
      </w:pPr>
      <w:r w:rsidRPr="003242C4">
        <w:rPr>
          <w:b/>
          <w:sz w:val="16"/>
          <w:szCs w:val="16"/>
        </w:rPr>
        <w:t xml:space="preserve">25.06.2021 г.                                                                                        </w:t>
      </w:r>
      <w:r>
        <w:rPr>
          <w:b/>
          <w:sz w:val="16"/>
          <w:szCs w:val="16"/>
        </w:rPr>
        <w:t xml:space="preserve">                                                                                </w:t>
      </w:r>
      <w:r w:rsidRPr="003242C4">
        <w:rPr>
          <w:b/>
          <w:sz w:val="16"/>
          <w:szCs w:val="16"/>
        </w:rPr>
        <w:t xml:space="preserve">      № 48</w:t>
      </w:r>
    </w:p>
    <w:p w:rsidR="00A85799" w:rsidRPr="003242C4" w:rsidRDefault="00A85799" w:rsidP="00A85799">
      <w:pPr>
        <w:rPr>
          <w:sz w:val="16"/>
          <w:szCs w:val="16"/>
        </w:rPr>
      </w:pPr>
      <w:r w:rsidRPr="003242C4">
        <w:rPr>
          <w:sz w:val="16"/>
          <w:szCs w:val="16"/>
        </w:rPr>
        <w:t xml:space="preserve">                                                                                              </w:t>
      </w:r>
    </w:p>
    <w:p w:rsidR="00A85799" w:rsidRPr="003242C4" w:rsidRDefault="00A85799" w:rsidP="00A85799">
      <w:pPr>
        <w:jc w:val="center"/>
        <w:rPr>
          <w:b/>
          <w:sz w:val="16"/>
          <w:szCs w:val="16"/>
        </w:rPr>
      </w:pPr>
      <w:r w:rsidRPr="003242C4">
        <w:rPr>
          <w:b/>
          <w:sz w:val="16"/>
          <w:szCs w:val="16"/>
        </w:rPr>
        <w:t>Об утверждении реестра мест (площадок) накопления твердых коммунальных отходов на территории Троицкого сельсовета Карасукского района Новосибирской области</w:t>
      </w:r>
    </w:p>
    <w:p w:rsidR="00A85799" w:rsidRPr="003242C4" w:rsidRDefault="00A85799" w:rsidP="00A85799">
      <w:pPr>
        <w:rPr>
          <w:b/>
          <w:sz w:val="16"/>
          <w:szCs w:val="16"/>
        </w:rPr>
      </w:pPr>
    </w:p>
    <w:p w:rsidR="00A85799" w:rsidRPr="003242C4" w:rsidRDefault="00A85799" w:rsidP="00A85799">
      <w:pPr>
        <w:rPr>
          <w:b/>
          <w:sz w:val="16"/>
          <w:szCs w:val="16"/>
        </w:rPr>
      </w:pPr>
    </w:p>
    <w:p w:rsidR="00A85799" w:rsidRPr="003242C4" w:rsidRDefault="00A85799" w:rsidP="00A85799">
      <w:pPr>
        <w:jc w:val="both"/>
        <w:rPr>
          <w:b/>
          <w:sz w:val="16"/>
          <w:szCs w:val="16"/>
        </w:rPr>
      </w:pPr>
      <w:r w:rsidRPr="003242C4">
        <w:rPr>
          <w:sz w:val="16"/>
          <w:szCs w:val="16"/>
        </w:rPr>
        <w:t xml:space="preserve">       Руководствуясь Федеральным законом от 06 октября 2003 года № 131-ФЗ «Об общих принципах организации местного самоуправления в Российской Федерации», пунктом 3 постановления Правительства Российской Федерации от 31 августа 2018 года № 1039 «Об утверждении Правил обустройства мест (площадок) накопления твердых бытовых отходов и ведения их реестра», Уставом Троицкого сельсовета Карасукского района Новосибирской области, </w:t>
      </w:r>
    </w:p>
    <w:p w:rsidR="00A85799" w:rsidRPr="003242C4" w:rsidRDefault="00A85799" w:rsidP="00A85799">
      <w:pPr>
        <w:rPr>
          <w:sz w:val="16"/>
          <w:szCs w:val="16"/>
        </w:rPr>
      </w:pPr>
    </w:p>
    <w:p w:rsidR="00A85799" w:rsidRPr="003242C4" w:rsidRDefault="00A85799" w:rsidP="00A85799">
      <w:pPr>
        <w:rPr>
          <w:bCs/>
          <w:sz w:val="16"/>
          <w:szCs w:val="16"/>
        </w:rPr>
      </w:pPr>
      <w:r w:rsidRPr="003242C4">
        <w:rPr>
          <w:sz w:val="16"/>
          <w:szCs w:val="16"/>
        </w:rPr>
        <w:t>ПОСТАНОВЛЯЮ:</w:t>
      </w:r>
      <w:r w:rsidRPr="003242C4">
        <w:rPr>
          <w:bCs/>
          <w:sz w:val="16"/>
          <w:szCs w:val="16"/>
        </w:rPr>
        <w:t xml:space="preserve"> </w:t>
      </w:r>
    </w:p>
    <w:p w:rsidR="00A85799" w:rsidRPr="003242C4" w:rsidRDefault="00A85799" w:rsidP="00A85799">
      <w:pPr>
        <w:pStyle w:val="a9"/>
        <w:spacing w:line="240" w:lineRule="auto"/>
        <w:ind w:left="360"/>
        <w:jc w:val="left"/>
        <w:rPr>
          <w:bCs/>
          <w:sz w:val="16"/>
          <w:szCs w:val="16"/>
        </w:rPr>
      </w:pPr>
    </w:p>
    <w:p w:rsidR="00A85799" w:rsidRPr="003242C4" w:rsidRDefault="00A85799" w:rsidP="00A85799">
      <w:pPr>
        <w:pStyle w:val="a9"/>
        <w:widowControl/>
        <w:numPr>
          <w:ilvl w:val="0"/>
          <w:numId w:val="30"/>
        </w:numPr>
        <w:spacing w:line="240" w:lineRule="auto"/>
        <w:jc w:val="left"/>
        <w:rPr>
          <w:bCs/>
          <w:sz w:val="16"/>
          <w:szCs w:val="16"/>
        </w:rPr>
      </w:pPr>
      <w:r w:rsidRPr="003242C4">
        <w:rPr>
          <w:bCs/>
          <w:sz w:val="16"/>
          <w:szCs w:val="16"/>
        </w:rPr>
        <w:t xml:space="preserve">Утвердить реестр мест (площадок) накопления твердых коммунальных отходов на территории Троицкого сельсовета Карасукского района Новосибирской области </w:t>
      </w:r>
      <w:r w:rsidRPr="003242C4">
        <w:rPr>
          <w:sz w:val="16"/>
          <w:szCs w:val="16"/>
        </w:rPr>
        <w:t xml:space="preserve">согласно Приложению № </w:t>
      </w:r>
      <w:r w:rsidRPr="003242C4">
        <w:rPr>
          <w:bCs/>
          <w:sz w:val="16"/>
          <w:szCs w:val="16"/>
        </w:rPr>
        <w:t>1.</w:t>
      </w:r>
    </w:p>
    <w:p w:rsidR="00A85799" w:rsidRPr="003242C4" w:rsidRDefault="00A85799" w:rsidP="00A85799">
      <w:pPr>
        <w:pStyle w:val="ac"/>
        <w:numPr>
          <w:ilvl w:val="0"/>
          <w:numId w:val="30"/>
        </w:numPr>
        <w:rPr>
          <w:sz w:val="16"/>
          <w:szCs w:val="16"/>
        </w:rPr>
      </w:pPr>
      <w:r w:rsidRPr="003242C4">
        <w:rPr>
          <w:sz w:val="16"/>
          <w:szCs w:val="16"/>
        </w:rPr>
        <w:t xml:space="preserve">Утвердить схему размещения мест (площадок) накопления твердых коммунальных отходов </w:t>
      </w:r>
      <w:r w:rsidRPr="003242C4">
        <w:rPr>
          <w:bCs/>
          <w:sz w:val="16"/>
          <w:szCs w:val="16"/>
        </w:rPr>
        <w:t>на территории Троицкого сельсовета Карасукского района Новосибирской области</w:t>
      </w:r>
      <w:r w:rsidRPr="003242C4">
        <w:rPr>
          <w:sz w:val="16"/>
          <w:szCs w:val="16"/>
        </w:rPr>
        <w:t xml:space="preserve"> согласно Приложению №2.</w:t>
      </w:r>
    </w:p>
    <w:p w:rsidR="00A85799" w:rsidRPr="003242C4" w:rsidRDefault="00A85799" w:rsidP="00A85799">
      <w:pPr>
        <w:pStyle w:val="a9"/>
        <w:widowControl/>
        <w:numPr>
          <w:ilvl w:val="0"/>
          <w:numId w:val="30"/>
        </w:numPr>
        <w:spacing w:line="240" w:lineRule="auto"/>
        <w:jc w:val="left"/>
        <w:rPr>
          <w:bCs/>
          <w:sz w:val="16"/>
          <w:szCs w:val="16"/>
        </w:rPr>
      </w:pPr>
      <w:r w:rsidRPr="003242C4">
        <w:rPr>
          <w:bCs/>
          <w:sz w:val="16"/>
          <w:szCs w:val="16"/>
        </w:rPr>
        <w:t>Настоящее постановление вступает в силу со дня его опубликования.</w:t>
      </w:r>
    </w:p>
    <w:p w:rsidR="00A85799" w:rsidRPr="003242C4" w:rsidRDefault="00A85799" w:rsidP="00A85799">
      <w:pPr>
        <w:pStyle w:val="a9"/>
        <w:widowControl/>
        <w:numPr>
          <w:ilvl w:val="0"/>
          <w:numId w:val="30"/>
        </w:numPr>
        <w:spacing w:line="240" w:lineRule="auto"/>
        <w:jc w:val="left"/>
        <w:rPr>
          <w:bCs/>
          <w:sz w:val="16"/>
          <w:szCs w:val="16"/>
        </w:rPr>
      </w:pPr>
      <w:r w:rsidRPr="003242C4">
        <w:rPr>
          <w:bCs/>
          <w:sz w:val="16"/>
          <w:szCs w:val="16"/>
        </w:rPr>
        <w:t>Опубликовать настоящее постановление в Вестнике Троицкого сельсовета и на официальном сайте администрации.</w:t>
      </w:r>
    </w:p>
    <w:p w:rsidR="00A85799" w:rsidRPr="003242C4" w:rsidRDefault="00A85799" w:rsidP="00A85799">
      <w:pPr>
        <w:pStyle w:val="a9"/>
        <w:widowControl/>
        <w:numPr>
          <w:ilvl w:val="0"/>
          <w:numId w:val="30"/>
        </w:numPr>
        <w:spacing w:line="240" w:lineRule="auto"/>
        <w:jc w:val="left"/>
        <w:rPr>
          <w:bCs/>
          <w:sz w:val="16"/>
          <w:szCs w:val="16"/>
        </w:rPr>
      </w:pPr>
      <w:r w:rsidRPr="003242C4">
        <w:rPr>
          <w:bCs/>
          <w:sz w:val="16"/>
          <w:szCs w:val="16"/>
        </w:rPr>
        <w:t>Контроль за исполнением данного постановления оставляю за собой.</w:t>
      </w:r>
    </w:p>
    <w:p w:rsidR="00A85799" w:rsidRPr="003242C4" w:rsidRDefault="00A85799" w:rsidP="00A85799">
      <w:pPr>
        <w:pStyle w:val="affe"/>
        <w:widowControl/>
        <w:ind w:firstLine="0"/>
        <w:rPr>
          <w:sz w:val="16"/>
          <w:szCs w:val="16"/>
        </w:rPr>
      </w:pPr>
    </w:p>
    <w:p w:rsidR="00A85799" w:rsidRPr="003242C4" w:rsidRDefault="00A85799" w:rsidP="00A85799">
      <w:pPr>
        <w:pStyle w:val="a9"/>
        <w:spacing w:line="228" w:lineRule="auto"/>
        <w:rPr>
          <w:sz w:val="16"/>
          <w:szCs w:val="16"/>
        </w:rPr>
      </w:pPr>
    </w:p>
    <w:p w:rsidR="00A85799" w:rsidRPr="003242C4" w:rsidRDefault="00A85799" w:rsidP="00A85799">
      <w:pPr>
        <w:pStyle w:val="a9"/>
        <w:spacing w:line="228" w:lineRule="auto"/>
        <w:rPr>
          <w:sz w:val="16"/>
          <w:szCs w:val="16"/>
        </w:rPr>
      </w:pPr>
    </w:p>
    <w:p w:rsidR="00A85799" w:rsidRPr="003242C4" w:rsidRDefault="00A85799" w:rsidP="00A85799">
      <w:pPr>
        <w:pStyle w:val="a9"/>
        <w:spacing w:line="228" w:lineRule="auto"/>
        <w:rPr>
          <w:sz w:val="16"/>
          <w:szCs w:val="16"/>
        </w:rPr>
      </w:pPr>
    </w:p>
    <w:p w:rsidR="00A85799" w:rsidRPr="003242C4" w:rsidRDefault="00A85799" w:rsidP="00A85799">
      <w:pPr>
        <w:pStyle w:val="a9"/>
        <w:spacing w:line="228" w:lineRule="auto"/>
        <w:outlineLvl w:val="0"/>
        <w:rPr>
          <w:sz w:val="16"/>
          <w:szCs w:val="16"/>
        </w:rPr>
      </w:pPr>
      <w:r w:rsidRPr="003242C4">
        <w:rPr>
          <w:sz w:val="16"/>
          <w:szCs w:val="16"/>
        </w:rPr>
        <w:t xml:space="preserve">Глава Троицкого сельсовета </w:t>
      </w:r>
    </w:p>
    <w:p w:rsidR="00A85799" w:rsidRPr="003242C4" w:rsidRDefault="00A85799" w:rsidP="00A85799">
      <w:pPr>
        <w:pStyle w:val="a9"/>
        <w:spacing w:line="228" w:lineRule="auto"/>
        <w:rPr>
          <w:sz w:val="16"/>
          <w:szCs w:val="16"/>
        </w:rPr>
      </w:pPr>
      <w:r w:rsidRPr="003242C4">
        <w:rPr>
          <w:sz w:val="16"/>
          <w:szCs w:val="16"/>
        </w:rPr>
        <w:t>Карасукского района</w:t>
      </w:r>
    </w:p>
    <w:p w:rsidR="00A85799" w:rsidRPr="003242C4" w:rsidRDefault="00A85799" w:rsidP="00A85799">
      <w:pPr>
        <w:pStyle w:val="a9"/>
        <w:spacing w:line="228" w:lineRule="auto"/>
        <w:rPr>
          <w:sz w:val="16"/>
          <w:szCs w:val="16"/>
        </w:rPr>
      </w:pPr>
      <w:r w:rsidRPr="003242C4">
        <w:rPr>
          <w:sz w:val="16"/>
          <w:szCs w:val="16"/>
        </w:rPr>
        <w:t xml:space="preserve">Новосибирской области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</w:t>
      </w:r>
      <w:r w:rsidRPr="003242C4">
        <w:rPr>
          <w:sz w:val="16"/>
          <w:szCs w:val="16"/>
        </w:rPr>
        <w:t>С.И.Шимко</w:t>
      </w:r>
    </w:p>
    <w:p w:rsidR="00A85799" w:rsidRPr="003242C4" w:rsidRDefault="00A85799" w:rsidP="00A85799">
      <w:pPr>
        <w:pStyle w:val="a4"/>
        <w:jc w:val="left"/>
        <w:rPr>
          <w:sz w:val="16"/>
          <w:szCs w:val="16"/>
        </w:rPr>
      </w:pPr>
    </w:p>
    <w:p w:rsidR="00A85799" w:rsidRPr="003242C4" w:rsidRDefault="00A85799" w:rsidP="00A85799">
      <w:pPr>
        <w:pStyle w:val="a4"/>
        <w:jc w:val="left"/>
        <w:rPr>
          <w:sz w:val="16"/>
          <w:szCs w:val="16"/>
        </w:rPr>
      </w:pPr>
    </w:p>
    <w:p w:rsidR="00A85799" w:rsidRPr="003242C4" w:rsidRDefault="00A85799" w:rsidP="00A85799">
      <w:pPr>
        <w:pStyle w:val="a4"/>
        <w:jc w:val="left"/>
        <w:rPr>
          <w:sz w:val="16"/>
          <w:szCs w:val="16"/>
        </w:rPr>
      </w:pPr>
    </w:p>
    <w:p w:rsidR="00A85799" w:rsidRDefault="00A85799" w:rsidP="00A85799">
      <w:pPr>
        <w:jc w:val="right"/>
        <w:rPr>
          <w:sz w:val="16"/>
          <w:szCs w:val="16"/>
        </w:rPr>
      </w:pPr>
    </w:p>
    <w:p w:rsidR="00A85799" w:rsidRDefault="00A85799" w:rsidP="00A85799">
      <w:pPr>
        <w:jc w:val="right"/>
        <w:rPr>
          <w:sz w:val="16"/>
          <w:szCs w:val="16"/>
        </w:rPr>
      </w:pPr>
    </w:p>
    <w:p w:rsidR="00A85799" w:rsidRDefault="00A85799" w:rsidP="00A85799">
      <w:pPr>
        <w:jc w:val="right"/>
        <w:rPr>
          <w:sz w:val="16"/>
          <w:szCs w:val="16"/>
        </w:rPr>
      </w:pPr>
    </w:p>
    <w:p w:rsidR="00A85799" w:rsidRPr="003242C4" w:rsidRDefault="00A85799" w:rsidP="00A85799">
      <w:pPr>
        <w:jc w:val="right"/>
        <w:rPr>
          <w:sz w:val="16"/>
          <w:szCs w:val="16"/>
        </w:rPr>
      </w:pPr>
      <w:r w:rsidRPr="003242C4">
        <w:rPr>
          <w:sz w:val="16"/>
          <w:szCs w:val="16"/>
        </w:rPr>
        <w:lastRenderedPageBreak/>
        <w:t>Приложение №1</w:t>
      </w:r>
    </w:p>
    <w:p w:rsidR="00A85799" w:rsidRPr="003242C4" w:rsidRDefault="00A85799" w:rsidP="00A85799">
      <w:pPr>
        <w:jc w:val="right"/>
        <w:rPr>
          <w:sz w:val="16"/>
          <w:szCs w:val="16"/>
        </w:rPr>
      </w:pPr>
      <w:r w:rsidRPr="003242C4">
        <w:rPr>
          <w:sz w:val="16"/>
          <w:szCs w:val="16"/>
        </w:rPr>
        <w:t>Утвержден</w:t>
      </w:r>
    </w:p>
    <w:p w:rsidR="00A85799" w:rsidRPr="003242C4" w:rsidRDefault="00A85799" w:rsidP="00A85799">
      <w:pPr>
        <w:jc w:val="right"/>
        <w:rPr>
          <w:sz w:val="16"/>
          <w:szCs w:val="16"/>
        </w:rPr>
      </w:pPr>
      <w:r w:rsidRPr="003242C4">
        <w:rPr>
          <w:sz w:val="16"/>
          <w:szCs w:val="16"/>
        </w:rPr>
        <w:t>постановлением администрации</w:t>
      </w:r>
    </w:p>
    <w:p w:rsidR="00A85799" w:rsidRPr="003242C4" w:rsidRDefault="00A85799" w:rsidP="00A85799">
      <w:pPr>
        <w:jc w:val="right"/>
        <w:rPr>
          <w:sz w:val="16"/>
          <w:szCs w:val="16"/>
        </w:rPr>
      </w:pPr>
      <w:r w:rsidRPr="003242C4">
        <w:rPr>
          <w:bCs/>
          <w:sz w:val="16"/>
          <w:szCs w:val="16"/>
        </w:rPr>
        <w:t>Троицкого</w:t>
      </w:r>
      <w:r w:rsidRPr="003242C4">
        <w:rPr>
          <w:sz w:val="16"/>
          <w:szCs w:val="16"/>
        </w:rPr>
        <w:t xml:space="preserve"> сельсовета</w:t>
      </w:r>
    </w:p>
    <w:p w:rsidR="00A85799" w:rsidRPr="003242C4" w:rsidRDefault="00A85799" w:rsidP="00A85799">
      <w:pPr>
        <w:jc w:val="right"/>
        <w:rPr>
          <w:sz w:val="16"/>
          <w:szCs w:val="16"/>
        </w:rPr>
      </w:pPr>
      <w:r w:rsidRPr="003242C4">
        <w:rPr>
          <w:sz w:val="16"/>
          <w:szCs w:val="16"/>
        </w:rPr>
        <w:t>Карасукского района</w:t>
      </w:r>
    </w:p>
    <w:p w:rsidR="00A85799" w:rsidRPr="003242C4" w:rsidRDefault="00A85799" w:rsidP="00A85799">
      <w:pPr>
        <w:jc w:val="right"/>
        <w:rPr>
          <w:sz w:val="16"/>
          <w:szCs w:val="16"/>
        </w:rPr>
      </w:pPr>
      <w:r w:rsidRPr="003242C4">
        <w:rPr>
          <w:sz w:val="16"/>
          <w:szCs w:val="16"/>
        </w:rPr>
        <w:t>Новосибирской области</w:t>
      </w:r>
    </w:p>
    <w:p w:rsidR="00A85799" w:rsidRPr="003242C4" w:rsidRDefault="00A85799" w:rsidP="00A85799">
      <w:pPr>
        <w:jc w:val="right"/>
        <w:rPr>
          <w:sz w:val="16"/>
          <w:szCs w:val="16"/>
        </w:rPr>
      </w:pPr>
      <w:r w:rsidRPr="003242C4">
        <w:rPr>
          <w:sz w:val="16"/>
          <w:szCs w:val="16"/>
        </w:rPr>
        <w:t>от 25.06.2021 № 48</w:t>
      </w:r>
    </w:p>
    <w:p w:rsidR="00A85799" w:rsidRPr="003242C4" w:rsidRDefault="00A85799" w:rsidP="00A85799">
      <w:pPr>
        <w:jc w:val="center"/>
        <w:rPr>
          <w:sz w:val="16"/>
          <w:szCs w:val="16"/>
        </w:rPr>
      </w:pPr>
    </w:p>
    <w:p w:rsidR="00A85799" w:rsidRPr="003242C4" w:rsidRDefault="00A85799" w:rsidP="00A85799">
      <w:pPr>
        <w:jc w:val="center"/>
        <w:rPr>
          <w:sz w:val="16"/>
          <w:szCs w:val="16"/>
        </w:rPr>
      </w:pPr>
      <w:r w:rsidRPr="003242C4">
        <w:rPr>
          <w:sz w:val="16"/>
          <w:szCs w:val="16"/>
        </w:rPr>
        <w:t xml:space="preserve">РЕЕСТР МЕСТ (ПЛОЩАДОК) НАКОПЛЕНИЯ ТКО </w:t>
      </w:r>
    </w:p>
    <w:p w:rsidR="00A85799" w:rsidRPr="003242C4" w:rsidRDefault="00A85799" w:rsidP="00A85799">
      <w:pPr>
        <w:jc w:val="center"/>
        <w:rPr>
          <w:sz w:val="16"/>
          <w:szCs w:val="16"/>
        </w:rPr>
      </w:pPr>
      <w:r w:rsidRPr="003242C4">
        <w:rPr>
          <w:sz w:val="16"/>
          <w:szCs w:val="16"/>
        </w:rPr>
        <w:t xml:space="preserve">на  территории </w:t>
      </w:r>
      <w:r w:rsidRPr="003242C4">
        <w:rPr>
          <w:bCs/>
          <w:sz w:val="16"/>
          <w:szCs w:val="16"/>
        </w:rPr>
        <w:t>Троицкого</w:t>
      </w:r>
      <w:r w:rsidRPr="003242C4">
        <w:rPr>
          <w:sz w:val="16"/>
          <w:szCs w:val="16"/>
        </w:rPr>
        <w:t xml:space="preserve"> сельсовета</w:t>
      </w:r>
    </w:p>
    <w:p w:rsidR="00A85799" w:rsidRPr="003242C4" w:rsidRDefault="00A85799" w:rsidP="00A85799">
      <w:pPr>
        <w:jc w:val="center"/>
        <w:rPr>
          <w:sz w:val="16"/>
          <w:szCs w:val="16"/>
        </w:rPr>
      </w:pPr>
      <w:r w:rsidRPr="003242C4">
        <w:rPr>
          <w:sz w:val="16"/>
          <w:szCs w:val="16"/>
        </w:rPr>
        <w:t>Карасукского района Новосибирской области</w:t>
      </w:r>
    </w:p>
    <w:tbl>
      <w:tblPr>
        <w:tblW w:w="1083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1"/>
        <w:gridCol w:w="1842"/>
        <w:gridCol w:w="1418"/>
        <w:gridCol w:w="4312"/>
      </w:tblGrid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№п/п</w:t>
            </w: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Данные о нахождении мест (площадок) накопления ТКО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Данные о технических характеристиках  мест (площадок) накопления ТКО</w:t>
            </w: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Данные о собственниках мест (площадок) накопления ТКО</w:t>
            </w: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Данные об источниках образования ТКО</w:t>
            </w:r>
          </w:p>
        </w:tc>
      </w:tr>
      <w:tr w:rsidR="00A85799" w:rsidRPr="003242C4" w:rsidTr="00361AE9">
        <w:trPr>
          <w:trHeight w:val="529"/>
        </w:trPr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b/>
                <w:sz w:val="16"/>
                <w:szCs w:val="16"/>
              </w:rPr>
            </w:pPr>
            <w:r w:rsidRPr="003242C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село Троицкое, улица Зеленая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  <w:vAlign w:val="center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д.1а, д.2, д.3, д.4,д.5, д.6 д.7 д.8 д.9 д.10 д.11кв.1 кв.2, д.12, д.13 кв.1кв.2, д.14, д.13 кв.1кв.2 , д.14, д.15 кв.1 кв.2, д.16, д.17 кв.1 кв.2, д.18, д.19 кв.1 кв.2, д.20,  д.21 кв.1 кв.2, д.22,  д.23, кв.1 кв.2, д.24, д.25 кв.1 кв.2, д.26, д.27 кв.1 кв.2, д.28, д.29 кв.1 кв.2, д.30, д.31 кв.1кв.2, д.32, д.33 кв.1 кв.2, д.34, д.35 кв.1 кв.2, д.36, д., д.37, д.38, д.39, д.40, д.41, д.42, д.43, д.43а, д.44, д.45, д.46, д.47, д.48, д.49, д.50, д.51, д.52, д.53, д.54,д.55, д.56, д.57, д.58, д.59, д.60, д.61, д.62, д.63, д.64, д.65, д.66, д.67, д.68, д.69, д.70, д.71, д.72 кв.1 кв.2 кв.3, д.73, д.74 кв.1 кв.2 кв.3, д.75, д.76 кв.1 кв.2, д.77, д.78, д.78в, 78г, д.79, д.80 кв.1 кв.2, д. 81, д.82, д.83, д.84, д.85, д.86, д.87, д.88, д.89, д.90, д.91,д.92, д.93, д.93а, д.93б, д.94, д.95, д.96, д.97, д.98, д.99, д.100, 100д., д.100г., д.101, д.102, д.103, д.104, д.105, д.106, д.107, д.108, д.109, д.110, д.111, д.112, д.113, д.114, д.114а, д.115, д.116, д.117, д.118, д.119, д.120, д.121, д.122, д.123, д.124.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 улица Молодежная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  <w:vAlign w:val="center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д.2, д.2г, д.2д, д.4 кв.1 кв.2,  д.5, д.6 кв.1 кв.2, д.7, д.8 кв.1 кв.2, д.9, д.10 кв.1 кв.2, д.11, д.12 кв.1 кв.2, д.13, д.14 кв.1 кв.2, д.15, д.16 кв.1 кв.2, д.17, д.18 кв.1 кв.2, д.19, д.20 кв.1 кв.2, д.21, д.22 кв.1 кв.2, д.23, д.24 кв.1 кв.2, д.25, д.26 кв.1 кв.2, д.21, д.23, д.25, д.27, д.29, д.31, д.33, д.35, д.37, д.39, д.43, д.45, д.47, д.49, д.49а.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b/>
                <w:sz w:val="16"/>
                <w:szCs w:val="16"/>
              </w:rPr>
            </w:pPr>
            <w:r w:rsidRPr="003242C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село Рассказово улица Солнечная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д.1, д.2, д.3, д.4, д.5, д.6, д.7, д.8, д.15.  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 улица Рабочая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д.1, д.2 кв.1 кв.2, д.3 кв.1 кв.2, д.4 кв.1 кв.2, д.5 кв.1 кв.2, д.6 кв.1 кв.2, д.8 кв.1 кв.2.  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 улица  Набережная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д.1, д.2, д.3, д.4.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 улица Майская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д.1, д.2 кв.1 кв.2, д.3. д.4 кв.1 кв.2, д.5, д.6, д.7, д.9, д. 13, д.17, д.19, д.21, д.23, д.25, д.25а, д.27, д.29, д.31, д.33, д.35.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 улица Климовского 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д.1, д.2.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 улица Школьная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д.1, д.2 кв.1 кв.2, д.2а кв.1 кв.2, д.3 кв.1 кв.2, д.3 кв.1 кв.2, д.4 кв.1 кв.2, д.6 кв.1 кв.2, д.7 кв.1 кв.2, д.8 кв.1 кв.2, д.10 кв.1 кв.2, д.11, д.12 кв.1 кв.2, д.13, д.14, д.15 кв.1 кв.2, д.16, </w:t>
            </w:r>
            <w:r w:rsidRPr="003242C4">
              <w:rPr>
                <w:sz w:val="16"/>
                <w:szCs w:val="16"/>
              </w:rPr>
              <w:lastRenderedPageBreak/>
              <w:t>д.17 кв.1 кв.2, д.18 кв.1 кв.2, д.19, д.20 кв.1 кв.2, д.21, д.22, д.24,   д.25, д.26, д.27 кв.1 кв. 2, д. 28, д.29 кв.1 кв.2, д.30 кв.1 кв.2, д.31, д.32 кв.1 кв.2, д.34, д.36, д.40, д.42, д.44, д.46, д.33, д. 48.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b/>
                <w:sz w:val="16"/>
                <w:szCs w:val="16"/>
              </w:rPr>
            </w:pPr>
            <w:r w:rsidRPr="003242C4">
              <w:rPr>
                <w:b/>
                <w:sz w:val="16"/>
                <w:szCs w:val="16"/>
              </w:rPr>
              <w:lastRenderedPageBreak/>
              <w:t>3</w:t>
            </w: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Поселок Астродым улица Молодежная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д.8,  д.10, д.16, д.18, д.20, д.24 кв.1 кв.2, д.26,  д.28,  д.29, д.30, д.34, д.40. 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улица Озерная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д.1,  д.2, д.3 кв.1, д.4, д.6 кв.2, д.8, д.7, д.10, д.9, д.11, д.13, д.12, д.15, д.14 кв.1 кв.2,д.17, д.19, д.21,д.16, д.18 кв.1 кв.2, д.22, д.24 кв.1 кв.2, д.26 кв.1 кв.2, д.28, д.30 кв.1 кв.2, д.34, д.38, д.31 кв.1, д.42, д.46, д.48, д.50, д.52, д.54 кв.2, д.33, д.60 кв.1 кв.2,  д.62, д.66, д.68, д.37, д.23 кв.1 кв2.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 улица  Лесная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д.2 кв.1, д.4 кв.1, д.6 кв.1 кв.2, д.8 кв.1 кв.2, д.1 кв.1 кв.2, д.3 кв.1 кв.2, д.5 кв.1 кв.2, д.7 кв.2.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 улица Приозерная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д.1 кв.1, д.2  кв.2, д.3  кв.2, д.4, д.6 кв.1 кв.2. д 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4</w:t>
            </w: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село Сорочиха улица Центральная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д.1, д.2, д.4 кв.1, д.5, д.6 кв.1 кв.2, д.7, д.8 кв.1 кв.2, д.9, д.10, д.11, д.12 кв.1 кв.2, д.13, д.26, д.15, д.16, д.17 кв.1кв.2, д.19 кв.1 кв.2, д.18, д.20 кв.1 кв.2, д.22, д.23, д.24 кв.1 кв.2, д.25 кв.1 кв.2 д.27, д.29, д.31, д.37, д.39, д.41, д.43 кв.1 кв.2, д.45 кв.1 кв.2.  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Набережная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 кв.1 кв.2,  д.2 кв.1 кв.2, д.3 кв.1 кв.2, д.4 кв.1 кв.2, д.5 кв.1 кв.2, д.6 кв.1 кв.2, д.8 кв.1 кв.2 кв.3 кв.4,  д.10 кв. 1 кв.2 кв.3 кв.4, д.12 кв.1 кв.2, д.14 кв.1кв.2, д.16 кв. 1 кв.2.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улица Кузнечная 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д.1а, д.1 кв.1 кв.2, д.2,  д.3 кв.1 кв.2, д.4, д.5 кв.1 кв.2, д.6, д.7 кв.1 кв.2, д.8а, д.9 кв.1 кв.2, д.10, д.11, д.11а, д.11б, д.12, д.14, д.16, д.18, д.20.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Речная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д.2, д.4.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Школьная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д.1кв.1-16 кв., д.2. д.2а. д.2б, д.3, д.5, д.4, д.7, д.9 кв.1 кв.2, д.11 кв.1 кв.2, д.13 кв.1 кв.2, д.15 кв.1 кв.2, д.17 кв.1 кв.2.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Зеленая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д.1 кв.1 кв.2 , д.2, д.4, д.5, д.6, д.6а,  д.7, д.8 кв.1 кв.2, д.9, д.10 кв.1 кв.2, д.13, д.12,  д.15, д.16, д.17 кв.1 кв.2, д.18, д.19, д.20. 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Степная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 д.3 кв.1 кв.2, д.4, д.5, д.6, д.7, д.8.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5</w:t>
            </w: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Поселок Озерное-Титово улица Заречная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д.1, д.2, д.3. д.4. д.5, д.6, д.7, д.8, д.9, д.10, д.11, д.16, д.17, д.18, д.19. д.20. д.21, д.22, д.23, д.24, д.25, д.26, д.27, д.28, д.29, д.30, д.31, д.32, д.33, д.34, д.35, д.36, д.37, д.39, д.41, д.42, д.43, д.44, д.45, д.46, д.47, д.48, д.50, д.53, д.55. д.57, д.59, д.63, д.65, д.69, д.71. д.73, д.75, д.77, д.79, д.81, д.83, д.85, д.87, д.89, д. 91, д.93, д.95, д.97, д.99. д.101, д.103, д.105, д.107, д.109, д.111, д.113, д.119, д.121, д. 2а, д.10а, д.50а, д.59а, д.32 кв.1 кв.2, д. 44 кв.2,  д. 50 кв.2, кВ.3.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Мира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 xml:space="preserve">д.20, д.24, д.28 , д.32, д.34, д.35. 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Новая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д.1, д.3, д.5, д.8, д.9, д.10, д.12, д.14, д.16, д.26, д.31, д.33, д.34, д.35, д.39.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Озерная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д.1, д.2, д.2а, д.3, д.4, д.5, д.9. д.10, д.11, д.12. д.13, д.15, д.16, д.17, д.19, д.23, д.25, д.26, д.27, д.2е, д.3б, д.1б, д.2в, д.2г, д.2д, д.3а.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Садовая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д.1, д.5, д.7, д.11, д.23, д.35.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улица Центральная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 19, д.22, д.27, д.31, д.36.</w:t>
            </w:r>
          </w:p>
        </w:tc>
      </w:tr>
      <w:tr w:rsidR="00A85799" w:rsidRPr="003242C4" w:rsidTr="00361AE9">
        <w:tc>
          <w:tcPr>
            <w:tcW w:w="850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1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переулок Новый</w:t>
            </w:r>
          </w:p>
        </w:tc>
        <w:tc>
          <w:tcPr>
            <w:tcW w:w="1842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85799" w:rsidRPr="003242C4" w:rsidRDefault="00A85799" w:rsidP="00361A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2" w:type="dxa"/>
          </w:tcPr>
          <w:p w:rsidR="00A85799" w:rsidRPr="003242C4" w:rsidRDefault="00A85799" w:rsidP="00361AE9">
            <w:pPr>
              <w:rPr>
                <w:sz w:val="16"/>
                <w:szCs w:val="16"/>
              </w:rPr>
            </w:pPr>
            <w:r w:rsidRPr="003242C4">
              <w:rPr>
                <w:sz w:val="16"/>
                <w:szCs w:val="16"/>
              </w:rPr>
              <w:t>д.2, д.10, д.12, д.10а.</w:t>
            </w:r>
          </w:p>
        </w:tc>
      </w:tr>
    </w:tbl>
    <w:p w:rsidR="00A85799" w:rsidRPr="003242C4" w:rsidRDefault="00A85799" w:rsidP="00A85799">
      <w:pPr>
        <w:rPr>
          <w:sz w:val="16"/>
          <w:szCs w:val="16"/>
        </w:rPr>
      </w:pPr>
    </w:p>
    <w:p w:rsidR="00A85799" w:rsidRPr="003242C4" w:rsidRDefault="00A85799" w:rsidP="00A85799">
      <w:pPr>
        <w:rPr>
          <w:sz w:val="16"/>
          <w:szCs w:val="16"/>
        </w:rPr>
      </w:pPr>
    </w:p>
    <w:p w:rsidR="00A85799" w:rsidRDefault="00A85799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C13C76" w:rsidRDefault="00C13C76" w:rsidP="00A85799">
      <w:pPr>
        <w:rPr>
          <w:sz w:val="16"/>
          <w:szCs w:val="16"/>
        </w:rPr>
      </w:pPr>
    </w:p>
    <w:p w:rsidR="00904381" w:rsidRDefault="00904381" w:rsidP="00A85799">
      <w:pPr>
        <w:rPr>
          <w:sz w:val="16"/>
          <w:szCs w:val="16"/>
        </w:rPr>
        <w:sectPr w:rsidR="00904381" w:rsidSect="00A85799">
          <w:headerReference w:type="default" r:id="rId8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C13C76" w:rsidRPr="003242C4" w:rsidRDefault="00904381" w:rsidP="00A85799">
      <w:pPr>
        <w:rPr>
          <w:sz w:val="16"/>
          <w:szCs w:val="16"/>
        </w:rPr>
      </w:pPr>
      <w:r w:rsidRPr="00C13C76">
        <w:rPr>
          <w:sz w:val="16"/>
          <w:szCs w:val="16"/>
        </w:rPr>
        <w:object w:dxaOrig="262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787.5pt;height:531pt" o:ole="">
            <v:imagedata r:id="rId9" o:title=""/>
          </v:shape>
          <o:OLEObject Type="Embed" ProgID="FoxitReader.Document" ShapeID="_x0000_i1053" DrawAspect="Content" ObjectID="_1719317541" r:id="rId10"/>
        </w:object>
      </w:r>
      <w:r w:rsidR="00777692" w:rsidRPr="00777692">
        <w:rPr>
          <w:sz w:val="16"/>
          <w:szCs w:val="16"/>
        </w:rPr>
        <w:object w:dxaOrig="2621" w:dyaOrig="4320">
          <v:shape id="_x0000_i1054" type="#_x0000_t75" style="width:719.25pt;height:636.75pt" o:ole="">
            <v:imagedata r:id="rId11" o:title=""/>
          </v:shape>
          <o:OLEObject Type="Embed" ProgID="FoxitReader.Document" ShapeID="_x0000_i1054" DrawAspect="Content" ObjectID="_1719317542" r:id="rId12"/>
        </w:object>
      </w:r>
    </w:p>
    <w:p w:rsidR="00A85799" w:rsidRPr="003242C4" w:rsidRDefault="00777692" w:rsidP="00A85799">
      <w:pPr>
        <w:rPr>
          <w:sz w:val="16"/>
          <w:szCs w:val="16"/>
        </w:rPr>
      </w:pPr>
      <w:r w:rsidRPr="00777692">
        <w:rPr>
          <w:sz w:val="16"/>
          <w:szCs w:val="16"/>
        </w:rPr>
        <w:object w:dxaOrig="2621" w:dyaOrig="4320">
          <v:shape id="_x0000_i1055" type="#_x0000_t75" style="width:690.75pt;height:493.5pt" o:ole="">
            <v:imagedata r:id="rId13" o:title=""/>
          </v:shape>
          <o:OLEObject Type="Embed" ProgID="FoxitReader.Document" ShapeID="_x0000_i1055" DrawAspect="Content" ObjectID="_1719317543" r:id="rId14"/>
        </w:object>
      </w:r>
    </w:p>
    <w:p w:rsidR="00A85799" w:rsidRPr="003242C4" w:rsidRDefault="00777692" w:rsidP="00A85799">
      <w:pPr>
        <w:rPr>
          <w:sz w:val="16"/>
          <w:szCs w:val="16"/>
        </w:rPr>
      </w:pPr>
      <w:r w:rsidRPr="00777692">
        <w:rPr>
          <w:sz w:val="16"/>
          <w:szCs w:val="16"/>
        </w:rPr>
        <w:object w:dxaOrig="2621" w:dyaOrig="4320">
          <v:shape id="_x0000_i1056" type="#_x0000_t75" style="width:717pt;height:506.25pt" o:ole="">
            <v:imagedata r:id="rId15" o:title=""/>
          </v:shape>
          <o:OLEObject Type="Embed" ProgID="FoxitReader.Document" ShapeID="_x0000_i1056" DrawAspect="Content" ObjectID="_1719317544" r:id="rId16"/>
        </w:object>
      </w:r>
    </w:p>
    <w:p w:rsidR="00A85799" w:rsidRPr="003242C4" w:rsidRDefault="00777692" w:rsidP="00A85799">
      <w:pPr>
        <w:rPr>
          <w:sz w:val="16"/>
          <w:szCs w:val="16"/>
        </w:rPr>
      </w:pPr>
      <w:r w:rsidRPr="00777692">
        <w:rPr>
          <w:sz w:val="16"/>
          <w:szCs w:val="16"/>
        </w:rPr>
        <w:object w:dxaOrig="2621" w:dyaOrig="4320">
          <v:shape id="_x0000_i1057" type="#_x0000_t75" style="width:730.5pt;height:453.75pt" o:ole="">
            <v:imagedata r:id="rId17" o:title=""/>
          </v:shape>
          <o:OLEObject Type="Embed" ProgID="FoxitReader.Document" ShapeID="_x0000_i1057" DrawAspect="Content" ObjectID="_1719317545" r:id="rId18"/>
        </w:object>
      </w:r>
    </w:p>
    <w:p w:rsidR="00A85799" w:rsidRPr="003242C4" w:rsidRDefault="00A85799" w:rsidP="00A85799">
      <w:pPr>
        <w:rPr>
          <w:sz w:val="16"/>
          <w:szCs w:val="16"/>
        </w:rPr>
      </w:pPr>
    </w:p>
    <w:p w:rsidR="00A85799" w:rsidRPr="00904381" w:rsidRDefault="00777692" w:rsidP="00904381">
      <w:pPr>
        <w:rPr>
          <w:sz w:val="16"/>
          <w:szCs w:val="16"/>
        </w:rPr>
      </w:pPr>
      <w:r w:rsidRPr="00777692">
        <w:rPr>
          <w:sz w:val="16"/>
          <w:szCs w:val="16"/>
        </w:rPr>
        <w:object w:dxaOrig="2621" w:dyaOrig="4320">
          <v:shape id="_x0000_i1058" type="#_x0000_t75" style="width:706.5pt;height:491.25pt" o:ole="">
            <v:imagedata r:id="rId19" o:title=""/>
          </v:shape>
          <o:OLEObject Type="Embed" ProgID="FoxitReader.Document" ShapeID="_x0000_i1058" DrawAspect="Content" ObjectID="_1719317546" r:id="rId20"/>
        </w:object>
      </w:r>
      <w:bookmarkStart w:id="0" w:name="_GoBack"/>
      <w:bookmarkEnd w:id="0"/>
    </w:p>
    <w:sectPr w:rsidR="00A85799" w:rsidRPr="00904381" w:rsidSect="00904381"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D3D" w:rsidRDefault="00F16D3D" w:rsidP="00084605">
      <w:pPr>
        <w:spacing w:after="0" w:line="240" w:lineRule="auto"/>
      </w:pPr>
      <w:r>
        <w:separator/>
      </w:r>
    </w:p>
  </w:endnote>
  <w:endnote w:type="continuationSeparator" w:id="0">
    <w:p w:rsidR="00F16D3D" w:rsidRDefault="00F16D3D" w:rsidP="0008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D3D" w:rsidRDefault="00F16D3D" w:rsidP="00084605">
      <w:pPr>
        <w:spacing w:after="0" w:line="240" w:lineRule="auto"/>
      </w:pPr>
      <w:r>
        <w:separator/>
      </w:r>
    </w:p>
  </w:footnote>
  <w:footnote w:type="continuationSeparator" w:id="0">
    <w:p w:rsidR="00F16D3D" w:rsidRDefault="00F16D3D" w:rsidP="00084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41897"/>
      <w:docPartObj>
        <w:docPartGallery w:val="Page Numbers (Top of Page)"/>
        <w:docPartUnique/>
      </w:docPartObj>
    </w:sdtPr>
    <w:sdtEndPr/>
    <w:sdtContent>
      <w:p w:rsidR="00CE6504" w:rsidRDefault="00D40FE0">
        <w:pPr>
          <w:pStyle w:val="aa"/>
          <w:jc w:val="center"/>
        </w:pPr>
        <w:r>
          <w:fldChar w:fldCharType="begin"/>
        </w:r>
        <w:r w:rsidR="00812D51">
          <w:instrText xml:space="preserve"> PAGE   \* MERGEFORMAT </w:instrText>
        </w:r>
        <w:r>
          <w:fldChar w:fldCharType="separate"/>
        </w:r>
        <w:r w:rsidR="00904381">
          <w:rPr>
            <w:noProof/>
          </w:rPr>
          <w:t>10</w:t>
        </w:r>
        <w:r>
          <w:fldChar w:fldCharType="end"/>
        </w:r>
      </w:p>
    </w:sdtContent>
  </w:sdt>
  <w:p w:rsidR="00CE6504" w:rsidRDefault="00F16D3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2386"/>
    <w:multiLevelType w:val="hybridMultilevel"/>
    <w:tmpl w:val="A67EA750"/>
    <w:lvl w:ilvl="0" w:tplc="2884C972">
      <w:start w:val="1"/>
      <w:numFmt w:val="decimal"/>
      <w:lvlText w:val="%1."/>
      <w:lvlJc w:val="left"/>
      <w:pPr>
        <w:ind w:left="1744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326CCB"/>
    <w:multiLevelType w:val="hybridMultilevel"/>
    <w:tmpl w:val="628E3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2304EF"/>
    <w:multiLevelType w:val="hybridMultilevel"/>
    <w:tmpl w:val="36408F0A"/>
    <w:lvl w:ilvl="0" w:tplc="263C10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537F6A"/>
    <w:multiLevelType w:val="hybridMultilevel"/>
    <w:tmpl w:val="23F022EE"/>
    <w:lvl w:ilvl="0" w:tplc="85822AF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CA10C9"/>
    <w:multiLevelType w:val="hybridMultilevel"/>
    <w:tmpl w:val="ADD8A4A0"/>
    <w:lvl w:ilvl="0" w:tplc="045CA0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2B1837"/>
    <w:multiLevelType w:val="hybridMultilevel"/>
    <w:tmpl w:val="ED486D32"/>
    <w:lvl w:ilvl="0" w:tplc="6456BBBE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00B16D0"/>
    <w:multiLevelType w:val="hybridMultilevel"/>
    <w:tmpl w:val="E61657CE"/>
    <w:lvl w:ilvl="0" w:tplc="F64ED3D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3BF4BE0"/>
    <w:multiLevelType w:val="hybridMultilevel"/>
    <w:tmpl w:val="D5B2C452"/>
    <w:lvl w:ilvl="0" w:tplc="420C4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6446A07"/>
    <w:multiLevelType w:val="multilevel"/>
    <w:tmpl w:val="CE46134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9" w15:restartNumberingAfterBreak="0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4FB7CDC"/>
    <w:multiLevelType w:val="hybridMultilevel"/>
    <w:tmpl w:val="71BCB346"/>
    <w:lvl w:ilvl="0" w:tplc="2CA649E6">
      <w:start w:val="1"/>
      <w:numFmt w:val="decimal"/>
      <w:lvlText w:val="%1."/>
      <w:lvlJc w:val="left"/>
      <w:pPr>
        <w:ind w:left="1909" w:hanging="120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C94616"/>
    <w:multiLevelType w:val="hybridMultilevel"/>
    <w:tmpl w:val="1D28CBEC"/>
    <w:lvl w:ilvl="0" w:tplc="04A8D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8C961EB"/>
    <w:multiLevelType w:val="hybridMultilevel"/>
    <w:tmpl w:val="142EAC5A"/>
    <w:lvl w:ilvl="0" w:tplc="8D22D3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266F98"/>
    <w:multiLevelType w:val="hybridMultilevel"/>
    <w:tmpl w:val="C47C3DD2"/>
    <w:lvl w:ilvl="0" w:tplc="51D25A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0B13A75"/>
    <w:multiLevelType w:val="hybridMultilevel"/>
    <w:tmpl w:val="1780D570"/>
    <w:lvl w:ilvl="0" w:tplc="DF8ECA14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70E63"/>
    <w:multiLevelType w:val="hybridMultilevel"/>
    <w:tmpl w:val="71BCB346"/>
    <w:lvl w:ilvl="0" w:tplc="2CA649E6">
      <w:start w:val="1"/>
      <w:numFmt w:val="decimal"/>
      <w:lvlText w:val="%1."/>
      <w:lvlJc w:val="left"/>
      <w:pPr>
        <w:ind w:left="1909" w:hanging="120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8C6295E"/>
    <w:multiLevelType w:val="hybridMultilevel"/>
    <w:tmpl w:val="C47C3DD2"/>
    <w:lvl w:ilvl="0" w:tplc="51D25A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20C4D35"/>
    <w:multiLevelType w:val="hybridMultilevel"/>
    <w:tmpl w:val="59404802"/>
    <w:lvl w:ilvl="0" w:tplc="E386119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4574EE9"/>
    <w:multiLevelType w:val="hybridMultilevel"/>
    <w:tmpl w:val="D90C2332"/>
    <w:lvl w:ilvl="0" w:tplc="C01227B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E37233F"/>
    <w:multiLevelType w:val="hybridMultilevel"/>
    <w:tmpl w:val="D90C2332"/>
    <w:lvl w:ilvl="0" w:tplc="C01227B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3D82B8D"/>
    <w:multiLevelType w:val="hybridMultilevel"/>
    <w:tmpl w:val="DF8E0910"/>
    <w:lvl w:ilvl="0" w:tplc="0E646CDE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66744858"/>
    <w:multiLevelType w:val="hybridMultilevel"/>
    <w:tmpl w:val="B9AA2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1B36D8"/>
    <w:multiLevelType w:val="multilevel"/>
    <w:tmpl w:val="0E32F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672C4CAF"/>
    <w:multiLevelType w:val="multilevel"/>
    <w:tmpl w:val="090EDE0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4" w15:restartNumberingAfterBreak="0">
    <w:nsid w:val="675C1057"/>
    <w:multiLevelType w:val="hybridMultilevel"/>
    <w:tmpl w:val="10504ED6"/>
    <w:lvl w:ilvl="0" w:tplc="E104082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3A833AE"/>
    <w:multiLevelType w:val="hybridMultilevel"/>
    <w:tmpl w:val="665C70BA"/>
    <w:lvl w:ilvl="0" w:tplc="FA72860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60F7F6E"/>
    <w:multiLevelType w:val="hybridMultilevel"/>
    <w:tmpl w:val="93E42D20"/>
    <w:lvl w:ilvl="0" w:tplc="8C0623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59298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40059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1901B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100A4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8F22B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97235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22055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D160E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7" w15:restartNumberingAfterBreak="0">
    <w:nsid w:val="7E5B43D6"/>
    <w:multiLevelType w:val="hybridMultilevel"/>
    <w:tmpl w:val="EA30F6DA"/>
    <w:lvl w:ilvl="0" w:tplc="CA7C8A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7"/>
  </w:num>
  <w:num w:numId="5">
    <w:abstractNumId w:val="23"/>
  </w:num>
  <w:num w:numId="6">
    <w:abstractNumId w:val="21"/>
  </w:num>
  <w:num w:numId="7">
    <w:abstractNumId w:val="3"/>
  </w:num>
  <w:num w:numId="8">
    <w:abstractNumId w:val="8"/>
  </w:num>
  <w:num w:numId="9">
    <w:abstractNumId w:val="9"/>
  </w:num>
  <w:num w:numId="10">
    <w:abstractNumId w:val="0"/>
  </w:num>
  <w:num w:numId="11">
    <w:abstractNumId w:val="14"/>
  </w:num>
  <w:num w:numId="12">
    <w:abstractNumId w:val="5"/>
  </w:num>
  <w:num w:numId="13">
    <w:abstractNumId w:val="25"/>
  </w:num>
  <w:num w:numId="14">
    <w:abstractNumId w:val="18"/>
  </w:num>
  <w:num w:numId="15">
    <w:abstractNumId w:val="4"/>
  </w:num>
  <w:num w:numId="16">
    <w:abstractNumId w:val="19"/>
  </w:num>
  <w:num w:numId="17">
    <w:abstractNumId w:val="17"/>
  </w:num>
  <w:num w:numId="18">
    <w:abstractNumId w:val="15"/>
  </w:num>
  <w:num w:numId="19">
    <w:abstractNumId w:val="6"/>
  </w:num>
  <w:num w:numId="20">
    <w:abstractNumId w:val="2"/>
  </w:num>
  <w:num w:numId="21">
    <w:abstractNumId w:val="24"/>
  </w:num>
  <w:num w:numId="22">
    <w:abstractNumId w:val="16"/>
  </w:num>
  <w:num w:numId="23">
    <w:abstractNumId w:val="13"/>
  </w:num>
  <w:num w:numId="24">
    <w:abstractNumId w:val="10"/>
  </w:num>
  <w:num w:numId="25">
    <w:abstractNumId w:val="11"/>
  </w:num>
  <w:num w:numId="26">
    <w:abstractNumId w:val="7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7024"/>
    <w:rsid w:val="00084605"/>
    <w:rsid w:val="001C7024"/>
    <w:rsid w:val="00255B73"/>
    <w:rsid w:val="00571579"/>
    <w:rsid w:val="00777692"/>
    <w:rsid w:val="00812D51"/>
    <w:rsid w:val="00904381"/>
    <w:rsid w:val="00A01575"/>
    <w:rsid w:val="00A85799"/>
    <w:rsid w:val="00C13C76"/>
    <w:rsid w:val="00CD437B"/>
    <w:rsid w:val="00D40FE0"/>
    <w:rsid w:val="00F1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43355"/>
  <w15:docId w15:val="{3E0AADE2-A17A-463F-9EC6-E63E53E3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84605"/>
  </w:style>
  <w:style w:type="paragraph" w:styleId="1">
    <w:name w:val="heading 1"/>
    <w:basedOn w:val="a0"/>
    <w:next w:val="a0"/>
    <w:link w:val="10"/>
    <w:qFormat/>
    <w:rsid w:val="001C7024"/>
    <w:pPr>
      <w:keepNext/>
      <w:tabs>
        <w:tab w:val="left" w:pos="720"/>
      </w:tabs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0"/>
    <w:next w:val="a0"/>
    <w:link w:val="20"/>
    <w:qFormat/>
    <w:rsid w:val="001C702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A01575"/>
    <w:pPr>
      <w:keepNext/>
      <w:widowControl w:val="0"/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1C702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A01575"/>
    <w:pPr>
      <w:keepNext/>
      <w:widowControl w:val="0"/>
      <w:spacing w:after="0" w:line="240" w:lineRule="auto"/>
      <w:ind w:left="6521" w:firstLine="709"/>
      <w:outlineLvl w:val="4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6">
    <w:name w:val="heading 6"/>
    <w:basedOn w:val="a0"/>
    <w:next w:val="a0"/>
    <w:link w:val="60"/>
    <w:qFormat/>
    <w:rsid w:val="00A01575"/>
    <w:pPr>
      <w:keepNext/>
      <w:widowControl w:val="0"/>
      <w:spacing w:before="480" w:after="0" w:line="240" w:lineRule="auto"/>
      <w:ind w:firstLine="709"/>
      <w:jc w:val="center"/>
      <w:outlineLvl w:val="5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A01575"/>
    <w:pPr>
      <w:keepNext/>
      <w:spacing w:before="600" w:after="0" w:line="240" w:lineRule="atLeast"/>
      <w:ind w:firstLine="709"/>
      <w:jc w:val="both"/>
      <w:outlineLvl w:val="6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8">
    <w:name w:val="heading 8"/>
    <w:basedOn w:val="a0"/>
    <w:next w:val="a0"/>
    <w:link w:val="80"/>
    <w:uiPriority w:val="99"/>
    <w:qFormat/>
    <w:rsid w:val="00A01575"/>
    <w:pPr>
      <w:keepNext/>
      <w:spacing w:after="0" w:line="240" w:lineRule="atLeast"/>
      <w:ind w:left="36" w:right="36" w:firstLine="709"/>
      <w:jc w:val="center"/>
      <w:outlineLvl w:val="7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A01575"/>
    <w:pPr>
      <w:keepNext/>
      <w:spacing w:after="0" w:line="240" w:lineRule="atLeast"/>
      <w:ind w:left="36" w:right="36" w:firstLine="709"/>
      <w:jc w:val="both"/>
      <w:outlineLvl w:val="8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C702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оловок 2 Знак"/>
    <w:basedOn w:val="a1"/>
    <w:link w:val="2"/>
    <w:rsid w:val="001C702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basedOn w:val="a1"/>
    <w:link w:val="4"/>
    <w:rsid w:val="001C702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Title"/>
    <w:basedOn w:val="a0"/>
    <w:link w:val="a5"/>
    <w:qFormat/>
    <w:rsid w:val="001C7024"/>
    <w:pPr>
      <w:spacing w:after="0" w:line="240" w:lineRule="auto"/>
      <w:jc w:val="center"/>
    </w:pPr>
    <w:rPr>
      <w:rFonts w:ascii="Monotype Corsiva" w:eastAsia="Times New Roman" w:hAnsi="Monotype Corsiva" w:cs="Times New Roman"/>
      <w:sz w:val="96"/>
      <w:szCs w:val="24"/>
    </w:rPr>
  </w:style>
  <w:style w:type="character" w:customStyle="1" w:styleId="a5">
    <w:name w:val="Заголовок Знак"/>
    <w:basedOn w:val="a1"/>
    <w:link w:val="a4"/>
    <w:rsid w:val="001C7024"/>
    <w:rPr>
      <w:rFonts w:ascii="Monotype Corsiva" w:eastAsia="Times New Roman" w:hAnsi="Monotype Corsiva" w:cs="Times New Roman"/>
      <w:sz w:val="96"/>
      <w:szCs w:val="24"/>
    </w:rPr>
  </w:style>
  <w:style w:type="character" w:styleId="a6">
    <w:name w:val="Hyperlink"/>
    <w:unhideWhenUsed/>
    <w:rsid w:val="001C7024"/>
    <w:rPr>
      <w:color w:val="0000FF"/>
      <w:u w:val="single"/>
    </w:rPr>
  </w:style>
  <w:style w:type="paragraph" w:styleId="a7">
    <w:name w:val="No Spacing"/>
    <w:uiPriority w:val="1"/>
    <w:qFormat/>
    <w:rsid w:val="001C70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Normal (Web)"/>
    <w:aliases w:val="Обычный (Web)"/>
    <w:basedOn w:val="a0"/>
    <w:uiPriority w:val="99"/>
    <w:rsid w:val="001C7024"/>
    <w:pPr>
      <w:spacing w:before="40" w:after="40" w:line="240" w:lineRule="auto"/>
      <w:ind w:left="100" w:right="100" w:firstLine="288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paragraph" w:customStyle="1" w:styleId="a9">
    <w:name w:val="Стандарт"/>
    <w:basedOn w:val="a0"/>
    <w:rsid w:val="001C7024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11">
    <w:name w:val="Верхний колонтитул1"/>
    <w:basedOn w:val="a0"/>
    <w:rsid w:val="001C7024"/>
    <w:pPr>
      <w:spacing w:before="40" w:after="40" w:line="240" w:lineRule="auto"/>
      <w:ind w:left="100" w:right="100"/>
      <w:jc w:val="center"/>
    </w:pPr>
    <w:rPr>
      <w:rFonts w:ascii="Verdana" w:eastAsia="Times New Roman" w:hAnsi="Verdana" w:cs="Times New Roman"/>
      <w:color w:val="000000"/>
      <w:sz w:val="16"/>
      <w:szCs w:val="16"/>
    </w:rPr>
  </w:style>
  <w:style w:type="paragraph" w:styleId="aa">
    <w:name w:val="header"/>
    <w:basedOn w:val="a0"/>
    <w:link w:val="ab"/>
    <w:uiPriority w:val="99"/>
    <w:unhideWhenUsed/>
    <w:rsid w:val="001C7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1C7024"/>
  </w:style>
  <w:style w:type="paragraph" w:styleId="ac">
    <w:name w:val="List Paragraph"/>
    <w:basedOn w:val="a0"/>
    <w:uiPriority w:val="34"/>
    <w:qFormat/>
    <w:rsid w:val="001C70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0"/>
    <w:link w:val="ae"/>
    <w:uiPriority w:val="99"/>
    <w:rsid w:val="001C702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1"/>
    <w:link w:val="ad"/>
    <w:uiPriority w:val="99"/>
    <w:rsid w:val="001C7024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aliases w:val="с интервалом,No Spacing,No Spacing1"/>
    <w:link w:val="af"/>
    <w:uiPriority w:val="1"/>
    <w:qFormat/>
    <w:rsid w:val="00255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1"/>
    <w:link w:val="3"/>
    <w:rsid w:val="00A0157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60">
    <w:name w:val="Заголовок 6 Знак"/>
    <w:basedOn w:val="a1"/>
    <w:link w:val="6"/>
    <w:rsid w:val="00A01575"/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customStyle="1" w:styleId="70">
    <w:name w:val="Заголовок 7 Знак"/>
    <w:basedOn w:val="a1"/>
    <w:link w:val="7"/>
    <w:uiPriority w:val="99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80">
    <w:name w:val="Заголовок 8 Знак"/>
    <w:basedOn w:val="a1"/>
    <w:link w:val="8"/>
    <w:uiPriority w:val="99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90">
    <w:name w:val="Заголовок 9 Знак"/>
    <w:basedOn w:val="a1"/>
    <w:link w:val="9"/>
    <w:uiPriority w:val="99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table" w:styleId="af0">
    <w:name w:val="Table Grid"/>
    <w:basedOn w:val="a2"/>
    <w:uiPriority w:val="59"/>
    <w:rsid w:val="00A01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0"/>
    <w:link w:val="af2"/>
    <w:uiPriority w:val="99"/>
    <w:rsid w:val="00A0157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rsid w:val="00A01575"/>
    <w:rPr>
      <w:rFonts w:ascii="Tahoma" w:eastAsia="Times New Roman" w:hAnsi="Tahoma" w:cs="Times New Roman"/>
      <w:sz w:val="16"/>
      <w:szCs w:val="16"/>
    </w:rPr>
  </w:style>
  <w:style w:type="paragraph" w:customStyle="1" w:styleId="af3">
    <w:name w:val="Знак Знак Знак Знак"/>
    <w:basedOn w:val="a0"/>
    <w:rsid w:val="00A0157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4">
    <w:name w:val="footer"/>
    <w:basedOn w:val="a0"/>
    <w:link w:val="af5"/>
    <w:uiPriority w:val="99"/>
    <w:rsid w:val="00A015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1"/>
    <w:link w:val="af4"/>
    <w:uiPriority w:val="99"/>
    <w:rsid w:val="00A01575"/>
    <w:rPr>
      <w:rFonts w:ascii="Times New Roman" w:eastAsia="Times New Roman" w:hAnsi="Times New Roman" w:cs="Times New Roman"/>
      <w:sz w:val="24"/>
      <w:szCs w:val="24"/>
    </w:rPr>
  </w:style>
  <w:style w:type="numbering" w:customStyle="1" w:styleId="13">
    <w:name w:val="Нет списка1"/>
    <w:next w:val="a3"/>
    <w:uiPriority w:val="99"/>
    <w:semiHidden/>
    <w:unhideWhenUsed/>
    <w:rsid w:val="00A01575"/>
  </w:style>
  <w:style w:type="paragraph" w:customStyle="1" w:styleId="ConsPlusNormal">
    <w:name w:val="ConsPlusNormal"/>
    <w:link w:val="ConsPlusNormal0"/>
    <w:rsid w:val="00A015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customStyle="1" w:styleId="ConsPlusTitle">
    <w:name w:val="ConsPlusTitle"/>
    <w:uiPriority w:val="99"/>
    <w:rsid w:val="00A015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61">
    <w:name w:val="Стиль По ширине Перед:  6 пт"/>
    <w:basedOn w:val="a0"/>
    <w:autoRedefine/>
    <w:uiPriority w:val="99"/>
    <w:rsid w:val="00A0157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6">
    <w:name w:val="page number"/>
    <w:basedOn w:val="a1"/>
    <w:rsid w:val="00A01575"/>
  </w:style>
  <w:style w:type="paragraph" w:customStyle="1" w:styleId="af7">
    <w:name w:val="Îáû÷íûé"/>
    <w:uiPriority w:val="99"/>
    <w:rsid w:val="00A0157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21">
    <w:name w:val="toc 2"/>
    <w:basedOn w:val="a0"/>
    <w:next w:val="a0"/>
    <w:autoRedefine/>
    <w:uiPriority w:val="39"/>
    <w:rsid w:val="00A01575"/>
    <w:pPr>
      <w:widowControl w:val="0"/>
      <w:tabs>
        <w:tab w:val="right" w:leader="dot" w:pos="9345"/>
      </w:tabs>
      <w:autoSpaceDE w:val="0"/>
      <w:autoSpaceDN w:val="0"/>
      <w:adjustRightInd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customStyle="1" w:styleId="ArialNarrow13pt1">
    <w:name w:val="Arial Narrow 13 pt по ширине Первая строка:  1 см"/>
    <w:basedOn w:val="af7"/>
    <w:uiPriority w:val="99"/>
    <w:rsid w:val="00A01575"/>
    <w:pPr>
      <w:overflowPunct/>
      <w:autoSpaceDE/>
      <w:autoSpaceDN/>
      <w:adjustRightInd/>
      <w:ind w:firstLine="567"/>
      <w:textAlignment w:val="auto"/>
    </w:pPr>
    <w:rPr>
      <w:rFonts w:ascii="Arial Narrow" w:hAnsi="Arial Narrow"/>
      <w:sz w:val="26"/>
      <w:lang w:val="en-US"/>
    </w:rPr>
  </w:style>
  <w:style w:type="paragraph" w:customStyle="1" w:styleId="31">
    <w:name w:val="аква3"/>
    <w:basedOn w:val="a0"/>
    <w:uiPriority w:val="99"/>
    <w:rsid w:val="00A01575"/>
    <w:pPr>
      <w:spacing w:after="0" w:line="360" w:lineRule="auto"/>
      <w:ind w:firstLine="709"/>
      <w:jc w:val="both"/>
    </w:pPr>
    <w:rPr>
      <w:rFonts w:ascii="Book Antiqua" w:eastAsia="Times New Roman" w:hAnsi="Book Antiqua" w:cs="Times New Roman"/>
      <w:sz w:val="28"/>
      <w:szCs w:val="24"/>
    </w:rPr>
  </w:style>
  <w:style w:type="paragraph" w:customStyle="1" w:styleId="af8">
    <w:name w:val="аква"/>
    <w:basedOn w:val="a0"/>
    <w:uiPriority w:val="99"/>
    <w:rsid w:val="00A01575"/>
    <w:pPr>
      <w:spacing w:after="0" w:line="240" w:lineRule="auto"/>
      <w:ind w:firstLine="709"/>
      <w:jc w:val="both"/>
    </w:pPr>
    <w:rPr>
      <w:rFonts w:ascii="Book Antiqua" w:eastAsia="Times New Roman" w:hAnsi="Book Antiqua" w:cs="Times New Roman"/>
      <w:sz w:val="28"/>
      <w:szCs w:val="24"/>
    </w:rPr>
  </w:style>
  <w:style w:type="paragraph" w:customStyle="1" w:styleId="NAmber">
    <w:name w:val="NAmber"/>
    <w:basedOn w:val="af8"/>
    <w:uiPriority w:val="99"/>
    <w:rsid w:val="00A01575"/>
    <w:pPr>
      <w:jc w:val="center"/>
    </w:pPr>
    <w:rPr>
      <w:rFonts w:ascii="Gaze" w:hAnsi="Gaze"/>
      <w:b/>
      <w:bCs/>
      <w:sz w:val="36"/>
    </w:rPr>
  </w:style>
  <w:style w:type="paragraph" w:customStyle="1" w:styleId="af9">
    <w:name w:val="аквамарин"/>
    <w:basedOn w:val="af8"/>
    <w:uiPriority w:val="99"/>
    <w:rsid w:val="00A0157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A01575"/>
    <w:pPr>
      <w:spacing w:after="0" w:line="360" w:lineRule="auto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afa">
    <w:name w:val="Реферат"/>
    <w:basedOn w:val="a0"/>
    <w:uiPriority w:val="99"/>
    <w:rsid w:val="00A0157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реферат"/>
    <w:basedOn w:val="a8"/>
    <w:uiPriority w:val="99"/>
    <w:rsid w:val="00A01575"/>
    <w:pPr>
      <w:suppressAutoHyphens/>
      <w:spacing w:before="100" w:beforeAutospacing="1" w:after="100" w:afterAutospacing="1" w:line="360" w:lineRule="auto"/>
      <w:ind w:left="0" w:right="0" w:firstLine="709"/>
    </w:pPr>
    <w:rPr>
      <w:rFonts w:ascii="Times New Roman" w:hAnsi="Times New Roman"/>
      <w:color w:val="auto"/>
      <w:sz w:val="24"/>
      <w:szCs w:val="24"/>
    </w:rPr>
  </w:style>
  <w:style w:type="paragraph" w:styleId="32">
    <w:name w:val="Body Text 3"/>
    <w:basedOn w:val="a0"/>
    <w:link w:val="33"/>
    <w:uiPriority w:val="99"/>
    <w:rsid w:val="00A01575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napToGrid w:val="0"/>
      <w:szCs w:val="20"/>
    </w:rPr>
  </w:style>
  <w:style w:type="character" w:customStyle="1" w:styleId="33">
    <w:name w:val="Основной текст 3 Знак"/>
    <w:basedOn w:val="a1"/>
    <w:link w:val="32"/>
    <w:uiPriority w:val="99"/>
    <w:rsid w:val="00A01575"/>
    <w:rPr>
      <w:rFonts w:ascii="Courier New" w:eastAsia="Times New Roman" w:hAnsi="Courier New" w:cs="Times New Roman"/>
      <w:snapToGrid w:val="0"/>
      <w:szCs w:val="20"/>
    </w:rPr>
  </w:style>
  <w:style w:type="paragraph" w:styleId="afc">
    <w:name w:val="Body Text"/>
    <w:basedOn w:val="a0"/>
    <w:link w:val="afd"/>
    <w:uiPriority w:val="99"/>
    <w:rsid w:val="00A01575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Основной текст Знак"/>
    <w:basedOn w:val="a1"/>
    <w:link w:val="afc"/>
    <w:uiPriority w:val="99"/>
    <w:rsid w:val="00A01575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List"/>
    <w:basedOn w:val="a0"/>
    <w:uiPriority w:val="99"/>
    <w:rsid w:val="00A01575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A01575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fts-hit">
    <w:name w:val="fts-hit"/>
    <w:uiPriority w:val="99"/>
    <w:rsid w:val="00A01575"/>
    <w:rPr>
      <w:shd w:val="clear" w:color="auto" w:fill="FFC0CB"/>
    </w:rPr>
  </w:style>
  <w:style w:type="paragraph" w:styleId="HTML">
    <w:name w:val="HTML Preformatted"/>
    <w:basedOn w:val="a0"/>
    <w:link w:val="HTML0"/>
    <w:uiPriority w:val="99"/>
    <w:rsid w:val="00A01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A01575"/>
    <w:rPr>
      <w:rFonts w:ascii="Courier New" w:eastAsia="Times New Roman" w:hAnsi="Courier New" w:cs="Courier New"/>
      <w:sz w:val="20"/>
      <w:szCs w:val="20"/>
    </w:rPr>
  </w:style>
  <w:style w:type="character" w:styleId="aff">
    <w:name w:val="Strong"/>
    <w:qFormat/>
    <w:rsid w:val="00A01575"/>
    <w:rPr>
      <w:b/>
      <w:bCs/>
    </w:rPr>
  </w:style>
  <w:style w:type="paragraph" w:customStyle="1" w:styleId="Iauiue">
    <w:name w:val="Iau?iue"/>
    <w:uiPriority w:val="99"/>
    <w:rsid w:val="00A0157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A01575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zagc-1">
    <w:name w:val="zagc-1"/>
    <w:basedOn w:val="a0"/>
    <w:uiPriority w:val="99"/>
    <w:rsid w:val="00A01575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A0157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gc-0">
    <w:name w:val="zagc-0"/>
    <w:basedOn w:val="a0"/>
    <w:uiPriority w:val="99"/>
    <w:rsid w:val="00A01575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</w:rPr>
  </w:style>
  <w:style w:type="paragraph" w:styleId="aff0">
    <w:name w:val="Subtitle"/>
    <w:aliases w:val="Обычный таблица"/>
    <w:basedOn w:val="a0"/>
    <w:next w:val="a0"/>
    <w:link w:val="aff1"/>
    <w:uiPriority w:val="99"/>
    <w:qFormat/>
    <w:rsid w:val="00A01575"/>
    <w:pPr>
      <w:widowControl w:val="0"/>
      <w:autoSpaceDE w:val="0"/>
      <w:autoSpaceDN w:val="0"/>
      <w:adjustRightInd w:val="0"/>
      <w:spacing w:after="6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1">
    <w:name w:val="Подзаголовок Знак"/>
    <w:aliases w:val="Обычный таблица Знак"/>
    <w:basedOn w:val="a1"/>
    <w:link w:val="aff0"/>
    <w:uiPriority w:val="99"/>
    <w:rsid w:val="00A01575"/>
    <w:rPr>
      <w:rFonts w:ascii="Times New Roman" w:eastAsia="Times New Roman" w:hAnsi="Times New Roman" w:cs="Times New Roman"/>
      <w:sz w:val="28"/>
      <w:szCs w:val="28"/>
    </w:rPr>
  </w:style>
  <w:style w:type="paragraph" w:styleId="34">
    <w:name w:val="toc 3"/>
    <w:basedOn w:val="a0"/>
    <w:next w:val="a0"/>
    <w:autoRedefine/>
    <w:uiPriority w:val="39"/>
    <w:rsid w:val="00A01575"/>
    <w:pPr>
      <w:tabs>
        <w:tab w:val="right" w:leader="dot" w:pos="9345"/>
      </w:tabs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customStyle="1" w:styleId="aff2">
    <w:name w:val="Прижатый влево"/>
    <w:basedOn w:val="a0"/>
    <w:next w:val="a0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3">
    <w:name w:val="Нормальный (таблица)"/>
    <w:basedOn w:val="a0"/>
    <w:next w:val="a0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4">
    <w:name w:val="Цветовое выделение"/>
    <w:uiPriority w:val="99"/>
    <w:rsid w:val="00A01575"/>
    <w:rPr>
      <w:b/>
      <w:bCs/>
      <w:color w:val="000080"/>
    </w:rPr>
  </w:style>
  <w:style w:type="paragraph" w:styleId="14">
    <w:name w:val="toc 1"/>
    <w:basedOn w:val="a0"/>
    <w:next w:val="a0"/>
    <w:autoRedefine/>
    <w:uiPriority w:val="39"/>
    <w:unhideWhenUsed/>
    <w:rsid w:val="00A01575"/>
    <w:pPr>
      <w:widowControl w:val="0"/>
      <w:tabs>
        <w:tab w:val="right" w:leader="dot" w:pos="9345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z w:val="24"/>
      <w:szCs w:val="20"/>
    </w:rPr>
  </w:style>
  <w:style w:type="character" w:customStyle="1" w:styleId="af">
    <w:name w:val="Без интервала Знак"/>
    <w:aliases w:val="с интервалом Знак,Без интервала1 Знак,No Spacing Знак,No Spacing1 Знак"/>
    <w:link w:val="12"/>
    <w:uiPriority w:val="1"/>
    <w:rsid w:val="00A01575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Маркированный"/>
    <w:basedOn w:val="a0"/>
    <w:uiPriority w:val="99"/>
    <w:rsid w:val="00A01575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S">
    <w:name w:val="S_Обычный жирный"/>
    <w:basedOn w:val="a0"/>
    <w:uiPriority w:val="99"/>
    <w:qFormat/>
    <w:rsid w:val="00A0157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f5">
    <w:name w:val="TOC Heading"/>
    <w:basedOn w:val="1"/>
    <w:next w:val="a0"/>
    <w:uiPriority w:val="99"/>
    <w:unhideWhenUsed/>
    <w:qFormat/>
    <w:rsid w:val="00A01575"/>
    <w:pPr>
      <w:keepLines/>
      <w:tabs>
        <w:tab w:val="clear" w:pos="720"/>
      </w:tabs>
      <w:spacing w:before="480" w:line="276" w:lineRule="auto"/>
      <w:ind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A01575"/>
    <w:pPr>
      <w:tabs>
        <w:tab w:val="right" w:leader="dot" w:pos="9345"/>
      </w:tabs>
      <w:spacing w:after="100"/>
      <w:ind w:left="660"/>
    </w:pPr>
    <w:rPr>
      <w:rFonts w:ascii="Calibri" w:eastAsia="Times New Roman" w:hAnsi="Calibri" w:cs="Times New Roman"/>
    </w:rPr>
  </w:style>
  <w:style w:type="paragraph" w:styleId="51">
    <w:name w:val="toc 5"/>
    <w:basedOn w:val="a0"/>
    <w:next w:val="a0"/>
    <w:autoRedefine/>
    <w:uiPriority w:val="39"/>
    <w:unhideWhenUsed/>
    <w:rsid w:val="00A01575"/>
    <w:pPr>
      <w:spacing w:after="100"/>
      <w:ind w:left="880"/>
    </w:pPr>
    <w:rPr>
      <w:rFonts w:ascii="Calibri" w:eastAsia="Times New Roman" w:hAnsi="Calibri" w:cs="Times New Roman"/>
    </w:rPr>
  </w:style>
  <w:style w:type="paragraph" w:styleId="62">
    <w:name w:val="toc 6"/>
    <w:basedOn w:val="a0"/>
    <w:next w:val="a0"/>
    <w:autoRedefine/>
    <w:uiPriority w:val="39"/>
    <w:unhideWhenUsed/>
    <w:rsid w:val="00A01575"/>
    <w:pPr>
      <w:spacing w:after="100"/>
      <w:ind w:left="1100"/>
    </w:pPr>
    <w:rPr>
      <w:rFonts w:ascii="Calibri" w:eastAsia="Times New Roman" w:hAnsi="Calibri" w:cs="Times New Roman"/>
    </w:rPr>
  </w:style>
  <w:style w:type="paragraph" w:styleId="71">
    <w:name w:val="toc 7"/>
    <w:basedOn w:val="a0"/>
    <w:next w:val="a0"/>
    <w:autoRedefine/>
    <w:uiPriority w:val="39"/>
    <w:unhideWhenUsed/>
    <w:rsid w:val="00A01575"/>
    <w:pPr>
      <w:spacing w:after="100"/>
      <w:ind w:left="1320"/>
    </w:pPr>
    <w:rPr>
      <w:rFonts w:ascii="Calibri" w:eastAsia="Times New Roman" w:hAnsi="Calibri" w:cs="Times New Roman"/>
    </w:rPr>
  </w:style>
  <w:style w:type="paragraph" w:styleId="81">
    <w:name w:val="toc 8"/>
    <w:basedOn w:val="a0"/>
    <w:next w:val="a0"/>
    <w:autoRedefine/>
    <w:uiPriority w:val="39"/>
    <w:unhideWhenUsed/>
    <w:rsid w:val="00A01575"/>
    <w:pPr>
      <w:spacing w:after="100"/>
      <w:ind w:left="1540"/>
    </w:pPr>
    <w:rPr>
      <w:rFonts w:ascii="Calibri" w:eastAsia="Times New Roman" w:hAnsi="Calibri" w:cs="Times New Roman"/>
    </w:rPr>
  </w:style>
  <w:style w:type="paragraph" w:styleId="91">
    <w:name w:val="toc 9"/>
    <w:basedOn w:val="a0"/>
    <w:next w:val="a0"/>
    <w:autoRedefine/>
    <w:uiPriority w:val="39"/>
    <w:unhideWhenUsed/>
    <w:rsid w:val="00A01575"/>
    <w:pPr>
      <w:spacing w:after="100"/>
      <w:ind w:left="1760"/>
    </w:pPr>
    <w:rPr>
      <w:rFonts w:ascii="Calibri" w:eastAsia="Times New Roman" w:hAnsi="Calibri" w:cs="Times New Roman"/>
    </w:rPr>
  </w:style>
  <w:style w:type="character" w:customStyle="1" w:styleId="WW8Num8z0">
    <w:name w:val="WW8Num8z0"/>
    <w:uiPriority w:val="99"/>
    <w:rsid w:val="00A01575"/>
    <w:rPr>
      <w:rFonts w:ascii="Symbol" w:hAnsi="Symbol"/>
      <w:sz w:val="18"/>
    </w:rPr>
  </w:style>
  <w:style w:type="paragraph" w:customStyle="1" w:styleId="15">
    <w:name w:val="Знак1"/>
    <w:basedOn w:val="a0"/>
    <w:next w:val="a0"/>
    <w:uiPriority w:val="99"/>
    <w:semiHidden/>
    <w:rsid w:val="00A01575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35">
    <w:name w:val="Body Text Indent 3"/>
    <w:basedOn w:val="a0"/>
    <w:link w:val="36"/>
    <w:uiPriority w:val="99"/>
    <w:unhideWhenUsed/>
    <w:rsid w:val="00A01575"/>
    <w:pPr>
      <w:widowControl w:val="0"/>
      <w:autoSpaceDE w:val="0"/>
      <w:autoSpaceDN w:val="0"/>
      <w:adjustRightInd w:val="0"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A01575"/>
    <w:rPr>
      <w:rFonts w:ascii="Arial" w:eastAsia="Times New Roman" w:hAnsi="Arial" w:cs="Arial"/>
      <w:sz w:val="16"/>
      <w:szCs w:val="16"/>
    </w:rPr>
  </w:style>
  <w:style w:type="paragraph" w:customStyle="1" w:styleId="ConsNonformat">
    <w:name w:val="ConsNonformat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Cell">
    <w:name w:val="ConsCell"/>
    <w:uiPriority w:val="99"/>
    <w:rsid w:val="00A01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">
    <w:name w:val="Стиль1"/>
    <w:basedOn w:val="a0"/>
    <w:link w:val="17"/>
    <w:qFormat/>
    <w:rsid w:val="00A01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7">
    <w:name w:val="Стиль1 Знак"/>
    <w:link w:val="16"/>
    <w:rsid w:val="00A01575"/>
    <w:rPr>
      <w:rFonts w:ascii="Times New Roman" w:eastAsia="Times New Roman" w:hAnsi="Times New Roman" w:cs="Times New Roman"/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A01575"/>
    <w:pPr>
      <w:suppressAutoHyphens/>
      <w:spacing w:after="0" w:line="240" w:lineRule="auto"/>
      <w:ind w:right="-40"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Default">
    <w:name w:val="Default"/>
    <w:uiPriority w:val="99"/>
    <w:rsid w:val="00A015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kstob">
    <w:name w:val="tekstob"/>
    <w:basedOn w:val="a0"/>
    <w:uiPriority w:val="99"/>
    <w:rsid w:val="00A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">
    <w:name w:val="u"/>
    <w:basedOn w:val="a0"/>
    <w:uiPriority w:val="99"/>
    <w:rsid w:val="00A01575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0"/>
    <w:uiPriority w:val="99"/>
    <w:rsid w:val="00A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0"/>
    <w:uiPriority w:val="99"/>
    <w:rsid w:val="00A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0"/>
    <w:uiPriority w:val="99"/>
    <w:rsid w:val="00A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Гипертекстовая ссылка"/>
    <w:rsid w:val="00A01575"/>
    <w:rPr>
      <w:rFonts w:cs="Times New Roman"/>
      <w:b/>
      <w:bCs/>
      <w:color w:val="008000"/>
    </w:rPr>
  </w:style>
  <w:style w:type="paragraph" w:styleId="22">
    <w:name w:val="Body Text 2"/>
    <w:basedOn w:val="a0"/>
    <w:link w:val="23"/>
    <w:uiPriority w:val="99"/>
    <w:unhideWhenUsed/>
    <w:rsid w:val="00A01575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uiPriority w:val="99"/>
    <w:rsid w:val="00A01575"/>
    <w:rPr>
      <w:rFonts w:ascii="Arial" w:eastAsia="Times New Roman" w:hAnsi="Arial" w:cs="Arial"/>
      <w:sz w:val="20"/>
      <w:szCs w:val="20"/>
    </w:rPr>
  </w:style>
  <w:style w:type="paragraph" w:customStyle="1" w:styleId="NoSpacing2">
    <w:name w:val="No Spacing2"/>
    <w:uiPriority w:val="99"/>
    <w:rsid w:val="00A01575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151">
    <w:name w:val="s_151"/>
    <w:basedOn w:val="a0"/>
    <w:uiPriority w:val="99"/>
    <w:rsid w:val="00A01575"/>
    <w:pPr>
      <w:spacing w:before="100" w:beforeAutospacing="1" w:after="100" w:afterAutospacing="1" w:line="240" w:lineRule="auto"/>
      <w:ind w:left="8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A01575"/>
    <w:rPr>
      <w:rFonts w:ascii="Calibri" w:eastAsia="Times New Roman" w:hAnsi="Calibri" w:cs="Times New Roman"/>
      <w:szCs w:val="20"/>
    </w:rPr>
  </w:style>
  <w:style w:type="character" w:customStyle="1" w:styleId="aff7">
    <w:name w:val="Продолжение ссылки"/>
    <w:basedOn w:val="aff6"/>
    <w:uiPriority w:val="99"/>
    <w:rsid w:val="00A01575"/>
    <w:rPr>
      <w:rFonts w:cs="Times New Roman"/>
      <w:b/>
      <w:bCs/>
      <w:color w:val="008000"/>
    </w:rPr>
  </w:style>
  <w:style w:type="paragraph" w:customStyle="1" w:styleId="aff8">
    <w:name w:val="Подчёркнуный текст"/>
    <w:basedOn w:val="a0"/>
    <w:next w:val="a0"/>
    <w:uiPriority w:val="99"/>
    <w:rsid w:val="00A01575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attext">
    <w:name w:val="ecattext"/>
    <w:basedOn w:val="a1"/>
    <w:rsid w:val="00A01575"/>
  </w:style>
  <w:style w:type="character" w:styleId="aff9">
    <w:name w:val="annotation reference"/>
    <w:uiPriority w:val="99"/>
    <w:unhideWhenUsed/>
    <w:rsid w:val="00A01575"/>
    <w:rPr>
      <w:sz w:val="16"/>
      <w:szCs w:val="16"/>
    </w:rPr>
  </w:style>
  <w:style w:type="paragraph" w:styleId="affa">
    <w:name w:val="annotation text"/>
    <w:basedOn w:val="a0"/>
    <w:link w:val="affb"/>
    <w:uiPriority w:val="99"/>
    <w:unhideWhenUsed/>
    <w:rsid w:val="00A01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ffb">
    <w:name w:val="Текст примечания Знак"/>
    <w:basedOn w:val="a1"/>
    <w:link w:val="affa"/>
    <w:uiPriority w:val="99"/>
    <w:rsid w:val="00A01575"/>
    <w:rPr>
      <w:rFonts w:ascii="Arial" w:eastAsia="Times New Roman" w:hAnsi="Arial" w:cs="Arial"/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unhideWhenUsed/>
    <w:rsid w:val="00A01575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rsid w:val="00A01575"/>
    <w:rPr>
      <w:rFonts w:ascii="Arial" w:eastAsia="Times New Roman" w:hAnsi="Arial" w:cs="Arial"/>
      <w:b/>
      <w:bCs/>
      <w:sz w:val="20"/>
      <w:szCs w:val="20"/>
    </w:rPr>
  </w:style>
  <w:style w:type="paragraph" w:styleId="affe">
    <w:name w:val="caption"/>
    <w:basedOn w:val="a0"/>
    <w:next w:val="a0"/>
    <w:qFormat/>
    <w:rsid w:val="00A01575"/>
    <w:pPr>
      <w:widowControl w:val="0"/>
      <w:spacing w:after="0" w:line="240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  <w:lang w:eastAsia="en-US"/>
    </w:rPr>
  </w:style>
  <w:style w:type="character" w:customStyle="1" w:styleId="18">
    <w:name w:val="Знак Знак1"/>
    <w:locked/>
    <w:rsid w:val="00A01575"/>
    <w:rPr>
      <w:sz w:val="28"/>
      <w:szCs w:val="28"/>
    </w:rPr>
  </w:style>
  <w:style w:type="paragraph" w:styleId="24">
    <w:name w:val="Body Text Indent 2"/>
    <w:basedOn w:val="a0"/>
    <w:link w:val="25"/>
    <w:uiPriority w:val="99"/>
    <w:rsid w:val="00A01575"/>
    <w:pPr>
      <w:widowControl w:val="0"/>
      <w:spacing w:before="600"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A01575"/>
    <w:rPr>
      <w:rFonts w:ascii="Times New Roman" w:eastAsia="Calibri" w:hAnsi="Times New Roman" w:cs="Times New Roman"/>
      <w:sz w:val="28"/>
      <w:szCs w:val="28"/>
      <w:lang w:eastAsia="en-US"/>
    </w:rPr>
  </w:style>
  <w:style w:type="character" w:styleId="afff">
    <w:name w:val="line number"/>
    <w:rsid w:val="00A01575"/>
  </w:style>
  <w:style w:type="paragraph" w:styleId="afff0">
    <w:name w:val="Document Map"/>
    <w:basedOn w:val="a0"/>
    <w:link w:val="19"/>
    <w:uiPriority w:val="99"/>
    <w:rsid w:val="00A01575"/>
    <w:pPr>
      <w:widowControl w:val="0"/>
      <w:spacing w:after="0" w:line="240" w:lineRule="auto"/>
      <w:ind w:firstLine="709"/>
      <w:jc w:val="both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ff1">
    <w:name w:val="Схема документа Знак"/>
    <w:basedOn w:val="a1"/>
    <w:rsid w:val="00A01575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"/>
    <w:link w:val="afff0"/>
    <w:uiPriority w:val="99"/>
    <w:rsid w:val="00A01575"/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1a">
    <w:name w:val="Подзаголовок Знак1"/>
    <w:aliases w:val="Обычный таблица Знак1"/>
    <w:uiPriority w:val="99"/>
    <w:rsid w:val="00A01575"/>
    <w:rPr>
      <w:sz w:val="28"/>
      <w:szCs w:val="28"/>
      <w:lang w:val="ru-RU" w:eastAsia="ru-RU" w:bidi="ar-SA"/>
    </w:rPr>
  </w:style>
  <w:style w:type="paragraph" w:customStyle="1" w:styleId="stylet3">
    <w:name w:val="stylet3"/>
    <w:basedOn w:val="a0"/>
    <w:uiPriority w:val="99"/>
    <w:rsid w:val="00A01575"/>
    <w:pPr>
      <w:spacing w:before="100" w:beforeAutospacing="1" w:after="100" w:afterAutospacing="1" w:line="240" w:lineRule="auto"/>
      <w:ind w:firstLine="709"/>
    </w:pPr>
    <w:rPr>
      <w:rFonts w:ascii="Times New Roman" w:eastAsia="Calibri" w:hAnsi="Times New Roman" w:cs="Times New Roman"/>
      <w:sz w:val="28"/>
      <w:szCs w:val="24"/>
      <w:lang w:eastAsia="en-US"/>
    </w:rPr>
  </w:style>
  <w:style w:type="numbering" w:customStyle="1" w:styleId="110">
    <w:name w:val="Нет списка11"/>
    <w:next w:val="a3"/>
    <w:uiPriority w:val="99"/>
    <w:semiHidden/>
    <w:unhideWhenUsed/>
    <w:rsid w:val="00A01575"/>
  </w:style>
  <w:style w:type="numbering" w:customStyle="1" w:styleId="26">
    <w:name w:val="Нет списка2"/>
    <w:next w:val="a3"/>
    <w:uiPriority w:val="99"/>
    <w:semiHidden/>
    <w:unhideWhenUsed/>
    <w:rsid w:val="00A01575"/>
  </w:style>
  <w:style w:type="paragraph" w:customStyle="1" w:styleId="1b">
    <w:name w:val="Обычный1"/>
    <w:uiPriority w:val="99"/>
    <w:rsid w:val="00A015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7">
    <w:name w:val="Обычный2"/>
    <w:uiPriority w:val="99"/>
    <w:rsid w:val="00A015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ff2">
    <w:name w:val="Emphasis"/>
    <w:uiPriority w:val="20"/>
    <w:qFormat/>
    <w:rsid w:val="00A01575"/>
    <w:rPr>
      <w:i/>
      <w:iCs/>
    </w:rPr>
  </w:style>
  <w:style w:type="paragraph" w:customStyle="1" w:styleId="afff3">
    <w:name w:val="Центрированный (таблица)"/>
    <w:basedOn w:val="aff3"/>
    <w:next w:val="a0"/>
    <w:uiPriority w:val="99"/>
    <w:rsid w:val="00A01575"/>
    <w:pPr>
      <w:jc w:val="center"/>
    </w:pPr>
    <w:rPr>
      <w:rFonts w:ascii="Times New Roman" w:hAnsi="Times New Roman" w:cs="Times New Roman"/>
      <w:sz w:val="28"/>
    </w:rPr>
  </w:style>
  <w:style w:type="character" w:customStyle="1" w:styleId="apple-converted-space">
    <w:name w:val="apple-converted-space"/>
    <w:rsid w:val="00A01575"/>
  </w:style>
  <w:style w:type="character" w:customStyle="1" w:styleId="w">
    <w:name w:val="w"/>
    <w:rsid w:val="00A01575"/>
  </w:style>
  <w:style w:type="paragraph" w:customStyle="1" w:styleId="ConsPlusCell">
    <w:name w:val="ConsPlusCell"/>
    <w:uiPriority w:val="99"/>
    <w:rsid w:val="00A01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4">
    <w:name w:val="Текст_Жирный"/>
    <w:uiPriority w:val="1"/>
    <w:qFormat/>
    <w:rsid w:val="00A01575"/>
    <w:rPr>
      <w:rFonts w:ascii="Times New Roman" w:hAnsi="Times New Roman"/>
      <w:b/>
    </w:rPr>
  </w:style>
  <w:style w:type="paragraph" w:customStyle="1" w:styleId="afff5">
    <w:name w:val="Таблица_название_таблицы"/>
    <w:next w:val="a0"/>
    <w:link w:val="afff6"/>
    <w:autoRedefine/>
    <w:qFormat/>
    <w:rsid w:val="00A0157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fff6">
    <w:name w:val="Таблица_название_таблицы Знак"/>
    <w:link w:val="afff5"/>
    <w:rsid w:val="00A01575"/>
    <w:rPr>
      <w:rFonts w:ascii="Times New Roman" w:eastAsia="Times New Roman" w:hAnsi="Times New Roman" w:cs="Times New Roman"/>
      <w:b/>
      <w:bCs/>
    </w:rPr>
  </w:style>
  <w:style w:type="paragraph" w:customStyle="1" w:styleId="111">
    <w:name w:val="Табличный_таблица_11"/>
    <w:link w:val="112"/>
    <w:qFormat/>
    <w:rsid w:val="00A01575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12">
    <w:name w:val="Табличный_таблица_11 Знак"/>
    <w:link w:val="111"/>
    <w:rsid w:val="00A01575"/>
    <w:rPr>
      <w:rFonts w:ascii="Times New Roman" w:eastAsia="Times New Roman" w:hAnsi="Times New Roman" w:cs="Times New Roman"/>
    </w:rPr>
  </w:style>
  <w:style w:type="paragraph" w:customStyle="1" w:styleId="113">
    <w:name w:val="Табличный_боковик_11"/>
    <w:link w:val="114"/>
    <w:qFormat/>
    <w:rsid w:val="00A01575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4">
    <w:name w:val="Табличный_боковик_11 Знак"/>
    <w:link w:val="113"/>
    <w:rsid w:val="00A01575"/>
    <w:rPr>
      <w:rFonts w:ascii="Times New Roman" w:eastAsia="Times New Roman" w:hAnsi="Times New Roman" w:cs="Times New Roman"/>
      <w:szCs w:val="24"/>
    </w:rPr>
  </w:style>
  <w:style w:type="paragraph" w:styleId="afff7">
    <w:name w:val="footnote text"/>
    <w:basedOn w:val="a0"/>
    <w:link w:val="afff8"/>
    <w:uiPriority w:val="99"/>
    <w:rsid w:val="00A01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8">
    <w:name w:val="Текст сноски Знак"/>
    <w:basedOn w:val="a1"/>
    <w:link w:val="afff7"/>
    <w:uiPriority w:val="99"/>
    <w:rsid w:val="00A01575"/>
    <w:rPr>
      <w:rFonts w:ascii="Times New Roman" w:eastAsia="Times New Roman" w:hAnsi="Times New Roman" w:cs="Times New Roman"/>
      <w:sz w:val="20"/>
      <w:szCs w:val="20"/>
    </w:rPr>
  </w:style>
  <w:style w:type="character" w:styleId="afff9">
    <w:name w:val="footnote reference"/>
    <w:rsid w:val="00A01575"/>
    <w:rPr>
      <w:vertAlign w:val="superscript"/>
    </w:rPr>
  </w:style>
  <w:style w:type="numbering" w:customStyle="1" w:styleId="37">
    <w:name w:val="Нет списка3"/>
    <w:next w:val="a3"/>
    <w:uiPriority w:val="99"/>
    <w:semiHidden/>
    <w:unhideWhenUsed/>
    <w:rsid w:val="00A01575"/>
  </w:style>
  <w:style w:type="character" w:styleId="afffa">
    <w:name w:val="FollowedHyperlink"/>
    <w:basedOn w:val="a1"/>
    <w:uiPriority w:val="99"/>
    <w:unhideWhenUsed/>
    <w:rsid w:val="00A01575"/>
    <w:rPr>
      <w:color w:val="800080"/>
      <w:u w:val="single"/>
    </w:rPr>
  </w:style>
  <w:style w:type="numbering" w:customStyle="1" w:styleId="120">
    <w:name w:val="Нет списка12"/>
    <w:next w:val="a3"/>
    <w:uiPriority w:val="99"/>
    <w:semiHidden/>
    <w:unhideWhenUsed/>
    <w:rsid w:val="00A01575"/>
  </w:style>
  <w:style w:type="numbering" w:customStyle="1" w:styleId="210">
    <w:name w:val="Нет списка21"/>
    <w:next w:val="a3"/>
    <w:uiPriority w:val="99"/>
    <w:semiHidden/>
    <w:unhideWhenUsed/>
    <w:rsid w:val="00A01575"/>
  </w:style>
  <w:style w:type="numbering" w:customStyle="1" w:styleId="42">
    <w:name w:val="Нет списка4"/>
    <w:next w:val="a3"/>
    <w:uiPriority w:val="99"/>
    <w:semiHidden/>
    <w:unhideWhenUsed/>
    <w:rsid w:val="00A01575"/>
  </w:style>
  <w:style w:type="numbering" w:customStyle="1" w:styleId="52">
    <w:name w:val="Нет списка5"/>
    <w:next w:val="a3"/>
    <w:uiPriority w:val="99"/>
    <w:semiHidden/>
    <w:unhideWhenUsed/>
    <w:rsid w:val="00A01575"/>
  </w:style>
  <w:style w:type="numbering" w:customStyle="1" w:styleId="63">
    <w:name w:val="Нет списка6"/>
    <w:next w:val="a3"/>
    <w:uiPriority w:val="99"/>
    <w:semiHidden/>
    <w:unhideWhenUsed/>
    <w:rsid w:val="00A01575"/>
  </w:style>
  <w:style w:type="numbering" w:customStyle="1" w:styleId="72">
    <w:name w:val="Нет списка7"/>
    <w:next w:val="a3"/>
    <w:uiPriority w:val="99"/>
    <w:semiHidden/>
    <w:unhideWhenUsed/>
    <w:rsid w:val="00A01575"/>
  </w:style>
  <w:style w:type="numbering" w:customStyle="1" w:styleId="130">
    <w:name w:val="Нет списка13"/>
    <w:next w:val="a3"/>
    <w:uiPriority w:val="99"/>
    <w:semiHidden/>
    <w:unhideWhenUsed/>
    <w:rsid w:val="00A01575"/>
  </w:style>
  <w:style w:type="numbering" w:customStyle="1" w:styleId="220">
    <w:name w:val="Нет списка22"/>
    <w:next w:val="a3"/>
    <w:uiPriority w:val="99"/>
    <w:semiHidden/>
    <w:unhideWhenUsed/>
    <w:rsid w:val="00A01575"/>
  </w:style>
  <w:style w:type="numbering" w:customStyle="1" w:styleId="82">
    <w:name w:val="Нет списка8"/>
    <w:next w:val="a3"/>
    <w:uiPriority w:val="99"/>
    <w:semiHidden/>
    <w:unhideWhenUsed/>
    <w:rsid w:val="00A01575"/>
  </w:style>
  <w:style w:type="numbering" w:customStyle="1" w:styleId="92">
    <w:name w:val="Нет списка9"/>
    <w:next w:val="a3"/>
    <w:uiPriority w:val="99"/>
    <w:semiHidden/>
    <w:unhideWhenUsed/>
    <w:rsid w:val="00A01575"/>
  </w:style>
  <w:style w:type="numbering" w:customStyle="1" w:styleId="100">
    <w:name w:val="Нет списка10"/>
    <w:next w:val="a3"/>
    <w:uiPriority w:val="99"/>
    <w:semiHidden/>
    <w:unhideWhenUsed/>
    <w:rsid w:val="00A01575"/>
  </w:style>
  <w:style w:type="numbering" w:customStyle="1" w:styleId="140">
    <w:name w:val="Нет списка14"/>
    <w:next w:val="a3"/>
    <w:uiPriority w:val="99"/>
    <w:semiHidden/>
    <w:unhideWhenUsed/>
    <w:rsid w:val="00A01575"/>
  </w:style>
  <w:style w:type="numbering" w:customStyle="1" w:styleId="150">
    <w:name w:val="Нет списка15"/>
    <w:next w:val="a3"/>
    <w:uiPriority w:val="99"/>
    <w:semiHidden/>
    <w:unhideWhenUsed/>
    <w:rsid w:val="00A01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04E54-35FE-40D5-A0E3-D928BB96F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1</cp:lastModifiedBy>
  <cp:revision>10</cp:revision>
  <dcterms:created xsi:type="dcterms:W3CDTF">2016-12-27T03:28:00Z</dcterms:created>
  <dcterms:modified xsi:type="dcterms:W3CDTF">2022-07-14T08:26:00Z</dcterms:modified>
</cp:coreProperties>
</file>