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63" w:rsidRPr="00331E9C" w:rsidRDefault="00807B63" w:rsidP="00807B63">
      <w:pPr>
        <w:pStyle w:val="a3"/>
        <w:tabs>
          <w:tab w:val="left" w:pos="1260"/>
          <w:tab w:val="center" w:pos="4819"/>
        </w:tabs>
        <w:rPr>
          <w:rFonts w:ascii="Times New Roman" w:hAnsi="Times New Roman"/>
        </w:rPr>
      </w:pPr>
      <w:r w:rsidRPr="00331E9C">
        <w:rPr>
          <w:rFonts w:ascii="Times New Roman" w:hAnsi="Times New Roman"/>
        </w:rPr>
        <w:t>ВЕСТНИК</w:t>
      </w:r>
    </w:p>
    <w:p w:rsidR="00807B63" w:rsidRPr="00331E9C" w:rsidRDefault="00807B63" w:rsidP="00807B63">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807B63" w:rsidRPr="00331E9C" w:rsidTr="00807B63">
        <w:trPr>
          <w:trHeight w:val="100"/>
        </w:trPr>
        <w:tc>
          <w:tcPr>
            <w:tcW w:w="9180" w:type="dxa"/>
            <w:tcBorders>
              <w:top w:val="single" w:sz="48" w:space="0" w:color="auto"/>
              <w:left w:val="nil"/>
              <w:bottom w:val="nil"/>
              <w:right w:val="nil"/>
            </w:tcBorders>
          </w:tcPr>
          <w:p w:rsidR="00807B63" w:rsidRPr="00331E9C" w:rsidRDefault="00807B63" w:rsidP="00807B63">
            <w:pPr>
              <w:pStyle w:val="2"/>
              <w:tabs>
                <w:tab w:val="left" w:pos="3150"/>
                <w:tab w:val="center" w:pos="4482"/>
              </w:tabs>
              <w:rPr>
                <w:rFonts w:ascii="Times New Roman" w:hAnsi="Times New Roman" w:cs="Times New Roman"/>
                <w:bCs w:val="0"/>
                <w:i w:val="0"/>
                <w:iCs w:val="0"/>
                <w:sz w:val="16"/>
              </w:rPr>
            </w:pPr>
            <w:r w:rsidRPr="00331E9C">
              <w:rPr>
                <w:rFonts w:ascii="Times New Roman" w:hAnsi="Times New Roman" w:cs="Times New Roman"/>
                <w:b w:val="0"/>
                <w:bCs w:val="0"/>
                <w:sz w:val="16"/>
              </w:rPr>
              <w:tab/>
              <w:t xml:space="preserve">     </w:t>
            </w:r>
            <w:r w:rsidRPr="00331E9C">
              <w:rPr>
                <w:rFonts w:ascii="Times New Roman" w:hAnsi="Times New Roman" w:cs="Times New Roman"/>
                <w:bCs w:val="0"/>
                <w:i w:val="0"/>
                <w:iCs w:val="0"/>
                <w:sz w:val="16"/>
              </w:rPr>
              <w:t>Администрация</w:t>
            </w:r>
          </w:p>
          <w:p w:rsidR="00807B63" w:rsidRPr="00331E9C" w:rsidRDefault="00807B63" w:rsidP="00807B63">
            <w:pPr>
              <w:rPr>
                <w:rFonts w:ascii="Times New Roman" w:hAnsi="Times New Roman" w:cs="Times New Roman"/>
                <w:b/>
                <w:bCs/>
              </w:rPr>
            </w:pPr>
            <w:r>
              <w:rPr>
                <w:rFonts w:ascii="Times New Roman" w:hAnsi="Times New Roman" w:cs="Times New Roman"/>
                <w:b/>
                <w:bCs/>
              </w:rPr>
              <w:t>26.12.2018</w:t>
            </w:r>
            <w:r w:rsidRPr="00331E9C">
              <w:rPr>
                <w:rFonts w:ascii="Times New Roman" w:hAnsi="Times New Roman" w:cs="Times New Roman"/>
                <w:b/>
                <w:bCs/>
              </w:rPr>
              <w:t xml:space="preserve"> г.                              </w:t>
            </w:r>
            <w:r>
              <w:rPr>
                <w:rFonts w:ascii="Times New Roman" w:hAnsi="Times New Roman" w:cs="Times New Roman"/>
                <w:b/>
                <w:bCs/>
              </w:rPr>
              <w:t xml:space="preserve">     </w:t>
            </w:r>
            <w:r w:rsidRPr="00331E9C">
              <w:rPr>
                <w:rFonts w:ascii="Times New Roman" w:hAnsi="Times New Roman" w:cs="Times New Roman"/>
                <w:b/>
                <w:bCs/>
                <w:sz w:val="16"/>
              </w:rPr>
              <w:t>Троицкого сельсовета</w:t>
            </w:r>
            <w:r w:rsidRPr="00331E9C">
              <w:rPr>
                <w:rFonts w:ascii="Times New Roman" w:hAnsi="Times New Roman" w:cs="Times New Roman"/>
                <w:b/>
                <w:bCs/>
              </w:rPr>
              <w:t xml:space="preserve">                    </w:t>
            </w:r>
            <w:r>
              <w:rPr>
                <w:rFonts w:ascii="Times New Roman" w:hAnsi="Times New Roman" w:cs="Times New Roman"/>
                <w:b/>
                <w:bCs/>
              </w:rPr>
              <w:t xml:space="preserve">                      Выпуск № 21</w:t>
            </w:r>
            <w:r w:rsidRPr="00331E9C">
              <w:rPr>
                <w:rFonts w:ascii="Times New Roman" w:hAnsi="Times New Roman" w:cs="Times New Roman"/>
                <w:b/>
                <w:bCs/>
              </w:rPr>
              <w:t xml:space="preserve">                           </w:t>
            </w:r>
          </w:p>
          <w:p w:rsidR="00807B63" w:rsidRPr="00331E9C" w:rsidRDefault="00807B63" w:rsidP="00807B63">
            <w:pPr>
              <w:rPr>
                <w:rFonts w:ascii="Times New Roman" w:hAnsi="Times New Roman" w:cs="Times New Roman"/>
              </w:rPr>
            </w:pPr>
            <w:r w:rsidRPr="00331E9C">
              <w:rPr>
                <w:rFonts w:ascii="Times New Roman" w:hAnsi="Times New Roman" w:cs="Times New Roman"/>
              </w:rPr>
              <w:t xml:space="preserve">                                                </w:t>
            </w: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807B63" w:rsidRDefault="00807B63" w:rsidP="00807B63">
      <w:pPr>
        <w:pStyle w:val="4"/>
      </w:pPr>
      <w:r w:rsidRPr="00331E9C">
        <w:rPr>
          <w:b w:val="0"/>
          <w:bCs w:val="0"/>
          <w:sz w:val="24"/>
        </w:rPr>
        <w:t xml:space="preserve">      </w:t>
      </w:r>
      <w:r w:rsidRPr="00331E9C">
        <w:rPr>
          <w:bCs w:val="0"/>
        </w:rPr>
        <w:t xml:space="preserve">В   этом   выпуске:  </w:t>
      </w:r>
      <w:r w:rsidRPr="00331E9C">
        <w:t xml:space="preserve"> </w:t>
      </w:r>
    </w:p>
    <w:p w:rsidR="00807B63" w:rsidRPr="00807B63" w:rsidRDefault="00807B63" w:rsidP="00807B63">
      <w:pPr>
        <w:tabs>
          <w:tab w:val="left" w:pos="6840"/>
        </w:tabs>
        <w:rPr>
          <w:rFonts w:ascii="Times New Roman" w:hAnsi="Times New Roman" w:cs="Times New Roman"/>
        </w:rPr>
      </w:pPr>
      <w:r>
        <w:rPr>
          <w:rFonts w:ascii="Times New Roman" w:hAnsi="Times New Roman" w:cs="Times New Roman"/>
        </w:rPr>
        <w:tab/>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39"/>
      </w:tblGrid>
      <w:tr w:rsidR="00807B63" w:rsidRPr="00891F09" w:rsidTr="00807B63">
        <w:trPr>
          <w:trHeight w:val="464"/>
        </w:trPr>
        <w:tc>
          <w:tcPr>
            <w:tcW w:w="9039"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aa"/>
              <w:numPr>
                <w:ilvl w:val="0"/>
                <w:numId w:val="4"/>
              </w:numPr>
              <w:rPr>
                <w:rFonts w:ascii="Times New Roman" w:hAnsi="Times New Roman" w:cs="Times New Roman"/>
                <w:sz w:val="16"/>
                <w:szCs w:val="16"/>
              </w:rPr>
            </w:pPr>
            <w:r w:rsidRPr="00EB7CA2">
              <w:rPr>
                <w:rFonts w:ascii="Times New Roman" w:hAnsi="Times New Roman" w:cs="Times New Roman"/>
                <w:sz w:val="16"/>
                <w:szCs w:val="16"/>
              </w:rPr>
              <w:t xml:space="preserve">О внесении изменений и дополнений в Устав Троицкого сельсовета Карасукского района Новосибирской области. </w:t>
            </w:r>
            <w:r>
              <w:rPr>
                <w:rFonts w:ascii="Times New Roman" w:hAnsi="Times New Roman" w:cs="Times New Roman"/>
                <w:sz w:val="16"/>
                <w:szCs w:val="16"/>
              </w:rPr>
              <w:t xml:space="preserve"> </w:t>
            </w:r>
          </w:p>
          <w:p w:rsidR="00807B63" w:rsidRPr="00EB7CA2" w:rsidRDefault="00807B63" w:rsidP="00807B63">
            <w:pPr>
              <w:pStyle w:val="11"/>
              <w:shd w:val="clear" w:color="auto" w:fill="auto"/>
              <w:spacing w:before="0" w:after="0" w:line="322" w:lineRule="exact"/>
              <w:ind w:left="567" w:right="2557"/>
              <w:jc w:val="left"/>
              <w:rPr>
                <w:sz w:val="16"/>
                <w:szCs w:val="16"/>
              </w:rPr>
            </w:pPr>
            <w:r w:rsidRPr="00EB7CA2">
              <w:rPr>
                <w:sz w:val="16"/>
                <w:szCs w:val="16"/>
              </w:rPr>
              <w:t xml:space="preserve"> </w:t>
            </w:r>
            <w:r w:rsidRPr="00EB7CA2">
              <w:rPr>
                <w:b/>
                <w:sz w:val="16"/>
                <w:szCs w:val="16"/>
              </w:rPr>
              <w:t xml:space="preserve"> </w:t>
            </w:r>
          </w:p>
          <w:p w:rsidR="00807B63" w:rsidRPr="00EB7CA2" w:rsidRDefault="00807B63" w:rsidP="00807B63">
            <w:pPr>
              <w:pStyle w:val="aa"/>
              <w:numPr>
                <w:ilvl w:val="0"/>
                <w:numId w:val="4"/>
              </w:numPr>
              <w:rPr>
                <w:rFonts w:ascii="Times New Roman" w:hAnsi="Times New Roman" w:cs="Times New Roman"/>
                <w:sz w:val="16"/>
                <w:szCs w:val="16"/>
              </w:rPr>
            </w:pPr>
            <w:r w:rsidRPr="00EB7CA2">
              <w:rPr>
                <w:rFonts w:ascii="Times New Roman" w:hAnsi="Times New Roman" w:cs="Times New Roman"/>
                <w:bCs/>
                <w:sz w:val="16"/>
                <w:szCs w:val="16"/>
              </w:rPr>
              <w:t xml:space="preserve"> </w:t>
            </w:r>
            <w:r w:rsidRPr="00EB7CA2">
              <w:rPr>
                <w:rFonts w:ascii="Times New Roman" w:hAnsi="Times New Roman" w:cs="Times New Roman"/>
                <w:sz w:val="16"/>
                <w:szCs w:val="16"/>
              </w:rPr>
              <w:t xml:space="preserve">О бюджете Троицкого сельсовета Карасукского района на 2019 год и плановый период 2020-2021гг. </w:t>
            </w:r>
            <w:r>
              <w:rPr>
                <w:rFonts w:ascii="Times New Roman" w:hAnsi="Times New Roman" w:cs="Times New Roman"/>
                <w:sz w:val="16"/>
                <w:szCs w:val="16"/>
              </w:rPr>
              <w:t xml:space="preserve"> </w:t>
            </w:r>
          </w:p>
          <w:p w:rsidR="00807B63" w:rsidRPr="00EB7CA2" w:rsidRDefault="00807B63" w:rsidP="00807B63">
            <w:pPr>
              <w:pStyle w:val="aa"/>
              <w:rPr>
                <w:rFonts w:ascii="Times New Roman" w:hAnsi="Times New Roman" w:cs="Times New Roman"/>
                <w:sz w:val="16"/>
                <w:szCs w:val="16"/>
              </w:rPr>
            </w:pPr>
          </w:p>
          <w:p w:rsidR="00807B63" w:rsidRPr="00807B63" w:rsidRDefault="00807B63" w:rsidP="00807B63">
            <w:pPr>
              <w:pStyle w:val="aa"/>
              <w:numPr>
                <w:ilvl w:val="0"/>
                <w:numId w:val="4"/>
              </w:numPr>
              <w:rPr>
                <w:rFonts w:ascii="Times New Roman" w:hAnsi="Times New Roman" w:cs="Times New Roman"/>
                <w:sz w:val="16"/>
                <w:szCs w:val="16"/>
              </w:rPr>
            </w:pPr>
            <w:r w:rsidRPr="00807B63">
              <w:rPr>
                <w:rFonts w:ascii="Times New Roman" w:hAnsi="Times New Roman" w:cs="Times New Roman"/>
                <w:sz w:val="16"/>
                <w:szCs w:val="16"/>
              </w:rPr>
              <w:t xml:space="preserve">О прогнозе социально-экономического развития Троицкого сельсовета Карасукского района  Новосибирской области на 2019 год и плановый  период   2020 и 2021годов.  </w:t>
            </w:r>
          </w:p>
          <w:p w:rsidR="00807B63" w:rsidRPr="00807B63" w:rsidRDefault="00807B63" w:rsidP="00807B63">
            <w:pPr>
              <w:pStyle w:val="aa"/>
              <w:numPr>
                <w:ilvl w:val="0"/>
                <w:numId w:val="4"/>
              </w:numPr>
              <w:outlineLvl w:val="0"/>
              <w:rPr>
                <w:rFonts w:ascii="Times New Roman" w:hAnsi="Times New Roman" w:cs="Times New Roman"/>
                <w:bCs/>
                <w:sz w:val="16"/>
                <w:szCs w:val="16"/>
              </w:rPr>
            </w:pPr>
            <w:r w:rsidRPr="00807B63">
              <w:rPr>
                <w:rFonts w:ascii="Times New Roman" w:hAnsi="Times New Roman" w:cs="Times New Roman"/>
                <w:bCs/>
                <w:sz w:val="16"/>
                <w:szCs w:val="16"/>
              </w:rPr>
              <w:t>Об организации и развитии физической культуры и спорта .</w:t>
            </w:r>
          </w:p>
          <w:p w:rsidR="00807B63" w:rsidRPr="00EB7CA2" w:rsidRDefault="00807B63" w:rsidP="00807B63">
            <w:pPr>
              <w:pStyle w:val="aa"/>
              <w:numPr>
                <w:ilvl w:val="0"/>
                <w:numId w:val="4"/>
              </w:numPr>
              <w:rPr>
                <w:rFonts w:ascii="Times New Roman" w:hAnsi="Times New Roman" w:cs="Times New Roman"/>
                <w:bCs/>
                <w:sz w:val="16"/>
                <w:szCs w:val="16"/>
              </w:rPr>
            </w:pPr>
            <w:r w:rsidRPr="00EB7CA2">
              <w:rPr>
                <w:rFonts w:ascii="Times New Roman" w:hAnsi="Times New Roman" w:cs="Times New Roman"/>
                <w:bCs/>
                <w:sz w:val="16"/>
                <w:szCs w:val="16"/>
              </w:rPr>
              <w:t xml:space="preserve">О внесении изменений в решение №101восемнадцатой   сессии   Совета </w:t>
            </w:r>
          </w:p>
          <w:p w:rsidR="00807B63" w:rsidRPr="00EB7CA2" w:rsidRDefault="00807B63" w:rsidP="00807B63">
            <w:pPr>
              <w:pStyle w:val="aa"/>
              <w:ind w:left="360"/>
              <w:rPr>
                <w:rFonts w:ascii="Times New Roman" w:hAnsi="Times New Roman" w:cs="Times New Roman"/>
                <w:sz w:val="16"/>
                <w:szCs w:val="16"/>
              </w:rPr>
            </w:pPr>
            <w:r w:rsidRPr="00EB7CA2">
              <w:rPr>
                <w:rFonts w:ascii="Times New Roman" w:hAnsi="Times New Roman" w:cs="Times New Roman"/>
                <w:sz w:val="16"/>
                <w:szCs w:val="16"/>
              </w:rPr>
              <w:t>депутатов Троицкого    сельсовета  Карасукского района Новосибирской</w:t>
            </w:r>
          </w:p>
          <w:p w:rsidR="00807B63" w:rsidRPr="00EB7CA2" w:rsidRDefault="00807B63" w:rsidP="00807B63">
            <w:pPr>
              <w:pStyle w:val="aa"/>
              <w:ind w:left="360"/>
              <w:rPr>
                <w:rFonts w:ascii="Times New Roman" w:hAnsi="Times New Roman" w:cs="Times New Roman"/>
                <w:sz w:val="16"/>
                <w:szCs w:val="16"/>
              </w:rPr>
            </w:pPr>
            <w:r w:rsidRPr="00EB7CA2">
              <w:rPr>
                <w:rFonts w:ascii="Times New Roman" w:hAnsi="Times New Roman" w:cs="Times New Roman"/>
                <w:sz w:val="16"/>
                <w:szCs w:val="16"/>
              </w:rPr>
              <w:t xml:space="preserve">области  «О бюджете Троицкого сельсовета Карасукского района Новосибирской области  на 2018 год и плановый период 2019-2020 гг от 27.12.2017г. . </w:t>
            </w:r>
            <w:r>
              <w:rPr>
                <w:rFonts w:ascii="Times New Roman" w:hAnsi="Times New Roman" w:cs="Times New Roman"/>
                <w:sz w:val="16"/>
                <w:szCs w:val="16"/>
              </w:rPr>
              <w:t xml:space="preserve"> </w:t>
            </w:r>
          </w:p>
          <w:p w:rsidR="00807B63" w:rsidRPr="00EB7CA2" w:rsidRDefault="00807B63" w:rsidP="00807B63">
            <w:pPr>
              <w:pStyle w:val="aa"/>
              <w:numPr>
                <w:ilvl w:val="0"/>
                <w:numId w:val="4"/>
              </w:numPr>
              <w:autoSpaceDE w:val="0"/>
              <w:autoSpaceDN w:val="0"/>
              <w:adjustRightInd w:val="0"/>
              <w:spacing w:after="0" w:line="240" w:lineRule="auto"/>
              <w:rPr>
                <w:rFonts w:ascii="Times New Roman" w:hAnsi="Times New Roman" w:cs="Times New Roman"/>
                <w:sz w:val="16"/>
                <w:szCs w:val="16"/>
              </w:rPr>
            </w:pPr>
            <w:r w:rsidRPr="00EB7CA2">
              <w:rPr>
                <w:rFonts w:ascii="Times New Roman" w:hAnsi="Times New Roman" w:cs="Times New Roman"/>
                <w:sz w:val="16"/>
                <w:szCs w:val="16"/>
              </w:rPr>
              <w:t xml:space="preserve">Об утверждении </w:t>
            </w:r>
            <w:r w:rsidRPr="00EB7CA2">
              <w:rPr>
                <w:rFonts w:ascii="Times New Roman" w:hAnsi="Times New Roman" w:cs="Times New Roman"/>
                <w:sz w:val="16"/>
                <w:szCs w:val="16"/>
                <w:bdr w:val="none" w:sz="0" w:space="0" w:color="auto" w:frame="1"/>
              </w:rPr>
              <w:t>Порядка формирования, ведения и обязательного опубликования перечня муниципального имущества Троицкого сельсовета  Карасукского района Новосибирской области, свободного от прав третьих лиц (</w:t>
            </w:r>
            <w:r w:rsidRPr="00EB7CA2">
              <w:rPr>
                <w:rFonts w:ascii="Times New Roman" w:hAnsi="Times New Roman" w:cs="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B7CA2">
              <w:rPr>
                <w:rFonts w:ascii="Times New Roman" w:hAnsi="Times New Roman" w:cs="Times New Roman"/>
                <w:sz w:val="16"/>
                <w:szCs w:val="16"/>
                <w:bdr w:val="none" w:sz="0" w:space="0" w:color="auto" w:frame="1"/>
              </w:rPr>
              <w:t>)</w:t>
            </w:r>
            <w:r w:rsidRPr="00EB7CA2">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807B63" w:rsidRDefault="00807B63" w:rsidP="00807B63">
            <w:pPr>
              <w:pStyle w:val="aa"/>
              <w:numPr>
                <w:ilvl w:val="0"/>
                <w:numId w:val="4"/>
              </w:numPr>
              <w:rPr>
                <w:rFonts w:ascii="Times New Roman" w:hAnsi="Times New Roman"/>
                <w:b/>
                <w:bCs/>
                <w:sz w:val="16"/>
                <w:szCs w:val="16"/>
              </w:rPr>
            </w:pPr>
            <w:r w:rsidRPr="00EB7CA2">
              <w:rPr>
                <w:rFonts w:ascii="Times New Roman" w:hAnsi="Times New Roman" w:cs="Times New Roman"/>
                <w:sz w:val="16"/>
                <w:szCs w:val="16"/>
              </w:rPr>
              <w:t xml:space="preserve">О внесении изменений в Порядок и условия предоставления в аренду муниципального имущества Троицкого  сельсовета Карасукского района Новосибирской области, включенного в перечень муниципального имущества Троицкого сельсовета  Карасукского района Новосибирской области, свободного от прав третьих лиц </w:t>
            </w:r>
            <w:r w:rsidRPr="00EB7CA2">
              <w:rPr>
                <w:rFonts w:ascii="Times New Roman" w:hAnsi="Times New Roman" w:cs="Times New Roman"/>
                <w:sz w:val="16"/>
                <w:szCs w:val="16"/>
                <w:bdr w:val="none" w:sz="0" w:space="0" w:color="auto" w:frame="1"/>
              </w:rPr>
              <w:t>(</w:t>
            </w:r>
            <w:r w:rsidRPr="00EB7CA2">
              <w:rPr>
                <w:rFonts w:ascii="Times New Roman" w:hAnsi="Times New Roman" w:cs="Times New Roman"/>
                <w:sz w:val="16"/>
                <w:szCs w:val="16"/>
              </w:rPr>
              <w:t>за исключением имущественных прав субъектов малого и среднего предпринимательства</w:t>
            </w:r>
            <w:r w:rsidRPr="00EB7CA2">
              <w:rPr>
                <w:rFonts w:ascii="Times New Roman" w:hAnsi="Times New Roman" w:cs="Times New Roman"/>
                <w:sz w:val="16"/>
                <w:szCs w:val="16"/>
                <w:bdr w:val="none" w:sz="0" w:space="0" w:color="auto" w:frame="1"/>
              </w:rPr>
              <w:t xml:space="preserve">), </w:t>
            </w:r>
            <w:r w:rsidRPr="00EB7CA2">
              <w:rPr>
                <w:rFonts w:ascii="Times New Roman" w:hAnsi="Times New Roman" w:cs="Times New Roman"/>
                <w:sz w:val="16"/>
                <w:szCs w:val="16"/>
              </w:rPr>
              <w:t>в том числе льготы для субъектов малого и среднего предпринимательства, утвержденный решением семнадцатой сессии Совета депутатов Троицкого сельсовета Карасукского района Новосибирской области от 03.11.2017</w:t>
            </w:r>
            <w:r>
              <w:rPr>
                <w:rFonts w:ascii="Times New Roman" w:hAnsi="Times New Roman" w:cs="Times New Roman"/>
                <w:sz w:val="16"/>
                <w:szCs w:val="16"/>
              </w:rPr>
              <w:t xml:space="preserve">  </w:t>
            </w:r>
            <w:r w:rsidRPr="00EB7CA2">
              <w:rPr>
                <w:rFonts w:ascii="Times New Roman" w:hAnsi="Times New Roman" w:cs="Times New Roman"/>
                <w:sz w:val="16"/>
                <w:szCs w:val="16"/>
              </w:rPr>
              <w:t>№ 94</w:t>
            </w:r>
            <w:r>
              <w:rPr>
                <w:rFonts w:ascii="Times New Roman" w:hAnsi="Times New Roman"/>
                <w:b/>
                <w:bCs/>
                <w:sz w:val="16"/>
                <w:szCs w:val="16"/>
              </w:rPr>
              <w:t xml:space="preserve"> </w:t>
            </w:r>
            <w:r w:rsidRPr="00891F09">
              <w:rPr>
                <w:rFonts w:ascii="Times New Roman" w:hAnsi="Times New Roman"/>
                <w:b/>
                <w:bCs/>
                <w:sz w:val="16"/>
                <w:szCs w:val="16"/>
              </w:rPr>
              <w:t xml:space="preserve">     </w:t>
            </w:r>
          </w:p>
          <w:p w:rsidR="00660277" w:rsidRPr="00660277" w:rsidRDefault="00660277" w:rsidP="00660277">
            <w:pPr>
              <w:pStyle w:val="aa"/>
              <w:numPr>
                <w:ilvl w:val="0"/>
                <w:numId w:val="4"/>
              </w:numPr>
              <w:rPr>
                <w:sz w:val="16"/>
                <w:szCs w:val="16"/>
              </w:rPr>
            </w:pPr>
            <w:r w:rsidRPr="00660277">
              <w:rPr>
                <w:sz w:val="16"/>
                <w:szCs w:val="16"/>
              </w:rPr>
              <w:t>Статья "Пожар с гибелью людей в с. Чернозерка Карасукского района"</w:t>
            </w:r>
          </w:p>
          <w:p w:rsidR="00660277" w:rsidRPr="00891F09" w:rsidRDefault="00660277" w:rsidP="00660277">
            <w:pPr>
              <w:pStyle w:val="aa"/>
              <w:ind w:left="360"/>
              <w:rPr>
                <w:rFonts w:ascii="Times New Roman" w:hAnsi="Times New Roman"/>
                <w:b/>
                <w:bCs/>
                <w:sz w:val="16"/>
                <w:szCs w:val="16"/>
              </w:rPr>
            </w:pPr>
          </w:p>
        </w:tc>
      </w:tr>
    </w:tbl>
    <w:p w:rsidR="00807B63" w:rsidRPr="00F8162C" w:rsidRDefault="00807B63" w:rsidP="00807B63">
      <w:pPr>
        <w:jc w:val="center"/>
        <w:rPr>
          <w:rFonts w:ascii="Times New Roman" w:hAnsi="Times New Roman" w:cs="Times New Roman"/>
          <w:sz w:val="16"/>
          <w:szCs w:val="16"/>
        </w:rPr>
      </w:pPr>
      <w:r w:rsidRPr="00F8162C">
        <w:rPr>
          <w:rFonts w:ascii="Times New Roman" w:eastAsia="Calibri" w:hAnsi="Times New Roman" w:cs="Times New Roman"/>
          <w:sz w:val="16"/>
          <w:szCs w:val="16"/>
          <w:lang w:eastAsia="en-US"/>
        </w:rPr>
        <w:t xml:space="preserve"> </w:t>
      </w:r>
      <w:r>
        <w:rPr>
          <w:rFonts w:ascii="Times New Roman" w:hAnsi="Times New Roman" w:cs="Times New Roman"/>
          <w:b/>
          <w:sz w:val="16"/>
          <w:szCs w:val="16"/>
        </w:rPr>
        <w:t xml:space="preserve"> </w:t>
      </w:r>
    </w:p>
    <w:p w:rsidR="00807B63"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hd w:val="clear" w:color="auto" w:fill="FFFFFF"/>
        <w:spacing w:after="0" w:line="240" w:lineRule="auto"/>
        <w:ind w:firstLine="284"/>
        <w:jc w:val="center"/>
        <w:rPr>
          <w:rFonts w:ascii="Times New Roman" w:hAnsi="Times New Roman" w:cs="Times New Roman"/>
          <w:b/>
          <w:bCs/>
          <w:spacing w:val="-1"/>
          <w:sz w:val="16"/>
          <w:szCs w:val="16"/>
        </w:rPr>
      </w:pPr>
      <w:r w:rsidRPr="00EB7CA2">
        <w:rPr>
          <w:rFonts w:ascii="Times New Roman" w:hAnsi="Times New Roman" w:cs="Times New Roman"/>
          <w:b/>
          <w:bCs/>
          <w:spacing w:val="-1"/>
          <w:sz w:val="16"/>
          <w:szCs w:val="16"/>
        </w:rPr>
        <w:t xml:space="preserve">СОВЕТ ДЕПУТАТОВ </w:t>
      </w:r>
    </w:p>
    <w:p w:rsidR="00807B63" w:rsidRPr="00EB7CA2" w:rsidRDefault="00807B63" w:rsidP="00807B63">
      <w:pPr>
        <w:shd w:val="clear" w:color="auto" w:fill="FFFFFF"/>
        <w:spacing w:after="0" w:line="240" w:lineRule="auto"/>
        <w:ind w:firstLine="284"/>
        <w:jc w:val="center"/>
        <w:rPr>
          <w:rFonts w:ascii="Times New Roman" w:hAnsi="Times New Roman" w:cs="Times New Roman"/>
          <w:b/>
          <w:bCs/>
          <w:sz w:val="16"/>
          <w:szCs w:val="16"/>
        </w:rPr>
      </w:pPr>
      <w:r w:rsidRPr="00EB7CA2">
        <w:rPr>
          <w:rFonts w:ascii="Times New Roman" w:hAnsi="Times New Roman" w:cs="Times New Roman"/>
          <w:b/>
          <w:bCs/>
          <w:sz w:val="16"/>
          <w:szCs w:val="16"/>
        </w:rPr>
        <w:t>ТРОИЦКОГО СЕЛЬСОВЕТА</w:t>
      </w:r>
    </w:p>
    <w:p w:rsidR="00807B63" w:rsidRPr="00EB7CA2" w:rsidRDefault="00807B63" w:rsidP="00807B63">
      <w:pPr>
        <w:shd w:val="clear" w:color="auto" w:fill="FFFFFF"/>
        <w:spacing w:after="0" w:line="240" w:lineRule="auto"/>
        <w:ind w:firstLine="284"/>
        <w:jc w:val="center"/>
        <w:rPr>
          <w:rFonts w:ascii="Times New Roman" w:hAnsi="Times New Roman" w:cs="Times New Roman"/>
          <w:b/>
          <w:bCs/>
          <w:sz w:val="16"/>
          <w:szCs w:val="16"/>
        </w:rPr>
      </w:pPr>
      <w:r w:rsidRPr="00EB7CA2">
        <w:rPr>
          <w:rFonts w:ascii="Times New Roman" w:hAnsi="Times New Roman" w:cs="Times New Roman"/>
          <w:b/>
          <w:bCs/>
          <w:sz w:val="16"/>
          <w:szCs w:val="16"/>
        </w:rPr>
        <w:t xml:space="preserve">КАРАСУКСКОГО РАЙОНА  </w:t>
      </w:r>
      <w:r w:rsidRPr="00EB7CA2">
        <w:rPr>
          <w:rFonts w:ascii="Times New Roman" w:hAnsi="Times New Roman" w:cs="Times New Roman"/>
          <w:b/>
          <w:bCs/>
          <w:spacing w:val="-2"/>
          <w:sz w:val="16"/>
          <w:szCs w:val="16"/>
        </w:rPr>
        <w:t>НОВОСИБИРСКОЙ ОБЛАСТИ</w:t>
      </w:r>
    </w:p>
    <w:p w:rsidR="00807B63" w:rsidRPr="00EB7CA2" w:rsidRDefault="00807B63" w:rsidP="00807B63">
      <w:pPr>
        <w:keepNext/>
        <w:spacing w:after="0" w:line="240" w:lineRule="auto"/>
        <w:ind w:firstLine="284"/>
        <w:jc w:val="center"/>
        <w:rPr>
          <w:rFonts w:ascii="Times New Roman" w:hAnsi="Times New Roman" w:cs="Times New Roman"/>
          <w:b/>
          <w:bCs/>
          <w:sz w:val="16"/>
          <w:szCs w:val="16"/>
        </w:rPr>
      </w:pPr>
      <w:r w:rsidRPr="00EB7CA2">
        <w:rPr>
          <w:rFonts w:ascii="Times New Roman" w:hAnsi="Times New Roman" w:cs="Times New Roman"/>
          <w:b/>
          <w:bCs/>
          <w:sz w:val="16"/>
          <w:szCs w:val="16"/>
        </w:rPr>
        <w:t>ПЯТОГО СОЗЫВА</w:t>
      </w:r>
    </w:p>
    <w:p w:rsidR="00807B63" w:rsidRPr="00EB7CA2" w:rsidRDefault="00807B63" w:rsidP="00807B63">
      <w:pPr>
        <w:keepNext/>
        <w:spacing w:after="0" w:line="240" w:lineRule="auto"/>
        <w:ind w:firstLine="284"/>
        <w:jc w:val="center"/>
        <w:rPr>
          <w:rFonts w:ascii="Times New Roman" w:hAnsi="Times New Roman" w:cs="Times New Roman"/>
          <w:b/>
          <w:bCs/>
          <w:sz w:val="16"/>
          <w:szCs w:val="16"/>
        </w:rPr>
      </w:pPr>
    </w:p>
    <w:p w:rsidR="00807B63" w:rsidRPr="00EB7CA2" w:rsidRDefault="00807B63" w:rsidP="00807B63">
      <w:pPr>
        <w:keepNext/>
        <w:spacing w:after="0" w:line="240" w:lineRule="auto"/>
        <w:ind w:firstLine="284"/>
        <w:jc w:val="center"/>
        <w:rPr>
          <w:rFonts w:ascii="Times New Roman" w:hAnsi="Times New Roman" w:cs="Times New Roman"/>
          <w:b/>
          <w:bCs/>
          <w:sz w:val="16"/>
          <w:szCs w:val="16"/>
        </w:rPr>
      </w:pPr>
      <w:r w:rsidRPr="00EB7CA2">
        <w:rPr>
          <w:rFonts w:ascii="Times New Roman" w:hAnsi="Times New Roman" w:cs="Times New Roman"/>
          <w:b/>
          <w:bCs/>
          <w:sz w:val="16"/>
          <w:szCs w:val="16"/>
        </w:rPr>
        <w:t>РЕШЕНИЕ</w:t>
      </w:r>
    </w:p>
    <w:p w:rsidR="00807B63" w:rsidRPr="00EB7CA2" w:rsidRDefault="00807B63" w:rsidP="00807B63">
      <w:pPr>
        <w:pStyle w:val="a5"/>
        <w:ind w:firstLine="284"/>
        <w:jc w:val="center"/>
        <w:rPr>
          <w:sz w:val="16"/>
          <w:szCs w:val="16"/>
        </w:rPr>
      </w:pPr>
      <w:r w:rsidRPr="00EB7CA2">
        <w:rPr>
          <w:sz w:val="16"/>
          <w:szCs w:val="16"/>
        </w:rPr>
        <w:t>(двадцать пятой сессии)</w:t>
      </w:r>
    </w:p>
    <w:p w:rsidR="00807B63" w:rsidRPr="00EB7CA2" w:rsidRDefault="00807B63" w:rsidP="00807B63">
      <w:pPr>
        <w:keepNext/>
        <w:spacing w:after="0" w:line="240" w:lineRule="auto"/>
        <w:ind w:firstLine="284"/>
        <w:jc w:val="center"/>
        <w:rPr>
          <w:rFonts w:ascii="Times New Roman" w:hAnsi="Times New Roman" w:cs="Times New Roman"/>
          <w:b/>
          <w:bCs/>
          <w:sz w:val="16"/>
          <w:szCs w:val="16"/>
        </w:rPr>
      </w:pPr>
    </w:p>
    <w:p w:rsidR="00807B63" w:rsidRPr="00EB7CA2" w:rsidRDefault="00807B63" w:rsidP="00807B63">
      <w:pPr>
        <w:keepNext/>
        <w:spacing w:after="0" w:line="240" w:lineRule="auto"/>
        <w:ind w:firstLine="284"/>
        <w:rPr>
          <w:rFonts w:ascii="Times New Roman" w:hAnsi="Times New Roman" w:cs="Times New Roman"/>
          <w:bCs/>
          <w:sz w:val="16"/>
          <w:szCs w:val="16"/>
        </w:rPr>
      </w:pPr>
      <w:r w:rsidRPr="00EB7CA2">
        <w:rPr>
          <w:rFonts w:ascii="Times New Roman" w:hAnsi="Times New Roman" w:cs="Times New Roman"/>
          <w:bCs/>
          <w:sz w:val="16"/>
          <w:szCs w:val="16"/>
        </w:rPr>
        <w:t xml:space="preserve">     26.12.2018                              с. Троицкое                                         </w:t>
      </w:r>
      <w:r w:rsidRPr="00EB7CA2">
        <w:rPr>
          <w:rFonts w:ascii="Times New Roman" w:hAnsi="Times New Roman" w:cs="Times New Roman"/>
          <w:b/>
          <w:bCs/>
          <w:sz w:val="16"/>
          <w:szCs w:val="16"/>
        </w:rPr>
        <w:t xml:space="preserve"> </w:t>
      </w:r>
      <w:r w:rsidRPr="00EB7CA2">
        <w:rPr>
          <w:rFonts w:ascii="Times New Roman" w:hAnsi="Times New Roman" w:cs="Times New Roman"/>
          <w:bCs/>
          <w:sz w:val="16"/>
          <w:szCs w:val="16"/>
        </w:rPr>
        <w:t>№ 125</w:t>
      </w:r>
    </w:p>
    <w:p w:rsidR="00807B63" w:rsidRPr="00EB7CA2" w:rsidRDefault="00807B63" w:rsidP="00807B63">
      <w:pPr>
        <w:keepNext/>
        <w:spacing w:after="0" w:line="240" w:lineRule="auto"/>
        <w:ind w:firstLine="284"/>
        <w:rPr>
          <w:rFonts w:ascii="Times New Roman" w:hAnsi="Times New Roman" w:cs="Times New Roman"/>
          <w:b/>
          <w:bCs/>
          <w:sz w:val="16"/>
          <w:szCs w:val="16"/>
        </w:rPr>
      </w:pPr>
    </w:p>
    <w:p w:rsidR="00807B63" w:rsidRPr="00EB7CA2" w:rsidRDefault="00807B63" w:rsidP="00807B63">
      <w:pPr>
        <w:autoSpaceDE w:val="0"/>
        <w:autoSpaceDN w:val="0"/>
        <w:adjustRightInd w:val="0"/>
        <w:ind w:firstLine="284"/>
        <w:jc w:val="center"/>
        <w:rPr>
          <w:rFonts w:ascii="Times New Roman" w:hAnsi="Times New Roman" w:cs="Times New Roman"/>
          <w:sz w:val="16"/>
          <w:szCs w:val="16"/>
        </w:rPr>
      </w:pPr>
      <w:r w:rsidRPr="00EB7CA2">
        <w:rPr>
          <w:rFonts w:ascii="Times New Roman" w:hAnsi="Times New Roman" w:cs="Times New Roman"/>
          <w:b/>
          <w:bCs/>
          <w:sz w:val="16"/>
          <w:szCs w:val="16"/>
        </w:rPr>
        <w:t>О внесении изменений и дополнений в Устав Троицкого сельсовета Карасукского района Новосибирской области</w:t>
      </w:r>
      <w:r w:rsidRPr="00EB7CA2">
        <w:rPr>
          <w:rFonts w:ascii="Times New Roman" w:hAnsi="Times New Roman" w:cs="Times New Roman"/>
          <w:sz w:val="16"/>
          <w:szCs w:val="16"/>
          <w:lang w:val="en-US"/>
        </w:rPr>
        <w:t> </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highlight w:val="white"/>
        </w:rPr>
      </w:pPr>
      <w:r w:rsidRPr="00EB7CA2">
        <w:rPr>
          <w:rFonts w:ascii="Times New Roman" w:hAnsi="Times New Roman" w:cs="Times New Roman"/>
          <w:spacing w:val="-1"/>
          <w:sz w:val="16"/>
          <w:szCs w:val="16"/>
          <w:highlight w:val="white"/>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EB7CA2">
        <w:rPr>
          <w:rFonts w:ascii="Times New Roman" w:hAnsi="Times New Roman" w:cs="Times New Roman"/>
          <w:sz w:val="16"/>
          <w:szCs w:val="16"/>
          <w:highlight w:val="white"/>
        </w:rPr>
        <w:t xml:space="preserve">,  Федеральными законами от 31.12.2017 N 503-ФЗ "О внесении изменений в Федеральный закон "Об отходах производства и потребления" и отдельные законодательные акты Российской Федерации", от 29.12.2017 N 443-ФЗ "Об организации дорожного движения в Российской Федерации и о внесении изменений в отдельные законодательные акты Российской Федерации", от 29.07.2018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w:t>
      </w:r>
      <w:r w:rsidRPr="00EB7CA2">
        <w:rPr>
          <w:rFonts w:ascii="Times New Roman" w:hAnsi="Times New Roman" w:cs="Times New Roman"/>
          <w:sz w:val="16"/>
          <w:szCs w:val="16"/>
        </w:rPr>
        <w:t xml:space="preserve">законом Новосибирской области от 06.07.2018 </w:t>
      </w:r>
      <w:r w:rsidRPr="00EB7CA2">
        <w:rPr>
          <w:rFonts w:ascii="Times New Roman" w:eastAsia="Times New Roman" w:hAnsi="Times New Roman" w:cs="Times New Roman"/>
          <w:sz w:val="16"/>
          <w:szCs w:val="16"/>
        </w:rPr>
        <w:t>№ 275-ОЗ</w:t>
      </w:r>
      <w:r w:rsidRPr="00EB7CA2">
        <w:rPr>
          <w:rFonts w:ascii="Times New Roman" w:hAnsi="Times New Roman" w:cs="Times New Roman"/>
          <w:sz w:val="16"/>
          <w:szCs w:val="16"/>
        </w:rPr>
        <w:t xml:space="preserve"> «</w:t>
      </w:r>
      <w:r w:rsidRPr="00EB7CA2">
        <w:rPr>
          <w:rFonts w:ascii="Times New Roman" w:eastAsia="Times New Roman" w:hAnsi="Times New Roman" w:cs="Times New Roman"/>
          <w:sz w:val="16"/>
          <w:szCs w:val="16"/>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EB7CA2">
        <w:rPr>
          <w:rFonts w:ascii="Times New Roman" w:hAnsi="Times New Roman" w:cs="Times New Roman"/>
          <w:sz w:val="16"/>
          <w:szCs w:val="16"/>
          <w:highlight w:val="white"/>
        </w:rPr>
        <w:t xml:space="preserve">и в целях приведения Устава </w:t>
      </w:r>
      <w:r w:rsidRPr="00EB7CA2">
        <w:rPr>
          <w:rFonts w:ascii="Times New Roman" w:hAnsi="Times New Roman" w:cs="Times New Roman"/>
          <w:sz w:val="16"/>
          <w:szCs w:val="16"/>
          <w:highlight w:val="white"/>
        </w:rPr>
        <w:lastRenderedPageBreak/>
        <w:t>Троицкого сельсовета Карасукского района Новосибирской области в соответствие с действующим законодательством, Совет депутатов Троицкого сельсовета Карасукского района Новосибирской области,</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highlight w:val="white"/>
        </w:rPr>
      </w:pPr>
      <w:r w:rsidRPr="00EB7CA2">
        <w:rPr>
          <w:rFonts w:ascii="Times New Roman" w:hAnsi="Times New Roman" w:cs="Times New Roman"/>
          <w:sz w:val="16"/>
          <w:szCs w:val="16"/>
          <w:highlight w:val="white"/>
        </w:rPr>
        <w:t xml:space="preserve"> </w:t>
      </w:r>
    </w:p>
    <w:p w:rsidR="00807B63" w:rsidRPr="00EB7CA2" w:rsidRDefault="00807B63" w:rsidP="00807B63">
      <w:pPr>
        <w:tabs>
          <w:tab w:val="left" w:leader="underscore" w:pos="2179"/>
        </w:tabs>
        <w:autoSpaceDE w:val="0"/>
        <w:autoSpaceDN w:val="0"/>
        <w:adjustRightInd w:val="0"/>
        <w:spacing w:after="0" w:line="240" w:lineRule="exact"/>
        <w:ind w:firstLine="709"/>
        <w:jc w:val="center"/>
        <w:rPr>
          <w:rFonts w:ascii="Times New Roman" w:hAnsi="Times New Roman" w:cs="Times New Roman"/>
          <w:b/>
          <w:sz w:val="16"/>
          <w:szCs w:val="16"/>
          <w:highlight w:val="white"/>
        </w:rPr>
      </w:pPr>
      <w:r w:rsidRPr="00EB7CA2">
        <w:rPr>
          <w:rFonts w:ascii="Times New Roman" w:hAnsi="Times New Roman" w:cs="Times New Roman"/>
          <w:b/>
          <w:sz w:val="16"/>
          <w:szCs w:val="16"/>
          <w:highlight w:val="white"/>
        </w:rPr>
        <w:t>РЕШИЛ:</w:t>
      </w:r>
    </w:p>
    <w:p w:rsidR="00807B63" w:rsidRPr="00EB7CA2" w:rsidRDefault="00807B63" w:rsidP="00807B63">
      <w:pPr>
        <w:tabs>
          <w:tab w:val="left" w:leader="underscore" w:pos="2179"/>
        </w:tabs>
        <w:autoSpaceDE w:val="0"/>
        <w:autoSpaceDN w:val="0"/>
        <w:adjustRightInd w:val="0"/>
        <w:spacing w:after="0" w:line="240" w:lineRule="exact"/>
        <w:ind w:firstLine="709"/>
        <w:jc w:val="center"/>
        <w:rPr>
          <w:rFonts w:ascii="Times New Roman" w:hAnsi="Times New Roman" w:cs="Times New Roman"/>
          <w:b/>
          <w:sz w:val="16"/>
          <w:szCs w:val="16"/>
          <w:highlight w:val="white"/>
        </w:rPr>
      </w:pPr>
    </w:p>
    <w:p w:rsidR="00807B63" w:rsidRPr="00EB7CA2" w:rsidRDefault="00807B63" w:rsidP="00807B63">
      <w:pPr>
        <w:pStyle w:val="aa"/>
        <w:numPr>
          <w:ilvl w:val="0"/>
          <w:numId w:val="6"/>
        </w:numPr>
        <w:ind w:left="0" w:firstLine="284"/>
        <w:jc w:val="both"/>
        <w:rPr>
          <w:rFonts w:ascii="Times New Roman" w:hAnsi="Times New Roman" w:cs="Times New Roman"/>
          <w:sz w:val="16"/>
          <w:szCs w:val="16"/>
        </w:rPr>
      </w:pPr>
      <w:r w:rsidRPr="00EB7CA2">
        <w:rPr>
          <w:rFonts w:ascii="Times New Roman" w:hAnsi="Times New Roman" w:cs="Times New Roman"/>
          <w:sz w:val="16"/>
          <w:szCs w:val="16"/>
        </w:rPr>
        <w:t>Внести в Устав Троицкого сельсовета Карасукского района Новосибирской области принятый Советом депутатов Троицкого сельсовета Карасукского района Новосибирской области   изменения и дополнения согласно приложению.</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Троицкого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07B63" w:rsidRPr="00EB7CA2" w:rsidRDefault="00807B63" w:rsidP="00807B63">
      <w:pPr>
        <w:autoSpaceDE w:val="0"/>
        <w:autoSpaceDN w:val="0"/>
        <w:adjustRightInd w:val="0"/>
        <w:ind w:firstLine="284"/>
        <w:jc w:val="both"/>
        <w:rPr>
          <w:rFonts w:ascii="Times New Roman" w:hAnsi="Times New Roman" w:cs="Times New Roman"/>
          <w:sz w:val="16"/>
          <w:szCs w:val="16"/>
        </w:rPr>
      </w:pPr>
      <w:r w:rsidRPr="00EB7CA2">
        <w:rPr>
          <w:rFonts w:ascii="Times New Roman" w:hAnsi="Times New Roman" w:cs="Times New Roman"/>
          <w:sz w:val="16"/>
          <w:szCs w:val="16"/>
        </w:rPr>
        <w:t xml:space="preserve"> 3. Главе Троицкого сельсовета Карасукского района Новосибирской области опубликовать муниципальный правовой акт Троицкого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Троицкого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807B63" w:rsidRPr="00EB7CA2" w:rsidRDefault="00807B63" w:rsidP="00807B63">
      <w:pPr>
        <w:autoSpaceDE w:val="0"/>
        <w:autoSpaceDN w:val="0"/>
        <w:adjustRightInd w:val="0"/>
        <w:ind w:firstLine="284"/>
        <w:jc w:val="both"/>
        <w:rPr>
          <w:rFonts w:ascii="Times New Roman" w:hAnsi="Times New Roman" w:cs="Times New Roman"/>
          <w:sz w:val="16"/>
          <w:szCs w:val="16"/>
        </w:rPr>
      </w:pPr>
      <w:r w:rsidRPr="00EB7CA2">
        <w:rPr>
          <w:rFonts w:ascii="Times New Roman" w:hAnsi="Times New Roman" w:cs="Times New Roman"/>
          <w:sz w:val="16"/>
          <w:szCs w:val="16"/>
        </w:rPr>
        <w:t xml:space="preserve">  4. Настоящее решение вступает в силу после государственной регистрации и опубликования в периодическом печатном издании  «Вестник Троицкого сельсовета».</w:t>
      </w:r>
    </w:p>
    <w:p w:rsidR="00807B63" w:rsidRPr="00EB7CA2" w:rsidRDefault="00807B63" w:rsidP="00807B63">
      <w:pPr>
        <w:autoSpaceDE w:val="0"/>
        <w:autoSpaceDN w:val="0"/>
        <w:adjustRightInd w:val="0"/>
        <w:ind w:firstLine="284"/>
        <w:jc w:val="both"/>
        <w:rPr>
          <w:rFonts w:ascii="Times New Roman" w:hAnsi="Times New Roman" w:cs="Times New Roman"/>
          <w:sz w:val="16"/>
          <w:szCs w:val="16"/>
        </w:rPr>
      </w:pPr>
    </w:p>
    <w:p w:rsidR="00807B63" w:rsidRPr="00EB7CA2" w:rsidRDefault="00807B63" w:rsidP="00807B63">
      <w:pPr>
        <w:spacing w:after="0" w:line="240" w:lineRule="auto"/>
        <w:ind w:firstLine="284"/>
        <w:rPr>
          <w:rFonts w:ascii="Times New Roman" w:hAnsi="Times New Roman" w:cs="Times New Roman"/>
          <w:sz w:val="16"/>
          <w:szCs w:val="16"/>
        </w:rPr>
      </w:pPr>
      <w:r w:rsidRPr="00EB7CA2">
        <w:rPr>
          <w:rFonts w:ascii="Times New Roman" w:hAnsi="Times New Roman" w:cs="Times New Roman"/>
          <w:sz w:val="16"/>
          <w:szCs w:val="16"/>
        </w:rPr>
        <w:t>Председатель Совета депутатов                       Глава Троицкого сельсовета</w:t>
      </w:r>
    </w:p>
    <w:p w:rsidR="00807B63" w:rsidRPr="00EB7CA2" w:rsidRDefault="00807B63" w:rsidP="00807B63">
      <w:pPr>
        <w:spacing w:after="0" w:line="240" w:lineRule="auto"/>
        <w:ind w:firstLine="284"/>
        <w:rPr>
          <w:rFonts w:ascii="Times New Roman" w:hAnsi="Times New Roman" w:cs="Times New Roman"/>
          <w:sz w:val="16"/>
          <w:szCs w:val="16"/>
        </w:rPr>
      </w:pPr>
      <w:r w:rsidRPr="00EB7CA2">
        <w:rPr>
          <w:rFonts w:ascii="Times New Roman" w:hAnsi="Times New Roman" w:cs="Times New Roman"/>
          <w:sz w:val="16"/>
          <w:szCs w:val="16"/>
        </w:rPr>
        <w:t>Троицкого сельсовета                                       Карасукского района</w:t>
      </w:r>
    </w:p>
    <w:p w:rsidR="00807B63" w:rsidRPr="00EB7CA2" w:rsidRDefault="00807B63" w:rsidP="00807B63">
      <w:pPr>
        <w:spacing w:after="0" w:line="240" w:lineRule="auto"/>
        <w:ind w:firstLine="284"/>
        <w:rPr>
          <w:rFonts w:ascii="Times New Roman" w:hAnsi="Times New Roman" w:cs="Times New Roman"/>
          <w:sz w:val="16"/>
          <w:szCs w:val="16"/>
        </w:rPr>
      </w:pPr>
      <w:r w:rsidRPr="00EB7CA2">
        <w:rPr>
          <w:rFonts w:ascii="Times New Roman" w:hAnsi="Times New Roman" w:cs="Times New Roman"/>
          <w:sz w:val="16"/>
          <w:szCs w:val="16"/>
        </w:rPr>
        <w:t>Карасукского района                                         Новосибирской области</w:t>
      </w:r>
    </w:p>
    <w:p w:rsidR="00807B63" w:rsidRPr="00EB7CA2" w:rsidRDefault="00807B63" w:rsidP="00807B63">
      <w:pPr>
        <w:spacing w:after="0" w:line="240" w:lineRule="auto"/>
        <w:ind w:firstLine="284"/>
        <w:rPr>
          <w:rFonts w:ascii="Times New Roman" w:hAnsi="Times New Roman" w:cs="Times New Roman"/>
          <w:sz w:val="16"/>
          <w:szCs w:val="16"/>
        </w:rPr>
      </w:pPr>
      <w:r w:rsidRPr="00EB7CA2">
        <w:rPr>
          <w:rFonts w:ascii="Times New Roman" w:hAnsi="Times New Roman" w:cs="Times New Roman"/>
          <w:sz w:val="16"/>
          <w:szCs w:val="16"/>
        </w:rPr>
        <w:t xml:space="preserve">Новосибирской области                                                                             </w:t>
      </w:r>
    </w:p>
    <w:p w:rsidR="00807B63" w:rsidRPr="00EB7CA2" w:rsidRDefault="00807B63" w:rsidP="00807B63">
      <w:pPr>
        <w:spacing w:after="0" w:line="240" w:lineRule="auto"/>
        <w:ind w:firstLine="284"/>
        <w:rPr>
          <w:rFonts w:ascii="Times New Roman" w:hAnsi="Times New Roman" w:cs="Times New Roman"/>
          <w:spacing w:val="-4"/>
          <w:sz w:val="16"/>
          <w:szCs w:val="16"/>
        </w:rPr>
      </w:pPr>
      <w:r w:rsidRPr="00EB7CA2">
        <w:rPr>
          <w:rFonts w:ascii="Times New Roman" w:hAnsi="Times New Roman" w:cs="Times New Roman"/>
          <w:sz w:val="16"/>
          <w:szCs w:val="16"/>
        </w:rPr>
        <w:t xml:space="preserve">______________ Г.К. Шевченко                         __________ С.И. Шимко                     </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rPr>
      </w:pP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rPr>
      </w:pP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rPr>
      </w:pP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rPr>
      </w:pPr>
      <w:r w:rsidRPr="00EB7CA2">
        <w:rPr>
          <w:rFonts w:ascii="Times New Roman" w:hAnsi="Times New Roman" w:cs="Times New Roman"/>
          <w:spacing w:val="-4"/>
          <w:sz w:val="16"/>
          <w:szCs w:val="16"/>
        </w:rPr>
        <w:t xml:space="preserve">    Приложение </w:t>
      </w:r>
    </w:p>
    <w:p w:rsidR="00807B63" w:rsidRPr="00EB7CA2" w:rsidRDefault="00807B63" w:rsidP="00807B63">
      <w:pPr>
        <w:autoSpaceDE w:val="0"/>
        <w:autoSpaceDN w:val="0"/>
        <w:adjustRightInd w:val="0"/>
        <w:spacing w:after="0" w:line="240" w:lineRule="auto"/>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rPr>
        <w:t xml:space="preserve">к решению   25- ой </w:t>
      </w:r>
      <w:r w:rsidRPr="00EB7CA2">
        <w:rPr>
          <w:rFonts w:ascii="Times New Roman" w:hAnsi="Times New Roman" w:cs="Times New Roman"/>
          <w:spacing w:val="-4"/>
          <w:sz w:val="16"/>
          <w:szCs w:val="16"/>
          <w:highlight w:val="white"/>
        </w:rPr>
        <w:t xml:space="preserve">сессии </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highlight w:val="white"/>
        </w:rPr>
        <w:t xml:space="preserve">                                                                                         Совета депутатов </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highlight w:val="white"/>
        </w:rPr>
        <w:t xml:space="preserve">                                                                                         Троицкого сельсовета</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highlight w:val="white"/>
        </w:rPr>
        <w:t xml:space="preserve">                                                                                       Карасукского района</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highlight w:val="white"/>
        </w:rPr>
        <w:t xml:space="preserve">                                                                                      Новосибирской области</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highlight w:val="white"/>
        </w:rPr>
        <w:t xml:space="preserve">                                                                                            пятого созыва   </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spacing w:val="-4"/>
          <w:sz w:val="16"/>
          <w:szCs w:val="16"/>
          <w:highlight w:val="white"/>
        </w:rPr>
        <w:t xml:space="preserve">                                                                                      от 26.12.2018 №125</w:t>
      </w:r>
    </w:p>
    <w:p w:rsidR="00807B63" w:rsidRPr="00EB7CA2" w:rsidRDefault="00807B63" w:rsidP="00807B63">
      <w:pPr>
        <w:autoSpaceDE w:val="0"/>
        <w:autoSpaceDN w:val="0"/>
        <w:adjustRightInd w:val="0"/>
        <w:spacing w:after="0" w:line="240" w:lineRule="auto"/>
        <w:ind w:firstLine="284"/>
        <w:jc w:val="right"/>
        <w:rPr>
          <w:rFonts w:ascii="Times New Roman" w:hAnsi="Times New Roman" w:cs="Times New Roman"/>
          <w:spacing w:val="-4"/>
          <w:sz w:val="16"/>
          <w:szCs w:val="16"/>
          <w:highlight w:val="white"/>
        </w:rPr>
      </w:pPr>
      <w:r w:rsidRPr="00EB7CA2">
        <w:rPr>
          <w:rFonts w:ascii="Times New Roman" w:hAnsi="Times New Roman" w:cs="Times New Roman"/>
          <w:b/>
          <w:bCs/>
          <w:sz w:val="16"/>
          <w:szCs w:val="16"/>
        </w:rPr>
        <w:t xml:space="preserve"> </w:t>
      </w:r>
    </w:p>
    <w:p w:rsidR="00807B63" w:rsidRPr="00EB7CA2" w:rsidRDefault="00807B63" w:rsidP="00807B63">
      <w:pPr>
        <w:autoSpaceDE w:val="0"/>
        <w:autoSpaceDN w:val="0"/>
        <w:adjustRightInd w:val="0"/>
        <w:spacing w:after="0" w:line="240" w:lineRule="auto"/>
        <w:ind w:firstLine="284"/>
        <w:jc w:val="center"/>
        <w:rPr>
          <w:rFonts w:ascii="Times New Roman" w:hAnsi="Times New Roman" w:cs="Times New Roman"/>
          <w:b/>
          <w:bCs/>
          <w:sz w:val="16"/>
          <w:szCs w:val="16"/>
        </w:rPr>
      </w:pPr>
      <w:r w:rsidRPr="00EB7CA2">
        <w:rPr>
          <w:rFonts w:ascii="Times New Roman" w:hAnsi="Times New Roman" w:cs="Times New Roman"/>
          <w:b/>
          <w:bCs/>
          <w:sz w:val="16"/>
          <w:szCs w:val="16"/>
        </w:rPr>
        <w:t xml:space="preserve">ИЗМЕНЕНИЯ И ДОПОЛНЕНИЯ </w:t>
      </w:r>
    </w:p>
    <w:p w:rsidR="00807B63" w:rsidRPr="00EB7CA2" w:rsidRDefault="00807B63" w:rsidP="00807B63">
      <w:pPr>
        <w:autoSpaceDE w:val="0"/>
        <w:autoSpaceDN w:val="0"/>
        <w:adjustRightInd w:val="0"/>
        <w:spacing w:after="0" w:line="240" w:lineRule="auto"/>
        <w:ind w:firstLine="284"/>
        <w:jc w:val="center"/>
        <w:rPr>
          <w:rFonts w:ascii="Times New Roman" w:hAnsi="Times New Roman" w:cs="Times New Roman"/>
          <w:b/>
          <w:bCs/>
          <w:sz w:val="16"/>
          <w:szCs w:val="16"/>
        </w:rPr>
      </w:pPr>
      <w:r w:rsidRPr="00EB7CA2">
        <w:rPr>
          <w:rFonts w:ascii="Times New Roman" w:hAnsi="Times New Roman" w:cs="Times New Roman"/>
          <w:b/>
          <w:bCs/>
          <w:sz w:val="16"/>
          <w:szCs w:val="16"/>
        </w:rPr>
        <w:t xml:space="preserve">В УСТАВ ТРОИЦКОГО СЕЛЬСОВЕТА </w:t>
      </w:r>
    </w:p>
    <w:p w:rsidR="00807B63" w:rsidRPr="00EB7CA2" w:rsidRDefault="00807B63" w:rsidP="00807B63">
      <w:pPr>
        <w:ind w:firstLine="284"/>
        <w:jc w:val="both"/>
        <w:rPr>
          <w:rFonts w:ascii="Times New Roman" w:hAnsi="Times New Roman" w:cs="Times New Roman"/>
          <w:sz w:val="16"/>
          <w:szCs w:val="16"/>
        </w:rPr>
      </w:pPr>
      <w:r w:rsidRPr="00EB7CA2">
        <w:rPr>
          <w:rFonts w:ascii="Times New Roman" w:hAnsi="Times New Roman" w:cs="Times New Roman"/>
          <w:b/>
          <w:bCs/>
          <w:sz w:val="16"/>
          <w:szCs w:val="16"/>
        </w:rPr>
        <w:t xml:space="preserve">          КАРАСУКСКОГО РАЙОНА  НОВОСИБИРСКОЙ ОБЛАСТИ</w:t>
      </w:r>
    </w:p>
    <w:p w:rsidR="00807B63" w:rsidRPr="00EB7CA2" w:rsidRDefault="00807B63" w:rsidP="00807B63">
      <w:pPr>
        <w:pStyle w:val="a5"/>
        <w:rPr>
          <w:sz w:val="16"/>
          <w:szCs w:val="16"/>
        </w:rPr>
      </w:pPr>
    </w:p>
    <w:p w:rsidR="00807B63" w:rsidRPr="00EB7CA2" w:rsidRDefault="00807B63" w:rsidP="00807B63">
      <w:pPr>
        <w:pStyle w:val="a5"/>
        <w:numPr>
          <w:ilvl w:val="0"/>
          <w:numId w:val="9"/>
        </w:numPr>
        <w:jc w:val="both"/>
        <w:rPr>
          <w:b/>
          <w:sz w:val="16"/>
          <w:szCs w:val="16"/>
        </w:rPr>
      </w:pPr>
      <w:r w:rsidRPr="00EB7CA2">
        <w:rPr>
          <w:b/>
          <w:sz w:val="16"/>
          <w:szCs w:val="16"/>
        </w:rPr>
        <w:t>В статье 5. Вопросы местного значения Троицкого сельсовета</w:t>
      </w:r>
    </w:p>
    <w:p w:rsidR="00807B63" w:rsidRPr="00EB7CA2" w:rsidRDefault="00807B63" w:rsidP="00807B63">
      <w:pPr>
        <w:pStyle w:val="a5"/>
        <w:jc w:val="both"/>
        <w:rPr>
          <w:b/>
          <w:sz w:val="16"/>
          <w:szCs w:val="16"/>
        </w:rPr>
      </w:pPr>
      <w:r w:rsidRPr="00EB7CA2">
        <w:rPr>
          <w:b/>
          <w:sz w:val="16"/>
          <w:szCs w:val="16"/>
        </w:rPr>
        <w:t xml:space="preserve">1.1.Пункт 5 части 1 </w:t>
      </w:r>
      <w:r w:rsidRPr="00EB7CA2">
        <w:rPr>
          <w:sz w:val="16"/>
          <w:szCs w:val="16"/>
        </w:rPr>
        <w:t>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807B63" w:rsidRPr="00EB7CA2" w:rsidRDefault="00807B63" w:rsidP="00807B63">
      <w:pPr>
        <w:autoSpaceDE w:val="0"/>
        <w:autoSpaceDN w:val="0"/>
        <w:adjustRightInd w:val="0"/>
        <w:spacing w:after="0" w:line="240" w:lineRule="auto"/>
        <w:jc w:val="both"/>
        <w:rPr>
          <w:rFonts w:ascii="Times New Roman" w:hAnsi="Times New Roman" w:cs="Times New Roman"/>
          <w:sz w:val="16"/>
          <w:szCs w:val="16"/>
        </w:rPr>
      </w:pPr>
      <w:r w:rsidRPr="00EB7CA2">
        <w:rPr>
          <w:rFonts w:ascii="Times New Roman" w:hAnsi="Times New Roman" w:cs="Times New Roman"/>
          <w:b/>
          <w:sz w:val="16"/>
          <w:szCs w:val="16"/>
        </w:rPr>
        <w:t>1.2.Пункт 17</w:t>
      </w: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части 1</w:t>
      </w:r>
      <w:r w:rsidRPr="00EB7CA2">
        <w:rPr>
          <w:rFonts w:ascii="Times New Roman" w:hAnsi="Times New Roman" w:cs="Times New Roman"/>
          <w:sz w:val="16"/>
          <w:szCs w:val="16"/>
        </w:rPr>
        <w:t xml:space="preserve"> изложить в новой редакции:</w:t>
      </w:r>
    </w:p>
    <w:p w:rsidR="00807B63" w:rsidRPr="00EB7CA2" w:rsidRDefault="00807B63" w:rsidP="00807B63">
      <w:pPr>
        <w:autoSpaceDE w:val="0"/>
        <w:autoSpaceDN w:val="0"/>
        <w:adjustRightInd w:val="0"/>
        <w:spacing w:after="0" w:line="240" w:lineRule="auto"/>
        <w:jc w:val="both"/>
        <w:rPr>
          <w:rFonts w:ascii="Times New Roman" w:hAnsi="Times New Roman" w:cs="Times New Roman"/>
          <w:b/>
          <w:sz w:val="16"/>
          <w:szCs w:val="16"/>
        </w:rPr>
      </w:pPr>
      <w:r w:rsidRPr="00EB7CA2">
        <w:rPr>
          <w:rFonts w:ascii="Times New Roman" w:hAnsi="Times New Roman" w:cs="Times New Roman"/>
          <w:sz w:val="16"/>
          <w:szCs w:val="16"/>
        </w:rPr>
        <w:t>«19)</w:t>
      </w:r>
      <w:r w:rsidRPr="00EB7CA2">
        <w:rPr>
          <w:rFonts w:ascii="Times New Roman" w:hAnsi="Times New Roman" w:cs="Times New Roman"/>
          <w:bCs/>
          <w:sz w:val="16"/>
          <w:szCs w:val="16"/>
          <w:shd w:val="clear" w:color="auto" w:fill="FFFFFF"/>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807B63" w:rsidRPr="00EB7CA2" w:rsidRDefault="00807B63" w:rsidP="00807B63">
      <w:pPr>
        <w:pStyle w:val="a5"/>
        <w:jc w:val="both"/>
        <w:rPr>
          <w:b/>
          <w:sz w:val="16"/>
          <w:szCs w:val="16"/>
        </w:rPr>
      </w:pPr>
      <w:r w:rsidRPr="00EB7CA2">
        <w:rPr>
          <w:b/>
          <w:sz w:val="16"/>
          <w:szCs w:val="16"/>
        </w:rPr>
        <w:t xml:space="preserve">         2. В статье 5.1.  Права органов местного самоуправления Троицкого сельсовета на решение вопросов, не отнесенных к вопросам местного значения поселения</w:t>
      </w:r>
    </w:p>
    <w:p w:rsidR="00807B63" w:rsidRPr="00EB7CA2" w:rsidRDefault="00807B63" w:rsidP="00807B63">
      <w:pPr>
        <w:pStyle w:val="a5"/>
        <w:rPr>
          <w:b/>
          <w:sz w:val="16"/>
          <w:szCs w:val="16"/>
        </w:rPr>
      </w:pPr>
      <w:r w:rsidRPr="00EB7CA2">
        <w:rPr>
          <w:b/>
          <w:sz w:val="16"/>
          <w:szCs w:val="16"/>
        </w:rPr>
        <w:t>2.1. Часть 1 дополнить пунктом 17 следующего содержания:</w:t>
      </w:r>
    </w:p>
    <w:p w:rsidR="00807B63" w:rsidRPr="00EB7CA2" w:rsidRDefault="00807B63" w:rsidP="00807B63">
      <w:pPr>
        <w:pStyle w:val="a5"/>
        <w:rPr>
          <w:sz w:val="16"/>
          <w:szCs w:val="16"/>
        </w:rPr>
      </w:pPr>
      <w:r w:rsidRPr="00EB7CA2">
        <w:rPr>
          <w:sz w:val="16"/>
          <w:szCs w:val="16"/>
        </w:rPr>
        <w:t xml:space="preserve">«17) осуществление мероприятий по защите прав потребителей, предусмотренных </w:t>
      </w:r>
      <w:hyperlink r:id="rId7" w:history="1">
        <w:r w:rsidRPr="00EB7CA2">
          <w:rPr>
            <w:rStyle w:val="ac"/>
            <w:sz w:val="16"/>
            <w:szCs w:val="16"/>
          </w:rPr>
          <w:t>Законом</w:t>
        </w:r>
      </w:hyperlink>
      <w:r w:rsidRPr="00EB7CA2">
        <w:rPr>
          <w:sz w:val="16"/>
          <w:szCs w:val="16"/>
        </w:rPr>
        <w:t xml:space="preserve"> Российской Федерации от 7 февраля 1992 года N 2300-1 «О защите прав потребителей»»</w:t>
      </w:r>
    </w:p>
    <w:p w:rsidR="00807B63" w:rsidRPr="00EB7CA2" w:rsidRDefault="00807B63" w:rsidP="00807B63">
      <w:pPr>
        <w:pStyle w:val="a5"/>
        <w:rPr>
          <w:b/>
          <w:sz w:val="16"/>
          <w:szCs w:val="16"/>
        </w:rPr>
      </w:pPr>
      <w:r w:rsidRPr="00EB7CA2">
        <w:rPr>
          <w:b/>
          <w:sz w:val="16"/>
          <w:szCs w:val="16"/>
        </w:rPr>
        <w:t>3.В статье 11. Публичные слушания пункт 4 изложить в новой редакции:</w:t>
      </w:r>
    </w:p>
    <w:p w:rsidR="00807B63" w:rsidRPr="00EB7CA2" w:rsidRDefault="00807B63" w:rsidP="00807B63">
      <w:pPr>
        <w:pStyle w:val="a5"/>
        <w:rPr>
          <w:sz w:val="16"/>
          <w:szCs w:val="16"/>
        </w:rPr>
      </w:pPr>
      <w:r w:rsidRPr="00EB7CA2">
        <w:rPr>
          <w:sz w:val="16"/>
          <w:szCs w:val="16"/>
        </w:rPr>
        <w:t>«4. Порядок организации и проведения публичных слушаний определяется Советом депутатов.»</w:t>
      </w:r>
    </w:p>
    <w:p w:rsidR="00807B63" w:rsidRPr="00EB7CA2" w:rsidRDefault="00807B63" w:rsidP="00807B63">
      <w:pPr>
        <w:pStyle w:val="a5"/>
        <w:rPr>
          <w:b/>
          <w:sz w:val="16"/>
          <w:szCs w:val="16"/>
        </w:rPr>
      </w:pPr>
      <w:r w:rsidRPr="00EB7CA2">
        <w:rPr>
          <w:b/>
          <w:sz w:val="16"/>
          <w:szCs w:val="16"/>
        </w:rPr>
        <w:t xml:space="preserve">        4. В статье 18. Полномочия Совета депутатов</w:t>
      </w:r>
    </w:p>
    <w:p w:rsidR="00807B63" w:rsidRPr="00EB7CA2" w:rsidRDefault="00807B63" w:rsidP="00807B63">
      <w:pPr>
        <w:pStyle w:val="a5"/>
        <w:jc w:val="both"/>
        <w:rPr>
          <w:sz w:val="16"/>
          <w:szCs w:val="16"/>
        </w:rPr>
      </w:pPr>
      <w:r w:rsidRPr="00EB7CA2">
        <w:rPr>
          <w:b/>
          <w:sz w:val="16"/>
          <w:szCs w:val="16"/>
        </w:rPr>
        <w:t>4.1. Пункт 18)  части 1</w:t>
      </w:r>
      <w:r w:rsidRPr="00EB7CA2">
        <w:rPr>
          <w:sz w:val="16"/>
          <w:szCs w:val="16"/>
        </w:rPr>
        <w:t xml:space="preserve">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исключить.</w:t>
      </w:r>
    </w:p>
    <w:p w:rsidR="00807B63" w:rsidRPr="00EB7CA2" w:rsidRDefault="00807B63" w:rsidP="00807B63">
      <w:pPr>
        <w:pStyle w:val="a5"/>
        <w:jc w:val="both"/>
        <w:rPr>
          <w:sz w:val="16"/>
          <w:szCs w:val="16"/>
        </w:rPr>
      </w:pPr>
      <w:r w:rsidRPr="00EB7CA2">
        <w:rPr>
          <w:b/>
          <w:sz w:val="16"/>
          <w:szCs w:val="16"/>
        </w:rPr>
        <w:t>4.2. Пункт 19) части 1</w:t>
      </w:r>
      <w:r w:rsidRPr="00EB7CA2">
        <w:rPr>
          <w:sz w:val="16"/>
          <w:szCs w:val="16"/>
        </w:rPr>
        <w:t xml:space="preserve"> «установление надбавок к ценам (тарифам) для потребителей товаров и услуг организаций коммунального комплекса;» исключить.</w:t>
      </w:r>
    </w:p>
    <w:p w:rsidR="00807B63" w:rsidRPr="00EB7CA2" w:rsidRDefault="00807B63" w:rsidP="00807B63">
      <w:pPr>
        <w:tabs>
          <w:tab w:val="left" w:pos="0"/>
        </w:tabs>
        <w:spacing w:after="0" w:line="240" w:lineRule="auto"/>
        <w:jc w:val="both"/>
        <w:rPr>
          <w:rFonts w:ascii="Times New Roman" w:hAnsi="Times New Roman" w:cs="Times New Roman"/>
          <w:b/>
          <w:sz w:val="16"/>
          <w:szCs w:val="16"/>
        </w:rPr>
      </w:pPr>
      <w:r w:rsidRPr="00EB7CA2">
        <w:rPr>
          <w:rFonts w:ascii="Times New Roman" w:hAnsi="Times New Roman" w:cs="Times New Roman"/>
          <w:b/>
          <w:sz w:val="16"/>
          <w:szCs w:val="16"/>
        </w:rPr>
        <w:t xml:space="preserve">    5. Статью 20.1. Основные гарантии деятельности депутата Совета депутатов, Главы Троицкого сельсовета внести следующие изменения:</w:t>
      </w:r>
    </w:p>
    <w:p w:rsidR="00807B63" w:rsidRPr="00EB7CA2" w:rsidRDefault="00807B63" w:rsidP="00807B63">
      <w:pPr>
        <w:tabs>
          <w:tab w:val="left" w:pos="0"/>
        </w:tabs>
        <w:spacing w:after="0" w:line="240" w:lineRule="auto"/>
        <w:ind w:firstLine="567"/>
        <w:jc w:val="both"/>
        <w:rPr>
          <w:rFonts w:ascii="Times New Roman" w:hAnsi="Times New Roman" w:cs="Times New Roman"/>
          <w:b/>
          <w:sz w:val="16"/>
          <w:szCs w:val="16"/>
        </w:rPr>
      </w:pPr>
      <w:r w:rsidRPr="00EB7CA2">
        <w:rPr>
          <w:rFonts w:ascii="Times New Roman" w:hAnsi="Times New Roman" w:cs="Times New Roman"/>
          <w:b/>
          <w:sz w:val="16"/>
          <w:szCs w:val="16"/>
        </w:rPr>
        <w:t>5.1. Наименование статьи изложить в следующей редакции:</w:t>
      </w:r>
    </w:p>
    <w:p w:rsidR="00807B63" w:rsidRPr="00EB7CA2" w:rsidRDefault="00807B63" w:rsidP="00807B63">
      <w:pPr>
        <w:tabs>
          <w:tab w:val="left" w:pos="0"/>
        </w:tabs>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b/>
          <w:sz w:val="16"/>
          <w:szCs w:val="16"/>
        </w:rPr>
        <w:t>«Статья 20.1. Гарантии осуществления полномочий депутатов, председателя Совета депутатов Троицкого сельсовета Карасукского района Новосибирской области, Главы Троицкого сельсовета Карасукского района Новосибирской области.»</w:t>
      </w:r>
    </w:p>
    <w:p w:rsidR="00807B63" w:rsidRPr="00EB7CA2" w:rsidRDefault="00807B63" w:rsidP="00807B63">
      <w:pPr>
        <w:tabs>
          <w:tab w:val="left" w:pos="0"/>
        </w:tabs>
        <w:spacing w:after="0" w:line="240" w:lineRule="auto"/>
        <w:ind w:firstLine="567"/>
        <w:jc w:val="both"/>
        <w:rPr>
          <w:rFonts w:ascii="Times New Roman" w:hAnsi="Times New Roman" w:cs="Times New Roman"/>
          <w:b/>
          <w:sz w:val="16"/>
          <w:szCs w:val="16"/>
        </w:rPr>
      </w:pPr>
      <w:r w:rsidRPr="00EB7CA2">
        <w:rPr>
          <w:rFonts w:ascii="Times New Roman" w:hAnsi="Times New Roman" w:cs="Times New Roman"/>
          <w:b/>
          <w:sz w:val="16"/>
          <w:szCs w:val="16"/>
        </w:rPr>
        <w:t>5.2. Статью 20.1.</w:t>
      </w: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 xml:space="preserve">изложить в следующей редакции: </w:t>
      </w:r>
    </w:p>
    <w:p w:rsidR="00807B63" w:rsidRPr="00EB7CA2" w:rsidRDefault="00807B63" w:rsidP="00807B63">
      <w:pPr>
        <w:tabs>
          <w:tab w:val="left" w:pos="0"/>
        </w:tabs>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"1.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807B63" w:rsidRPr="00EB7CA2" w:rsidRDefault="00807B63" w:rsidP="00807B63">
      <w:pPr>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lastRenderedPageBreak/>
        <w:t>2. Депутаты Совета депутатов Троицкого сельсовета  Карасукского  района Новосибирской области осуществляют свою деятельность в следующих формах:</w:t>
      </w:r>
    </w:p>
    <w:p w:rsidR="00807B63" w:rsidRPr="00EB7CA2" w:rsidRDefault="00807B63" w:rsidP="00807B63">
      <w:pPr>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1) участие в сессиях, работе постоянных комиссий, рабочих группах Совета депутатов Троицкого сельсовета  Карасукского  района Новосибирской области;</w:t>
      </w:r>
    </w:p>
    <w:p w:rsidR="00807B63" w:rsidRPr="00EB7CA2" w:rsidRDefault="00807B63" w:rsidP="00807B63">
      <w:pPr>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2) внесение на рассмотрение Совета депутатов  Троицкого сельсовета  Карасукского  района Новосибирской области проектов муниципальных актов;</w:t>
      </w:r>
    </w:p>
    <w:p w:rsidR="00807B63" w:rsidRPr="00EB7CA2" w:rsidRDefault="00807B63" w:rsidP="00807B63">
      <w:pPr>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 xml:space="preserve">3) направление </w:t>
      </w:r>
      <w:r w:rsidRPr="00EB7CA2">
        <w:rPr>
          <w:rFonts w:ascii="Times New Roman" w:eastAsia="Times New Roman" w:hAnsi="Times New Roman" w:cs="Times New Roman"/>
          <w:sz w:val="16"/>
          <w:szCs w:val="16"/>
        </w:rPr>
        <w:t>депутатских запросов, обращений депутата;</w:t>
      </w:r>
    </w:p>
    <w:p w:rsidR="00807B63" w:rsidRPr="00EB7CA2" w:rsidRDefault="00807B63" w:rsidP="00807B63">
      <w:pPr>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4) в иных формах, в соответствии с действующим законодательством.</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3.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w:t>
      </w:r>
      <w:r w:rsidRPr="00EB7CA2">
        <w:rPr>
          <w:rFonts w:ascii="Times New Roman" w:eastAsia="Times New Roman" w:hAnsi="Times New Roman" w:cs="Times New Roman"/>
          <w:sz w:val="16"/>
          <w:szCs w:val="16"/>
        </w:rPr>
        <w:t xml:space="preserve"> гарантируются:</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1) право на получение информации;</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eastAsia="Times New Roman" w:hAnsi="Times New Roman" w:cs="Times New Roman"/>
          <w:sz w:val="16"/>
          <w:szCs w:val="16"/>
        </w:rPr>
        <w:t>2)</w:t>
      </w:r>
      <w:r w:rsidRPr="00EB7CA2">
        <w:rPr>
          <w:rFonts w:ascii="Times New Roman" w:hAnsi="Times New Roman" w:cs="Times New Roman"/>
          <w:sz w:val="16"/>
          <w:szCs w:val="16"/>
        </w:rPr>
        <w:t> право на посещение:</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а) органов государственной власти Новосибирской области, государственных органов Новосибирской области;</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б) органов местного самоуправления и муниципальных органов муниципальных образований Новосибирской области;</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hAnsi="Times New Roman" w:cs="Times New Roman"/>
          <w:sz w:val="16"/>
          <w:szCs w:val="16"/>
        </w:rPr>
        <w:t>3) </w:t>
      </w:r>
      <w:r w:rsidRPr="00EB7CA2">
        <w:rPr>
          <w:rFonts w:ascii="Times New Roman" w:eastAsia="Times New Roman" w:hAnsi="Times New Roman" w:cs="Times New Roman"/>
          <w:sz w:val="16"/>
          <w:szCs w:val="16"/>
        </w:rPr>
        <w:t>прием в первоочередном порядке:</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eastAsia="Times New Roman" w:hAnsi="Times New Roman" w:cs="Times New Roman"/>
          <w:sz w:val="16"/>
          <w:szCs w:val="16"/>
        </w:rPr>
        <w:t xml:space="preserve">а) должностными лицами органов </w:t>
      </w:r>
      <w:r w:rsidRPr="00EB7CA2">
        <w:rPr>
          <w:rFonts w:ascii="Times New Roman" w:hAnsi="Times New Roman" w:cs="Times New Roman"/>
          <w:sz w:val="16"/>
          <w:szCs w:val="16"/>
        </w:rPr>
        <w:t>государственной власти Новосибирской области, государственных органов Новосибирской области;</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hAnsi="Times New Roman" w:cs="Times New Roman"/>
          <w:sz w:val="16"/>
          <w:szCs w:val="16"/>
        </w:rPr>
        <w:t>б) </w:t>
      </w:r>
      <w:r w:rsidRPr="00EB7CA2">
        <w:rPr>
          <w:rFonts w:ascii="Times New Roman" w:eastAsia="Times New Roman" w:hAnsi="Times New Roman" w:cs="Times New Roman"/>
          <w:sz w:val="16"/>
          <w:szCs w:val="16"/>
        </w:rPr>
        <w:t xml:space="preserve">должностными лицами </w:t>
      </w:r>
      <w:r w:rsidRPr="00EB7CA2">
        <w:rPr>
          <w:rFonts w:ascii="Times New Roman" w:hAnsi="Times New Roman" w:cs="Times New Roman"/>
          <w:sz w:val="16"/>
          <w:szCs w:val="16"/>
        </w:rPr>
        <w:t>органов местного самоуправления и муниципальных органов Троицкого сельсовета  Карасукского  района Новосибирской области</w:t>
      </w:r>
      <w:r w:rsidRPr="00EB7CA2">
        <w:rPr>
          <w:rFonts w:ascii="Times New Roman" w:eastAsia="Times New Roman" w:hAnsi="Times New Roman" w:cs="Times New Roman"/>
          <w:sz w:val="16"/>
          <w:szCs w:val="16"/>
        </w:rPr>
        <w:t>;</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 xml:space="preserve">в) руководителями муниципальных унитарных предприятий и муниципальных учреждений, учредителем которых является </w:t>
      </w:r>
      <w:r w:rsidRPr="00EB7CA2">
        <w:rPr>
          <w:rFonts w:ascii="Times New Roman" w:hAnsi="Times New Roman" w:cs="Times New Roman"/>
          <w:sz w:val="16"/>
          <w:szCs w:val="16"/>
        </w:rPr>
        <w:t>Троицкий сельсовет   Карасукского  района Новосибирской области</w:t>
      </w:r>
      <w:r w:rsidRPr="00EB7CA2">
        <w:rPr>
          <w:rFonts w:ascii="Times New Roman" w:eastAsia="Times New Roman" w:hAnsi="Times New Roman" w:cs="Times New Roman"/>
          <w:sz w:val="16"/>
          <w:szCs w:val="16"/>
        </w:rPr>
        <w:t>.</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4.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eastAsia="Times New Roman" w:hAnsi="Times New Roman" w:cs="Times New Roman"/>
          <w:sz w:val="16"/>
          <w:szCs w:val="16"/>
        </w:rPr>
        <w:t>осуществляющим свои полномочия на постоянной основе,</w:t>
      </w:r>
      <w:r w:rsidRPr="00EB7CA2">
        <w:rPr>
          <w:rFonts w:ascii="Times New Roman" w:hAnsi="Times New Roman" w:cs="Times New Roman"/>
          <w:sz w:val="16"/>
          <w:szCs w:val="16"/>
        </w:rPr>
        <w:t xml:space="preserve"> также </w:t>
      </w:r>
      <w:r w:rsidRPr="00EB7CA2">
        <w:rPr>
          <w:rFonts w:ascii="Times New Roman" w:eastAsia="Times New Roman" w:hAnsi="Times New Roman" w:cs="Times New Roman"/>
          <w:sz w:val="16"/>
          <w:szCs w:val="16"/>
        </w:rPr>
        <w:t>гарантируются:</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1) оплата труда;</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2) ежегодные основной и дополнительный оплачиваемые отпуска;</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eastAsia="Times New Roman" w:hAnsi="Times New Roman" w:cs="Times New Roman"/>
          <w:sz w:val="16"/>
          <w:szCs w:val="16"/>
        </w:rPr>
        <w:t>3) </w:t>
      </w:r>
      <w:r w:rsidRPr="00EB7CA2">
        <w:rPr>
          <w:rFonts w:ascii="Times New Roman" w:hAnsi="Times New Roman" w:cs="Times New Roman"/>
          <w:sz w:val="16"/>
          <w:szCs w:val="16"/>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4) возможность использования служебного автотранспорта.</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 xml:space="preserve">5) ежемесячная доплата к страховой пенсии </w:t>
      </w:r>
      <w:r w:rsidRPr="00EB7CA2">
        <w:rPr>
          <w:rFonts w:ascii="Times New Roman" w:eastAsia="Times New Roman" w:hAnsi="Times New Roman" w:cs="Times New Roman"/>
          <w:iCs/>
          <w:sz w:val="16"/>
          <w:szCs w:val="16"/>
        </w:rPr>
        <w:t xml:space="preserve">по старости (инвалидности), назначенной в соответствии с федеральным законодательством, </w:t>
      </w:r>
      <w:r w:rsidRPr="00EB7CA2">
        <w:rPr>
          <w:rFonts w:ascii="Times New Roman" w:eastAsia="Times New Roman" w:hAnsi="Times New Roman" w:cs="Times New Roman"/>
          <w:sz w:val="16"/>
          <w:szCs w:val="16"/>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eastAsia="Times New Roman" w:hAnsi="Times New Roman" w:cs="Times New Roman"/>
          <w:sz w:val="16"/>
          <w:szCs w:val="16"/>
        </w:rPr>
        <w:t xml:space="preserve">5. Оплата труда </w:t>
      </w:r>
      <w:r w:rsidRPr="00EB7CA2">
        <w:rPr>
          <w:rFonts w:ascii="Times New Roman" w:hAnsi="Times New Roman" w:cs="Times New Roman"/>
          <w:sz w:val="16"/>
          <w:szCs w:val="16"/>
        </w:rPr>
        <w:t>Главы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hAnsi="Times New Roman" w:cs="Times New Roman"/>
          <w:sz w:val="16"/>
          <w:szCs w:val="16"/>
        </w:rPr>
        <w:t>депутата, председателя Совета депутатов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w:t>
      </w:r>
      <w:r w:rsidRPr="00EB7CA2">
        <w:rPr>
          <w:rFonts w:ascii="Times New Roman" w:hAnsi="Times New Roman" w:cs="Times New Roman"/>
          <w:sz w:val="16"/>
          <w:szCs w:val="16"/>
        </w:rPr>
        <w:t xml:space="preserve"> </w:t>
      </w:r>
      <w:r w:rsidRPr="00EB7CA2">
        <w:rPr>
          <w:rFonts w:ascii="Times New Roman" w:eastAsia="Times New Roman" w:hAnsi="Times New Roman" w:cs="Times New Roman"/>
          <w:sz w:val="16"/>
          <w:szCs w:val="16"/>
        </w:rPr>
        <w:t>осуществляющих свои полномочия на постоянной основе,</w:t>
      </w:r>
      <w:r w:rsidRPr="00EB7CA2">
        <w:rPr>
          <w:rFonts w:ascii="Times New Roman" w:hAnsi="Times New Roman" w:cs="Times New Roman"/>
          <w:sz w:val="16"/>
          <w:szCs w:val="16"/>
        </w:rPr>
        <w:t xml:space="preserve"> </w:t>
      </w:r>
      <w:r w:rsidRPr="00EB7CA2">
        <w:rPr>
          <w:rFonts w:ascii="Times New Roman" w:eastAsia="Times New Roman" w:hAnsi="Times New Roman" w:cs="Times New Roman"/>
          <w:sz w:val="16"/>
          <w:szCs w:val="16"/>
        </w:rPr>
        <w:t xml:space="preserve">состоит из ежемесячного денежного содержания (вознаграждения), ежемесячных и иных дополнительных выплат, </w:t>
      </w:r>
      <w:r w:rsidRPr="00EB7CA2">
        <w:rPr>
          <w:rFonts w:ascii="Times New Roman" w:eastAsia="Times New Roman" w:hAnsi="Times New Roman" w:cs="Times New Roman"/>
          <w:iCs/>
          <w:sz w:val="16"/>
          <w:szCs w:val="16"/>
        </w:rPr>
        <w:t>определяемых в соответствии с федеральным законодательством и законодательством Новосибирской области.</w:t>
      </w:r>
      <w:r w:rsidRPr="00EB7CA2">
        <w:rPr>
          <w:rFonts w:ascii="Times New Roman" w:eastAsia="Times New Roman" w:hAnsi="Times New Roman" w:cs="Times New Roman"/>
          <w:sz w:val="16"/>
          <w:szCs w:val="16"/>
        </w:rPr>
        <w:t xml:space="preserve"> </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hAnsi="Times New Roman" w:cs="Times New Roman"/>
          <w:sz w:val="16"/>
          <w:szCs w:val="16"/>
        </w:rPr>
        <w:t>6. Главе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hAnsi="Times New Roman" w:cs="Times New Roman"/>
          <w:sz w:val="16"/>
          <w:szCs w:val="16"/>
        </w:rPr>
        <w:t>депутатам, председателю Совета депутатов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eastAsia="Times New Roman" w:hAnsi="Times New Roman" w:cs="Times New Roman"/>
          <w:sz w:val="16"/>
          <w:szCs w:val="1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eastAsia="Times New Roman" w:hAnsi="Times New Roman" w:cs="Times New Roman"/>
          <w:sz w:val="16"/>
          <w:szCs w:val="1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07B63" w:rsidRPr="00EB7CA2" w:rsidRDefault="00807B63" w:rsidP="00807B63">
      <w:pPr>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EB7CA2">
        <w:rPr>
          <w:rFonts w:ascii="Times New Roman" w:hAnsi="Times New Roman" w:cs="Times New Roman"/>
          <w:sz w:val="16"/>
          <w:szCs w:val="16"/>
        </w:rPr>
        <w:t>7. Депутатам, председателю Совета депутатов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hAnsi="Times New Roman" w:cs="Times New Roman"/>
          <w:sz w:val="16"/>
          <w:szCs w:val="16"/>
        </w:rPr>
        <w:t xml:space="preserve">осуществляющим свои полномочия на </w:t>
      </w:r>
      <w:r w:rsidRPr="00EB7CA2">
        <w:rPr>
          <w:rFonts w:ascii="Times New Roman" w:eastAsia="Times New Roman" w:hAnsi="Times New Roman" w:cs="Times New Roman"/>
          <w:sz w:val="16"/>
          <w:szCs w:val="16"/>
        </w:rPr>
        <w:t xml:space="preserve">непостоянной основе, гарантируется возмещение расходов на проезд от места жительства к месту нахождения Совета депутатов </w:t>
      </w:r>
      <w:r w:rsidRPr="00EB7CA2">
        <w:rPr>
          <w:rFonts w:ascii="Times New Roman" w:hAnsi="Times New Roman" w:cs="Times New Roman"/>
          <w:sz w:val="16"/>
          <w:szCs w:val="16"/>
        </w:rPr>
        <w:t>Троицкого сельсовета  Карасукского  района Новосибирской области</w:t>
      </w:r>
      <w:r w:rsidRPr="00EB7CA2">
        <w:rPr>
          <w:rFonts w:ascii="Times New Roman" w:eastAsia="Times New Roman" w:hAnsi="Times New Roman" w:cs="Times New Roman"/>
          <w:sz w:val="16"/>
          <w:szCs w:val="16"/>
        </w:rPr>
        <w:t xml:space="preserve"> и обратно в целях исполнения своих полномочий.</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bCs/>
          <w:sz w:val="16"/>
          <w:szCs w:val="16"/>
        </w:rPr>
      </w:pPr>
      <w:r w:rsidRPr="00EB7CA2">
        <w:rPr>
          <w:rFonts w:ascii="Times New Roman" w:hAnsi="Times New Roman" w:cs="Times New Roman"/>
          <w:sz w:val="16"/>
          <w:szCs w:val="16"/>
        </w:rPr>
        <w:t>8. Депутаты, председатель Совета депутатов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hAnsi="Times New Roman" w:cs="Times New Roman"/>
          <w:sz w:val="16"/>
          <w:szCs w:val="16"/>
        </w:rPr>
        <w:t>Глава Троицкого сельсовета  Карасукского  района Новосибирской области</w:t>
      </w:r>
      <w:r w:rsidRPr="00EB7CA2">
        <w:rPr>
          <w:rFonts w:ascii="Times New Roman" w:hAnsi="Times New Roman" w:cs="Times New Roman"/>
          <w:bCs/>
          <w:sz w:val="16"/>
          <w:szCs w:val="16"/>
        </w:rPr>
        <w:t xml:space="preserve"> вправе получать копии муниципальных правовых актов </w:t>
      </w:r>
      <w:r w:rsidRPr="00EB7CA2">
        <w:rPr>
          <w:rFonts w:ascii="Times New Roman" w:hAnsi="Times New Roman" w:cs="Times New Roman"/>
          <w:sz w:val="16"/>
          <w:szCs w:val="16"/>
        </w:rPr>
        <w:t>Троицкого сельсовета  Карасукского  района Новосибирской области</w:t>
      </w:r>
      <w:r w:rsidRPr="00EB7CA2">
        <w:rPr>
          <w:rFonts w:ascii="Times New Roman" w:hAnsi="Times New Roman" w:cs="Times New Roman"/>
          <w:bCs/>
          <w:sz w:val="16"/>
          <w:szCs w:val="16"/>
        </w:rPr>
        <w:t>.</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r w:rsidRPr="00EB7CA2">
        <w:rPr>
          <w:rFonts w:ascii="Times New Roman" w:hAnsi="Times New Roman" w:cs="Times New Roman"/>
          <w:sz w:val="16"/>
          <w:szCs w:val="16"/>
        </w:rPr>
        <w:t xml:space="preserve">9. Порядок реализации </w:t>
      </w:r>
      <w:r w:rsidRPr="00EB7CA2">
        <w:rPr>
          <w:rFonts w:ascii="Times New Roman" w:eastAsia="Times New Roman" w:hAnsi="Times New Roman" w:cs="Times New Roman"/>
          <w:sz w:val="16"/>
          <w:szCs w:val="16"/>
        </w:rPr>
        <w:t xml:space="preserve">гарантий депутатам, </w:t>
      </w:r>
      <w:r w:rsidRPr="00EB7CA2">
        <w:rPr>
          <w:rFonts w:ascii="Times New Roman" w:hAnsi="Times New Roman" w:cs="Times New Roman"/>
          <w:sz w:val="16"/>
          <w:szCs w:val="16"/>
        </w:rPr>
        <w:t>председателю Совета депутатов Троицкого сельсовета  Карасукского  района Новосибирской области</w:t>
      </w:r>
      <w:r w:rsidRPr="00EB7CA2">
        <w:rPr>
          <w:rFonts w:ascii="Times New Roman" w:eastAsia="Times New Roman" w:hAnsi="Times New Roman" w:cs="Times New Roman"/>
          <w:i/>
          <w:sz w:val="16"/>
          <w:szCs w:val="16"/>
        </w:rPr>
        <w:t xml:space="preserve">, </w:t>
      </w:r>
      <w:r w:rsidRPr="00EB7CA2">
        <w:rPr>
          <w:rFonts w:ascii="Times New Roman" w:hAnsi="Times New Roman" w:cs="Times New Roman"/>
          <w:sz w:val="16"/>
          <w:szCs w:val="16"/>
        </w:rPr>
        <w:t>Главе Троицкого сельсовета  Карасукского  района Новосибирской области</w:t>
      </w:r>
      <w:r w:rsidRPr="00EB7CA2">
        <w:rPr>
          <w:rFonts w:ascii="Times New Roman" w:eastAsia="Times New Roman" w:hAnsi="Times New Roman" w:cs="Times New Roman"/>
          <w:sz w:val="16"/>
          <w:szCs w:val="16"/>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EB7CA2">
        <w:rPr>
          <w:rFonts w:ascii="Times New Roman" w:hAnsi="Times New Roman" w:cs="Times New Roman"/>
          <w:sz w:val="16"/>
          <w:szCs w:val="16"/>
        </w:rPr>
        <w:t>Совета депутатов Троицкого сельсовета  Карасукского  района Новосибирской области».</w:t>
      </w:r>
    </w:p>
    <w:p w:rsidR="00807B63" w:rsidRPr="00EB7CA2" w:rsidRDefault="00807B63" w:rsidP="00807B63">
      <w:pPr>
        <w:autoSpaceDE w:val="0"/>
        <w:autoSpaceDN w:val="0"/>
        <w:adjustRightInd w:val="0"/>
        <w:spacing w:after="0" w:line="240" w:lineRule="auto"/>
        <w:jc w:val="both"/>
        <w:rPr>
          <w:rFonts w:ascii="Times New Roman" w:hAnsi="Times New Roman" w:cs="Times New Roman"/>
          <w:b/>
          <w:sz w:val="16"/>
          <w:szCs w:val="16"/>
        </w:rPr>
      </w:pPr>
      <w:r w:rsidRPr="00EB7CA2">
        <w:rPr>
          <w:rFonts w:ascii="Times New Roman" w:hAnsi="Times New Roman" w:cs="Times New Roman"/>
          <w:b/>
          <w:sz w:val="16"/>
          <w:szCs w:val="16"/>
        </w:rPr>
        <w:t xml:space="preserve">        6.  В статье  28</w:t>
      </w: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«Полномочия администрации»</w:t>
      </w:r>
    </w:p>
    <w:p w:rsidR="00807B63" w:rsidRPr="00EB7CA2" w:rsidRDefault="00807B63" w:rsidP="00807B63">
      <w:pPr>
        <w:autoSpaceDE w:val="0"/>
        <w:autoSpaceDN w:val="0"/>
        <w:adjustRightInd w:val="0"/>
        <w:spacing w:after="0" w:line="240" w:lineRule="auto"/>
        <w:jc w:val="both"/>
        <w:rPr>
          <w:rFonts w:ascii="Times New Roman" w:hAnsi="Times New Roman" w:cs="Times New Roman"/>
          <w:sz w:val="16"/>
          <w:szCs w:val="16"/>
        </w:rPr>
      </w:pPr>
      <w:r w:rsidRPr="00EB7CA2">
        <w:rPr>
          <w:rFonts w:ascii="Times New Roman" w:hAnsi="Times New Roman" w:cs="Times New Roman"/>
          <w:b/>
          <w:sz w:val="16"/>
          <w:szCs w:val="16"/>
        </w:rPr>
        <w:t xml:space="preserve">6.1. Пункт 6 </w:t>
      </w:r>
      <w:r w:rsidRPr="00EB7CA2">
        <w:rPr>
          <w:rFonts w:ascii="Times New Roman" w:eastAsia="Times New Roman" w:hAnsi="Times New Roman" w:cs="Times New Roman"/>
          <w:sz w:val="16"/>
          <w:szCs w:val="16"/>
        </w:rPr>
        <w:t>после слов "за сохранностью автомобильных дорог местного значения в границах населенных пунктов поселения</w:t>
      </w:r>
      <w:r w:rsidRPr="00EB7CA2">
        <w:rPr>
          <w:rFonts w:ascii="Times New Roman" w:hAnsi="Times New Roman" w:cs="Times New Roman"/>
          <w:sz w:val="16"/>
          <w:szCs w:val="16"/>
        </w:rPr>
        <w:t>, «</w:t>
      </w:r>
      <w:r w:rsidRPr="00EB7CA2">
        <w:rPr>
          <w:rFonts w:ascii="Times New Roman" w:eastAsia="Times New Roman" w:hAnsi="Times New Roman" w:cs="Times New Roman"/>
          <w:sz w:val="16"/>
          <w:szCs w:val="16"/>
        </w:rPr>
        <w:t xml:space="preserve">дополнить словами </w:t>
      </w:r>
      <w:r w:rsidRPr="00EB7CA2">
        <w:rPr>
          <w:rFonts w:ascii="Times New Roman" w:hAnsi="Times New Roman" w:cs="Times New Roman"/>
          <w:sz w:val="16"/>
          <w:szCs w:val="16"/>
        </w:rPr>
        <w:t>"организация дорожного движения,</w:t>
      </w:r>
      <w:r w:rsidRPr="00EB7CA2">
        <w:rPr>
          <w:rFonts w:ascii="Times New Roman" w:eastAsia="Times New Roman" w:hAnsi="Times New Roman" w:cs="Times New Roman"/>
          <w:sz w:val="16"/>
          <w:szCs w:val="16"/>
        </w:rPr>
        <w:t>"</w:t>
      </w:r>
      <w:r w:rsidRPr="00EB7CA2">
        <w:rPr>
          <w:rFonts w:ascii="Times New Roman" w:hAnsi="Times New Roman" w:cs="Times New Roman"/>
          <w:sz w:val="16"/>
          <w:szCs w:val="16"/>
        </w:rPr>
        <w:t>»</w:t>
      </w:r>
    </w:p>
    <w:p w:rsidR="00807B63" w:rsidRPr="00EB7CA2" w:rsidRDefault="00807B63" w:rsidP="00807B63">
      <w:pPr>
        <w:autoSpaceDE w:val="0"/>
        <w:autoSpaceDN w:val="0"/>
        <w:adjustRightInd w:val="0"/>
        <w:spacing w:after="0" w:line="240" w:lineRule="auto"/>
        <w:jc w:val="both"/>
        <w:rPr>
          <w:rFonts w:ascii="Times New Roman" w:hAnsi="Times New Roman" w:cs="Times New Roman"/>
          <w:b/>
          <w:i/>
          <w:sz w:val="16"/>
          <w:szCs w:val="16"/>
        </w:rPr>
      </w:pPr>
      <w:r w:rsidRPr="00EB7CA2">
        <w:rPr>
          <w:rFonts w:ascii="Times New Roman" w:hAnsi="Times New Roman" w:cs="Times New Roman"/>
          <w:b/>
          <w:sz w:val="16"/>
          <w:szCs w:val="16"/>
        </w:rPr>
        <w:t xml:space="preserve"> 6.2. Пункт 17 изложить в новой редакции:</w:t>
      </w:r>
    </w:p>
    <w:p w:rsidR="00807B63" w:rsidRPr="00EB7CA2" w:rsidRDefault="00807B63" w:rsidP="00807B63">
      <w:pPr>
        <w:autoSpaceDE w:val="0"/>
        <w:autoSpaceDN w:val="0"/>
        <w:adjustRightInd w:val="0"/>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«17)</w:t>
      </w:r>
      <w:r w:rsidRPr="00EB7CA2">
        <w:rPr>
          <w:rFonts w:ascii="Times New Roman" w:hAnsi="Times New Roman" w:cs="Times New Roman"/>
          <w:bCs/>
          <w:sz w:val="16"/>
          <w:szCs w:val="16"/>
          <w:shd w:val="clear" w:color="auto" w:fill="FFFFFF"/>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EB7CA2">
        <w:rPr>
          <w:rFonts w:ascii="Times New Roman" w:hAnsi="Times New Roman" w:cs="Times New Roman"/>
          <w:sz w:val="16"/>
          <w:szCs w:val="16"/>
        </w:rPr>
        <w:t>»</w:t>
      </w:r>
    </w:p>
    <w:p w:rsidR="00807B63" w:rsidRPr="00EB7CA2" w:rsidRDefault="00807B63" w:rsidP="00807B63">
      <w:pPr>
        <w:pStyle w:val="a5"/>
        <w:rPr>
          <w:b/>
          <w:sz w:val="16"/>
          <w:szCs w:val="16"/>
          <w:highlight w:val="yellow"/>
        </w:rPr>
      </w:pPr>
      <w:r w:rsidRPr="00EB7CA2">
        <w:rPr>
          <w:b/>
          <w:sz w:val="16"/>
          <w:szCs w:val="16"/>
        </w:rPr>
        <w:t>6.3. Дополнить пунктом 64 следующего содержания:</w:t>
      </w:r>
    </w:p>
    <w:p w:rsidR="00807B63" w:rsidRPr="00EB7CA2" w:rsidRDefault="00807B63" w:rsidP="00807B63">
      <w:pPr>
        <w:pStyle w:val="a5"/>
        <w:rPr>
          <w:sz w:val="16"/>
          <w:szCs w:val="16"/>
        </w:rPr>
      </w:pPr>
      <w:r w:rsidRPr="00EB7CA2">
        <w:rPr>
          <w:sz w:val="16"/>
          <w:szCs w:val="16"/>
        </w:rPr>
        <w:t>«64)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07B63" w:rsidRPr="00EB7CA2" w:rsidRDefault="00807B63" w:rsidP="00807B63">
      <w:pPr>
        <w:pStyle w:val="a5"/>
        <w:rPr>
          <w:sz w:val="16"/>
          <w:szCs w:val="16"/>
        </w:rPr>
      </w:pPr>
    </w:p>
    <w:p w:rsidR="00807B63" w:rsidRPr="00EB7CA2" w:rsidRDefault="00807B63" w:rsidP="00807B63">
      <w:pPr>
        <w:spacing w:after="0" w:line="240" w:lineRule="auto"/>
        <w:rPr>
          <w:rFonts w:ascii="Times New Roman" w:hAnsi="Times New Roman" w:cs="Times New Roman"/>
          <w:sz w:val="16"/>
          <w:szCs w:val="16"/>
        </w:rPr>
      </w:pPr>
    </w:p>
    <w:p w:rsidR="00807B63" w:rsidRPr="00EB7CA2" w:rsidRDefault="00807B63" w:rsidP="00807B63">
      <w:pPr>
        <w:pStyle w:val="a5"/>
        <w:jc w:val="both"/>
        <w:rPr>
          <w:sz w:val="16"/>
          <w:szCs w:val="16"/>
        </w:rPr>
      </w:pPr>
      <w:r w:rsidRPr="00EB7CA2">
        <w:rPr>
          <w:sz w:val="16"/>
          <w:szCs w:val="16"/>
        </w:rPr>
        <w:t xml:space="preserve">Глава Троицкого сельсовета </w:t>
      </w:r>
    </w:p>
    <w:p w:rsidR="00807B63" w:rsidRPr="00EB7CA2" w:rsidRDefault="00807B63" w:rsidP="00807B63">
      <w:pPr>
        <w:pStyle w:val="a5"/>
        <w:jc w:val="both"/>
        <w:rPr>
          <w:sz w:val="16"/>
          <w:szCs w:val="16"/>
        </w:rPr>
      </w:pPr>
      <w:r w:rsidRPr="00EB7CA2">
        <w:rPr>
          <w:sz w:val="16"/>
          <w:szCs w:val="16"/>
        </w:rPr>
        <w:t>Карасукского района</w:t>
      </w:r>
    </w:p>
    <w:p w:rsidR="00807B63" w:rsidRPr="00EB7CA2" w:rsidRDefault="00807B63" w:rsidP="00807B63">
      <w:pPr>
        <w:pStyle w:val="a5"/>
        <w:jc w:val="both"/>
        <w:rPr>
          <w:sz w:val="16"/>
          <w:szCs w:val="16"/>
        </w:rPr>
      </w:pPr>
      <w:r w:rsidRPr="00EB7CA2">
        <w:rPr>
          <w:sz w:val="16"/>
          <w:szCs w:val="16"/>
        </w:rPr>
        <w:t>Новосибирской области                                                                  С.И. Шимко</w:t>
      </w:r>
    </w:p>
    <w:p w:rsidR="00807B63" w:rsidRPr="00EB7CA2" w:rsidRDefault="00807B63" w:rsidP="00807B63">
      <w:pPr>
        <w:spacing w:after="0" w:line="240" w:lineRule="auto"/>
        <w:rPr>
          <w:rFonts w:ascii="Times New Roman" w:hAnsi="Times New Roman" w:cs="Times New Roman"/>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 xml:space="preserve">                                                                                            </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lastRenderedPageBreak/>
        <w:t xml:space="preserve">                                                                                                                    </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СОВЕТ ДЕПУТАТОВ</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ТРОИЦКОГО СЕЛЬСОВЕТА</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КАРАСУКСКОГО РАЙОНА  НОВОСИБИРСКОЙ ОБЛАСТИ</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ПЯТОГО   СОЗЫВА)</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РЕШЕНИЕ № 126 </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двадцать пятой  сессии )</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26 .12.2018                                                                                           с.Троицкое</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О бюджете Троицкого сельсовета</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Карасукского района Новосибирской области</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на 2019 год и плановый период 2020-2021гг</w:t>
      </w:r>
    </w:p>
    <w:p w:rsidR="00807B63" w:rsidRPr="00EB7CA2" w:rsidRDefault="00807B63" w:rsidP="00807B63">
      <w:pPr>
        <w:jc w:val="center"/>
        <w:rPr>
          <w:rFonts w:ascii="Times New Roman" w:hAnsi="Times New Roman" w:cs="Times New Roman"/>
          <w:b/>
          <w:sz w:val="16"/>
          <w:szCs w:val="16"/>
        </w:rPr>
      </w:pPr>
    </w:p>
    <w:p w:rsidR="00807B63" w:rsidRPr="00EB7CA2" w:rsidRDefault="00807B63" w:rsidP="00807B63">
      <w:pPr>
        <w:pStyle w:val="1"/>
        <w:rPr>
          <w:b w:val="0"/>
          <w:sz w:val="16"/>
          <w:szCs w:val="16"/>
        </w:rPr>
      </w:pPr>
      <w:r w:rsidRPr="00EB7CA2">
        <w:rPr>
          <w:b w:val="0"/>
          <w:sz w:val="16"/>
          <w:szCs w:val="16"/>
        </w:rPr>
        <w:t xml:space="preserve">      Рассмотрев проект бюджета на 2019 год и плановый период 2020-2021гг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Приказом  Минфина России от 08.06.2018 № 132н «Об утверждении Порядка формирования и применения кодов бюджетной классификации Российской Федерации»(Зарегистрирован в Минюсте России 27.08.2018 № 52011) ,руководствуясь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РЕШИЛ:</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 xml:space="preserve"> 1.</w:t>
      </w:r>
      <w:r w:rsidRPr="00EB7CA2">
        <w:rPr>
          <w:rFonts w:ascii="Times New Roman" w:hAnsi="Times New Roman" w:cs="Times New Roman"/>
          <w:sz w:val="16"/>
          <w:szCs w:val="16"/>
        </w:rPr>
        <w:t>Утвердить единый код главного распорядителя бюджетных средств , главного администратора доходов , главного администратора источников финансирования дефицита бюджета – 011.</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2</w:t>
      </w:r>
      <w:r w:rsidRPr="00EB7CA2">
        <w:rPr>
          <w:rFonts w:ascii="Times New Roman" w:hAnsi="Times New Roman" w:cs="Times New Roman"/>
          <w:sz w:val="16"/>
          <w:szCs w:val="16"/>
        </w:rPr>
        <w:t>. Утвердить основные характеристики бюджета Троицкого сельсовета Карасукского района Новосибирской области на 2019 год:</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 общий объем доходов бюджета Троицкого сельсовета Карасукского района Новосибирской области  в сумме  10 131.95 тыс. рублей , в том числе общий объем безвозмездных поступлений в сумме 7 006.25 тыс. рублей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2) общий объем расходов бюджета Троицкого сельсовета Карасукского района Новосибирской области в сумме 10 131.95  тыс.руб.;</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3) дефицит бюджета Троицкого сельсовета Карасукского района Новосибирской области в сумме – 00.00 руб</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3.</w:t>
      </w:r>
      <w:r w:rsidRPr="00EB7CA2">
        <w:rPr>
          <w:rFonts w:ascii="Times New Roman" w:hAnsi="Times New Roman" w:cs="Times New Roman"/>
          <w:sz w:val="16"/>
          <w:szCs w:val="16"/>
        </w:rPr>
        <w:t xml:space="preserve"> Утвердить основные характеристики бюджета Троицкого сельсовета Карасукского района Новосибирской области на 2020 и 2021 годы:</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 общий объем доходов на 2020 год в сумме 8906,74тыс. руб. и на 2021 год в сумме 9093,015 тыс. руб. в том числе объем безвозмездных поступлений   на 2020 год в сумме 5732,44 и на 2021 год в сумме –5739,915;</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2) общий объем расходов на 2020 год в сумме 8906,74 тыс.рублей в том числе условно утвержденные расходы в сумме – 440,7 тыс.руб и на 2021 год 9093,015  тыс. рублей в том числе условно утвержденные расходы в сумме –449,92 тыс.руб.</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3) дефицит бюджета Троицкого сельсовета Карасукского района Новосибирской области на 2020г в сумме – 00.00 руб ; 2021 г – 00.00 руб</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lastRenderedPageBreak/>
        <w:t>4.</w:t>
      </w:r>
      <w:r w:rsidRPr="00EB7CA2">
        <w:rPr>
          <w:rFonts w:ascii="Times New Roman" w:hAnsi="Times New Roman" w:cs="Times New Roman"/>
          <w:sz w:val="16"/>
          <w:szCs w:val="16"/>
        </w:rPr>
        <w:t xml:space="preserve"> Закрепить источники доходов бюджета Троицкого  сельсовета Карасукского района Новосибирской области за главными администраторами доходов бюджета Троицкого сельсовета Карасукского района  (Согласно приложения № 1 к настоящему решению).</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5</w:t>
      </w:r>
      <w:r w:rsidRPr="00EB7CA2">
        <w:rPr>
          <w:rFonts w:ascii="Times New Roman" w:hAnsi="Times New Roman" w:cs="Times New Roman"/>
          <w:sz w:val="16"/>
          <w:szCs w:val="16"/>
        </w:rPr>
        <w:t>. Утвердить перечень главных администраторов доходов бюджета Троицкого сельсовета Карасукского района Новосибирской области в соответствии с законодательством Российской Федерации (Согласно приложения  №2 к настоящему решению).</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6</w:t>
      </w:r>
      <w:r w:rsidRPr="00EB7CA2">
        <w:rPr>
          <w:rFonts w:ascii="Times New Roman" w:hAnsi="Times New Roman" w:cs="Times New Roman"/>
          <w:sz w:val="16"/>
          <w:szCs w:val="16"/>
        </w:rPr>
        <w:t>. Утвердить перечень главных администраторов источников дефицита финансирования бюджета Троицкого  сельсовета Карасукского района Новосибирской области на 2019 год и плановый период 2020 и 2021 год (Согласно приложения № 3 к настоящему решению).</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7.</w:t>
      </w:r>
      <w:r w:rsidRPr="00EB7CA2">
        <w:rPr>
          <w:rFonts w:ascii="Times New Roman" w:hAnsi="Times New Roman" w:cs="Times New Roman"/>
          <w:sz w:val="16"/>
          <w:szCs w:val="16"/>
        </w:rPr>
        <w:t xml:space="preserve"> Установить, что Администрация Троицкого сельсовета Карасукского района Новосибирской области в случае изменения в 2019 году состава и (или) функций главных администраторов доходов бюджета Троицкого сельсовета Карасукского района  или главных администраторов источников финансирования бюджета Троицкого сельсовета Карасукского района  при определении принципов назначения, структуры кодов и присвоении кодов классификации доходов бюджета Троицкого  сельсовета Карасукского района и источников финансирования бюджета Троицкого сельсовета в праве вносить соответствующие изменения в состав закрепленных за ними кодов классификации доходов бюджета Троицкого сельсовета Карасукского района  или классификации источников финансирования бюджета Троицкого сельсовета Карасукского района .</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8.</w:t>
      </w:r>
      <w:r w:rsidRPr="00EB7CA2">
        <w:rPr>
          <w:rFonts w:ascii="Times New Roman" w:hAnsi="Times New Roman" w:cs="Times New Roman"/>
          <w:sz w:val="16"/>
          <w:szCs w:val="16"/>
        </w:rPr>
        <w:t xml:space="preserve"> Утвердить нормативы распределения доходов между бюджетами бюджетной системы РФ , не установленные бюджетным законодательством  на 2019 год и плановый период 2020-2021 гг (Согласно приложения № 4 к настоящему решению ) .</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9</w:t>
      </w:r>
      <w:r w:rsidRPr="00EB7CA2">
        <w:rPr>
          <w:rFonts w:ascii="Times New Roman" w:hAnsi="Times New Roman" w:cs="Times New Roman"/>
          <w:sz w:val="16"/>
          <w:szCs w:val="16"/>
        </w:rPr>
        <w:t>. Установить, что доходы бюджета Троицкого   сельсовета Карасукского района Новосибирской области на 2019 и плановый период 2020- 2021 годы формируются за счет доходов от предусмотренных законодательством Российской Федерации о налогах и сборах федеральных налогов и сборов, в том числе местных налогов, пеней и штрафов по ним, неналоговых доходов, а также за счет безвозмездных поступлений.</w:t>
      </w:r>
    </w:p>
    <w:p w:rsidR="00807B63" w:rsidRPr="00EB7CA2" w:rsidRDefault="00807B63" w:rsidP="00807B63">
      <w:pPr>
        <w:pStyle w:val="aa"/>
        <w:numPr>
          <w:ilvl w:val="0"/>
          <w:numId w:val="11"/>
        </w:numPr>
        <w:tabs>
          <w:tab w:val="left" w:pos="709"/>
        </w:tabs>
        <w:suppressAutoHyphens/>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на 2019 год  согласно приложения № 5  к настоящему решению;</w:t>
      </w:r>
    </w:p>
    <w:p w:rsidR="00807B63" w:rsidRPr="00EB7CA2" w:rsidRDefault="00807B63" w:rsidP="00807B63">
      <w:pPr>
        <w:jc w:val="both"/>
        <w:rPr>
          <w:rFonts w:ascii="Times New Roman" w:hAnsi="Times New Roman" w:cs="Times New Roman"/>
          <w:b/>
          <w:sz w:val="16"/>
          <w:szCs w:val="16"/>
        </w:rPr>
      </w:pPr>
      <w:r w:rsidRPr="00EB7CA2">
        <w:rPr>
          <w:rFonts w:ascii="Times New Roman" w:hAnsi="Times New Roman" w:cs="Times New Roman"/>
          <w:sz w:val="16"/>
          <w:szCs w:val="16"/>
        </w:rPr>
        <w:t xml:space="preserve">      2)на 2020 и 2021 годы согласно приложения № 6 к настоящему решению.</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 xml:space="preserve">10. </w:t>
      </w:r>
      <w:r w:rsidRPr="00EB7CA2">
        <w:rPr>
          <w:rFonts w:ascii="Times New Roman" w:hAnsi="Times New Roman" w:cs="Times New Roman"/>
          <w:sz w:val="16"/>
          <w:szCs w:val="16"/>
        </w:rPr>
        <w:t xml:space="preserve">Утвердить  распределение бюджетных ассигнований по разделам, подразделам, целевым статьям и видам расходов классификации расходов  бюджета Троицкого сельсовета Карасукского района Новосибирской области: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 на 2019 год в ведомственной структуре, согласно приложению № 7 к настоящему решению.</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2)  на 2020- 2021год в ведомственной структуре, согласно приложению № 8 к настоящему решению</w:t>
      </w:r>
    </w:p>
    <w:p w:rsidR="00807B63" w:rsidRPr="00EB7CA2" w:rsidRDefault="00807B63" w:rsidP="00807B63">
      <w:pPr>
        <w:pStyle w:val="ConsPlusNormal"/>
        <w:ind w:firstLine="0"/>
        <w:jc w:val="both"/>
        <w:rPr>
          <w:rFonts w:ascii="Times New Roman" w:hAnsi="Times New Roman" w:cs="Times New Roman"/>
          <w:b/>
          <w:sz w:val="16"/>
          <w:szCs w:val="16"/>
        </w:rPr>
      </w:pPr>
    </w:p>
    <w:p w:rsidR="00807B63" w:rsidRPr="00EB7CA2" w:rsidRDefault="00807B63" w:rsidP="00807B63">
      <w:pPr>
        <w:pStyle w:val="ConsPlusNormal"/>
        <w:ind w:firstLine="0"/>
        <w:jc w:val="both"/>
        <w:rPr>
          <w:rFonts w:ascii="Times New Roman" w:hAnsi="Times New Roman" w:cs="Times New Roman"/>
          <w:sz w:val="16"/>
          <w:szCs w:val="16"/>
        </w:rPr>
      </w:pPr>
      <w:r w:rsidRPr="00EB7CA2">
        <w:rPr>
          <w:rFonts w:ascii="Times New Roman" w:hAnsi="Times New Roman" w:cs="Times New Roman"/>
          <w:b/>
          <w:sz w:val="16"/>
          <w:szCs w:val="16"/>
        </w:rPr>
        <w:t>11</w:t>
      </w:r>
      <w:r w:rsidRPr="00EB7CA2">
        <w:rPr>
          <w:rFonts w:ascii="Times New Roman" w:hAnsi="Times New Roman" w:cs="Times New Roman"/>
          <w:sz w:val="16"/>
          <w:szCs w:val="16"/>
        </w:rPr>
        <w:t>. Утвердить объем бюджетных ассигнований дорожного фонда:</w:t>
      </w:r>
    </w:p>
    <w:p w:rsidR="00807B63" w:rsidRPr="00EB7CA2" w:rsidRDefault="00807B63" w:rsidP="00807B63">
      <w:pPr>
        <w:pStyle w:val="ConsPlusNormal"/>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1) на 2019 год в сумме </w:t>
      </w:r>
      <w:r w:rsidRPr="00EB7CA2">
        <w:rPr>
          <w:rFonts w:ascii="Times New Roman" w:hAnsi="Times New Roman" w:cs="Times New Roman"/>
          <w:color w:val="000000"/>
          <w:sz w:val="16"/>
          <w:szCs w:val="16"/>
        </w:rPr>
        <w:t xml:space="preserve">2813.4 </w:t>
      </w:r>
      <w:r w:rsidRPr="00EB7CA2">
        <w:rPr>
          <w:rFonts w:ascii="Times New Roman" w:hAnsi="Times New Roman" w:cs="Times New Roman"/>
          <w:sz w:val="16"/>
          <w:szCs w:val="16"/>
        </w:rPr>
        <w:t>тыс. рублей;</w:t>
      </w:r>
    </w:p>
    <w:p w:rsidR="00807B63" w:rsidRPr="00EB7CA2" w:rsidRDefault="00807B63" w:rsidP="00807B63">
      <w:pPr>
        <w:tabs>
          <w:tab w:val="left" w:pos="709"/>
        </w:tabs>
        <w:ind w:firstLine="720"/>
        <w:jc w:val="both"/>
        <w:rPr>
          <w:rFonts w:ascii="Times New Roman" w:hAnsi="Times New Roman" w:cs="Times New Roman"/>
          <w:sz w:val="16"/>
          <w:szCs w:val="16"/>
        </w:rPr>
      </w:pPr>
      <w:r w:rsidRPr="00EB7CA2">
        <w:rPr>
          <w:rFonts w:ascii="Times New Roman" w:hAnsi="Times New Roman" w:cs="Times New Roman"/>
          <w:sz w:val="16"/>
          <w:szCs w:val="16"/>
        </w:rPr>
        <w:t xml:space="preserve">2) на 2020 год в сумме </w:t>
      </w:r>
      <w:r w:rsidRPr="00EB7CA2">
        <w:rPr>
          <w:rFonts w:ascii="Times New Roman" w:hAnsi="Times New Roman" w:cs="Times New Roman"/>
          <w:color w:val="000000"/>
          <w:sz w:val="16"/>
          <w:szCs w:val="16"/>
        </w:rPr>
        <w:t xml:space="preserve">2198.9 </w:t>
      </w:r>
      <w:r w:rsidRPr="00EB7CA2">
        <w:rPr>
          <w:rFonts w:ascii="Times New Roman" w:hAnsi="Times New Roman" w:cs="Times New Roman"/>
          <w:sz w:val="16"/>
          <w:szCs w:val="16"/>
        </w:rPr>
        <w:t xml:space="preserve">тыс. рублей и на 2020 год в сумме      </w:t>
      </w:r>
      <w:r w:rsidRPr="00EB7CA2">
        <w:rPr>
          <w:rFonts w:ascii="Times New Roman" w:hAnsi="Times New Roman" w:cs="Times New Roman"/>
          <w:color w:val="000000"/>
          <w:sz w:val="16"/>
          <w:szCs w:val="16"/>
        </w:rPr>
        <w:t xml:space="preserve">2297.00 </w:t>
      </w:r>
      <w:r w:rsidRPr="00EB7CA2">
        <w:rPr>
          <w:rFonts w:ascii="Times New Roman" w:hAnsi="Times New Roman" w:cs="Times New Roman"/>
          <w:sz w:val="16"/>
          <w:szCs w:val="16"/>
        </w:rPr>
        <w:t>тыс. рублей.</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12.</w:t>
      </w:r>
      <w:r w:rsidRPr="00EB7CA2">
        <w:rPr>
          <w:rFonts w:ascii="Times New Roman" w:hAnsi="Times New Roman" w:cs="Times New Roman"/>
          <w:sz w:val="16"/>
          <w:szCs w:val="16"/>
        </w:rPr>
        <w:t xml:space="preserve"> Установить, что в 2019 году и плановый период 2020-2021 г бюджетные кредиты из бюджета Троицкого   сельсовета Карасукского района Новосибирской области предоставляться не будут.</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13.</w:t>
      </w:r>
      <w:r w:rsidRPr="00EB7CA2">
        <w:rPr>
          <w:rFonts w:ascii="Times New Roman" w:hAnsi="Times New Roman" w:cs="Times New Roman"/>
          <w:sz w:val="16"/>
          <w:szCs w:val="16"/>
        </w:rPr>
        <w:t xml:space="preserve"> Установить источники финансирования дефицита бюджета Троицкого сельсовета Карасукского района Новосибирской области на 2019 год и  плановый период 2020-2021г. (Согласно приложения  № 9 к настоящему Решению). </w:t>
      </w:r>
    </w:p>
    <w:p w:rsidR="00807B63" w:rsidRPr="00EB7CA2" w:rsidRDefault="00807B63" w:rsidP="00807B63">
      <w:pPr>
        <w:tabs>
          <w:tab w:val="left" w:pos="960"/>
        </w:tabs>
        <w:ind w:left="240" w:hanging="240"/>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b/>
          <w:sz w:val="16"/>
          <w:szCs w:val="16"/>
        </w:rPr>
        <w:t>14</w:t>
      </w:r>
      <w:r w:rsidRPr="00EB7CA2">
        <w:rPr>
          <w:rFonts w:ascii="Times New Roman" w:hAnsi="Times New Roman" w:cs="Times New Roman"/>
          <w:sz w:val="16"/>
          <w:szCs w:val="16"/>
        </w:rPr>
        <w:t xml:space="preserve">. Утвердить  объём межбюджетных трансфертов, выделяемых из бюджета Троицкого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t xml:space="preserve"> на 2019 год  -  1216.5 тыс. руб  </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lastRenderedPageBreak/>
        <w:t xml:space="preserve"> на 2020 год  -  1216.5 тыс. руб  </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t xml:space="preserve"> на 2021 год  -  1216.5  тыс. руб  </w:t>
      </w:r>
    </w:p>
    <w:p w:rsidR="00807B63" w:rsidRPr="00EB7CA2" w:rsidRDefault="00807B63" w:rsidP="00807B63">
      <w:pPr>
        <w:tabs>
          <w:tab w:val="left" w:pos="709"/>
        </w:tabs>
        <w:jc w:val="both"/>
        <w:rPr>
          <w:rFonts w:ascii="Times New Roman" w:hAnsi="Times New Roman" w:cs="Times New Roman"/>
          <w:sz w:val="16"/>
          <w:szCs w:val="16"/>
        </w:rPr>
      </w:pP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b/>
          <w:sz w:val="16"/>
          <w:szCs w:val="16"/>
        </w:rPr>
        <w:t>15</w:t>
      </w:r>
      <w:r w:rsidRPr="00EB7CA2">
        <w:rPr>
          <w:rFonts w:ascii="Times New Roman" w:hAnsi="Times New Roman" w:cs="Times New Roman"/>
          <w:sz w:val="16"/>
          <w:szCs w:val="16"/>
        </w:rPr>
        <w:t>. Установить общий объем бюджетных ассигнований, направленных на исполнение публичных нормативных обязательств, на  2019 год в сумме 80.0 тыс. руб., на 2020 год в сумме 80,0 тыс. руб. и на 2021год в сумме 80,0 тыс. рублей</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16</w:t>
      </w:r>
      <w:r w:rsidRPr="00EB7CA2">
        <w:rPr>
          <w:rFonts w:ascii="Times New Roman" w:hAnsi="Times New Roman" w:cs="Times New Roman"/>
          <w:sz w:val="16"/>
          <w:szCs w:val="16"/>
        </w:rPr>
        <w:t>. Утвердить перечень публичных нормативных обязательств, подлежащих исполнению за счет средств бюджета Троицкого сельсовета Карасукского района Новосибирской области на 2019год и плановый период 2020-2021 годы.( Согласно приложения № 10 к настоящему решению.)</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tabs>
          <w:tab w:val="left" w:pos="960"/>
        </w:tabs>
        <w:ind w:left="240" w:hanging="240"/>
        <w:jc w:val="both"/>
        <w:rPr>
          <w:rFonts w:ascii="Times New Roman" w:hAnsi="Times New Roman" w:cs="Times New Roman"/>
          <w:sz w:val="16"/>
          <w:szCs w:val="16"/>
        </w:rPr>
      </w:pPr>
      <w:r w:rsidRPr="00EB7CA2">
        <w:rPr>
          <w:rFonts w:ascii="Times New Roman" w:hAnsi="Times New Roman" w:cs="Times New Roman"/>
          <w:b/>
          <w:sz w:val="16"/>
          <w:szCs w:val="16"/>
        </w:rPr>
        <w:t>17</w:t>
      </w:r>
      <w:r w:rsidRPr="00EB7CA2">
        <w:rPr>
          <w:rFonts w:ascii="Times New Roman" w:hAnsi="Times New Roman" w:cs="Times New Roman"/>
          <w:sz w:val="16"/>
          <w:szCs w:val="16"/>
        </w:rPr>
        <w:t>. Утвердить объем субвенций из Федерального бюджета  на осуществление</w:t>
      </w:r>
    </w:p>
    <w:p w:rsidR="00807B63" w:rsidRPr="00EB7CA2" w:rsidRDefault="00807B63" w:rsidP="00807B63">
      <w:pPr>
        <w:tabs>
          <w:tab w:val="left" w:pos="960"/>
        </w:tabs>
        <w:ind w:left="240" w:hanging="240"/>
        <w:jc w:val="both"/>
        <w:rPr>
          <w:rFonts w:ascii="Times New Roman" w:hAnsi="Times New Roman" w:cs="Times New Roman"/>
          <w:sz w:val="16"/>
          <w:szCs w:val="16"/>
        </w:rPr>
      </w:pPr>
      <w:r w:rsidRPr="00EB7CA2">
        <w:rPr>
          <w:rFonts w:ascii="Times New Roman" w:hAnsi="Times New Roman" w:cs="Times New Roman"/>
          <w:sz w:val="16"/>
          <w:szCs w:val="16"/>
        </w:rPr>
        <w:t xml:space="preserve">первичного воинского учета на территориях, где отсутствуют военные   </w:t>
      </w:r>
    </w:p>
    <w:p w:rsidR="00807B63" w:rsidRPr="00EB7CA2" w:rsidRDefault="00807B63" w:rsidP="00807B63">
      <w:pPr>
        <w:tabs>
          <w:tab w:val="left" w:pos="960"/>
        </w:tabs>
        <w:ind w:left="240" w:hanging="240"/>
        <w:jc w:val="both"/>
        <w:rPr>
          <w:rFonts w:ascii="Times New Roman" w:hAnsi="Times New Roman" w:cs="Times New Roman"/>
          <w:sz w:val="16"/>
          <w:szCs w:val="16"/>
        </w:rPr>
      </w:pPr>
      <w:r w:rsidRPr="00EB7CA2">
        <w:rPr>
          <w:rFonts w:ascii="Times New Roman" w:hAnsi="Times New Roman" w:cs="Times New Roman"/>
          <w:sz w:val="16"/>
          <w:szCs w:val="16"/>
        </w:rPr>
        <w:t>комиссариаты , в соответствии с Федеральным законом от 28 марта 1998 года   № 53-ФЗ « О воинской  обязанности и военной службе », Законом Новосибирской области от 30 апреля 2014 года № 431 – ОЗ «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 где отсутствуют военные комиссариаты» за счет средств федерального бюджета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 на 2019 год в сумме 92.75 тыс. руб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2) на 2020 год в сумме 92.74 тыс. руб  и на 2021 год в сумме 94.615 тыс. руб  </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18.</w:t>
      </w:r>
      <w:r w:rsidRPr="00EB7CA2">
        <w:rPr>
          <w:rFonts w:ascii="Times New Roman" w:hAnsi="Times New Roman" w:cs="Times New Roman"/>
          <w:sz w:val="16"/>
          <w:szCs w:val="16"/>
        </w:rPr>
        <w:t xml:space="preserve"> Утвердить объем межбюджетных трансфертов , получаемых из других бюджетов бюджетной системы РФ( кроме субвенций) на 2019 год в сумме – 00.00 тыс.руб., 2020 год в сумме –00.00 тыс.руб., 2021 год в сумме –00.00 тыс.руб.,</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19.</w:t>
      </w:r>
      <w:r w:rsidRPr="00EB7CA2">
        <w:rPr>
          <w:rFonts w:ascii="Times New Roman" w:hAnsi="Times New Roman" w:cs="Times New Roman"/>
          <w:sz w:val="16"/>
          <w:szCs w:val="16"/>
        </w:rPr>
        <w:t xml:space="preserve"> Утвердить объем остатков средств бюджета Троицкого сельсовета Карасукского района Новосибирской области на начало 2018 года, которые могут направляться на покрытие временных кассовых разрывов в 2019 году, в сумме  2200.0 тыс. рублей.</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20</w:t>
      </w:r>
      <w:r w:rsidRPr="00EB7CA2">
        <w:rPr>
          <w:rFonts w:ascii="Times New Roman" w:hAnsi="Times New Roman" w:cs="Times New Roman"/>
          <w:sz w:val="16"/>
          <w:szCs w:val="16"/>
        </w:rPr>
        <w:t>.Утвердить размер резервного фонда Администрации Троицкого сельсовета Карасукского района Новосибирской области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на 2019 год в сумме 10,0 тыс. рублей; на 2020 год -10.0тыс.руб и на 2021 год -10.0 тыс.руб.</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eastAsia="Calibri" w:hAnsi="Times New Roman" w:cs="Times New Roman"/>
          <w:sz w:val="16"/>
          <w:szCs w:val="16"/>
        </w:rPr>
      </w:pPr>
      <w:r w:rsidRPr="00EB7CA2">
        <w:rPr>
          <w:rFonts w:ascii="Times New Roman" w:hAnsi="Times New Roman" w:cs="Times New Roman"/>
          <w:b/>
          <w:sz w:val="16"/>
          <w:szCs w:val="16"/>
        </w:rPr>
        <w:t>21.</w:t>
      </w:r>
      <w:r w:rsidRPr="00EB7CA2">
        <w:rPr>
          <w:rFonts w:ascii="Times New Roman" w:hAnsi="Times New Roman" w:cs="Times New Roman"/>
          <w:sz w:val="16"/>
          <w:szCs w:val="16"/>
        </w:rPr>
        <w:t xml:space="preserve"> Установить , что </w:t>
      </w:r>
      <w:r w:rsidRPr="00EB7CA2">
        <w:rPr>
          <w:rFonts w:ascii="Times New Roman" w:eastAsia="Calibri" w:hAnsi="Times New Roman" w:cs="Times New Roman"/>
          <w:sz w:val="16"/>
          <w:szCs w:val="16"/>
        </w:rPr>
        <w:t xml:space="preserve">не использованные </w:t>
      </w:r>
      <w:r w:rsidRPr="00EB7CA2">
        <w:rPr>
          <w:rFonts w:ascii="Times New Roman" w:eastAsia="Calibri" w:hAnsi="Times New Roman" w:cs="Times New Roman"/>
          <w:b/>
          <w:sz w:val="16"/>
          <w:szCs w:val="16"/>
        </w:rPr>
        <w:t>по состоянию на 1 января текущего финансового года</w:t>
      </w:r>
      <w:r w:rsidRPr="00EB7CA2">
        <w:rPr>
          <w:rFonts w:ascii="Times New Roman" w:eastAsia="Calibri" w:hAnsi="Times New Roman" w:cs="Times New Roman"/>
          <w:sz w:val="16"/>
          <w:szCs w:val="16"/>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807B63" w:rsidRPr="00EB7CA2" w:rsidRDefault="00807B63" w:rsidP="00807B63">
      <w:pPr>
        <w:ind w:firstLine="709"/>
        <w:jc w:val="both"/>
        <w:rPr>
          <w:rFonts w:ascii="Times New Roman" w:eastAsia="Calibri" w:hAnsi="Times New Roman" w:cs="Times New Roman"/>
          <w:sz w:val="16"/>
          <w:szCs w:val="16"/>
        </w:rPr>
      </w:pPr>
      <w:r w:rsidRPr="00EB7CA2">
        <w:rPr>
          <w:rFonts w:ascii="Times New Roman" w:eastAsia="Calibri" w:hAnsi="Times New Roman" w:cs="Times New Roman"/>
          <w:sz w:val="16"/>
          <w:szCs w:val="16"/>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807B63" w:rsidRPr="00EB7CA2" w:rsidRDefault="00807B63" w:rsidP="00807B63">
      <w:pPr>
        <w:ind w:firstLine="709"/>
        <w:jc w:val="both"/>
        <w:rPr>
          <w:rFonts w:ascii="Times New Roman" w:eastAsia="Calibri" w:hAnsi="Times New Roman" w:cs="Times New Roman"/>
          <w:sz w:val="16"/>
          <w:szCs w:val="16"/>
        </w:rPr>
      </w:pPr>
      <w:r w:rsidRPr="00EB7CA2">
        <w:rPr>
          <w:rFonts w:ascii="Times New Roman" w:eastAsia="Calibri" w:hAnsi="Times New Roman" w:cs="Times New Roman"/>
          <w:sz w:val="16"/>
          <w:szCs w:val="16"/>
        </w:rPr>
        <w:t>Таким образом, неиспользованные межбюджетные трансферты, предоставленные из областного бюджета, подлежат возврату в областной бюджет в течение первых 15 рабочих дней текущего финансового года. В случае если неиспользованные межбюджетные трансферты не перечислены в доход областного бюджета, указанные средства подлежат взысканию в доход областного бюджета в порядке, определяемом финансовым органом Новосибирской области с соблюдением общих требований, установленных Министерством финансов Российской Федерации.</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22.</w:t>
      </w:r>
      <w:r w:rsidRPr="00EB7CA2">
        <w:rPr>
          <w:rFonts w:ascii="Times New Roman" w:hAnsi="Times New Roman" w:cs="Times New Roman"/>
          <w:sz w:val="16"/>
          <w:szCs w:val="16"/>
        </w:rPr>
        <w:t xml:space="preserve"> Установить, что заключение и оплата казенными , бюджетными учреждениями договоров, исполнение которых осуществляется за счет средств бюджета Троицкого сельсовета Карасукского района , производятся в пределах утвержденных им лимитов бюджетных </w:t>
      </w:r>
      <w:r w:rsidRPr="00EB7CA2">
        <w:rPr>
          <w:rFonts w:ascii="Times New Roman" w:hAnsi="Times New Roman" w:cs="Times New Roman"/>
          <w:sz w:val="16"/>
          <w:szCs w:val="16"/>
        </w:rPr>
        <w:lastRenderedPageBreak/>
        <w:t>обязательств в соответствии с классификацией расходов бюджета Троицкого сельсовета Карасукского района  и с учетом принятых и неисполненных обязательств.</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Обязательства по договорам, исполнение которых осуществляется за счет бюджета Троицкого сельсовета Карасукского района , принятые бюджетными учреждениями сверх утвержденных лимитов бюджетных обязательств, не подлежат санкционированию  финансовым органом  и Администрации Троицкого сельсовета Карасукского района Новосибирской области .</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23.</w:t>
      </w:r>
      <w:r w:rsidRPr="00EB7CA2">
        <w:rPr>
          <w:rFonts w:ascii="Times New Roman" w:hAnsi="Times New Roman" w:cs="Times New Roman"/>
          <w:sz w:val="16"/>
          <w:szCs w:val="16"/>
        </w:rPr>
        <w:t xml:space="preserve"> Установить, что казенные ,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numPr>
          <w:ilvl w:val="0"/>
          <w:numId w:val="10"/>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807B63" w:rsidRPr="00EB7CA2" w:rsidRDefault="00807B63" w:rsidP="00807B63">
      <w:pPr>
        <w:numPr>
          <w:ilvl w:val="0"/>
          <w:numId w:val="10"/>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3) в размере 100% суммы договора (контракта) по распоряжению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администрации Троицкого сельсовета Карасукского района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24.</w:t>
      </w:r>
      <w:r w:rsidRPr="00EB7CA2">
        <w:rPr>
          <w:rFonts w:ascii="Times New Roman" w:hAnsi="Times New Roman" w:cs="Times New Roman"/>
          <w:sz w:val="16"/>
          <w:szCs w:val="16"/>
        </w:rPr>
        <w:t xml:space="preserve"> В случае наделения Администрации Троицкого сельсовета Карасукского района Новосибирской области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25.</w:t>
      </w:r>
      <w:r w:rsidRPr="00EB7CA2">
        <w:rPr>
          <w:rFonts w:ascii="Times New Roman" w:hAnsi="Times New Roman" w:cs="Times New Roman"/>
          <w:sz w:val="16"/>
          <w:szCs w:val="16"/>
        </w:rPr>
        <w:t>Установить, что в 2019 году плановый период 2020-2021   отсрочки и рассрочки по уплате налогов и иных обязательных платежей предоставляться не будут.</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b/>
          <w:sz w:val="16"/>
          <w:szCs w:val="16"/>
        </w:rPr>
        <w:t>26.</w:t>
      </w:r>
      <w:r w:rsidRPr="00EB7CA2">
        <w:rPr>
          <w:rFonts w:ascii="Times New Roman" w:hAnsi="Times New Roman" w:cs="Times New Roman"/>
          <w:sz w:val="16"/>
          <w:szCs w:val="16"/>
        </w:rPr>
        <w:t xml:space="preserve"> Установить верхний предел муниципального внутреннего долга Троицкого  сельсовета Карасукского района Новосибирской области по состоянию на 01 января 2020 года в сумме 0.00 рублей, в том числе по муниципальным гарантиям Троицкого  сельсовета Карасукского района Новосибирской области в сумме 0.00 рублей,  по бюджетным кредитам в сумме 0.00 рублей, по коммерческим кредитам в сумме 0.00 рублей. </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t xml:space="preserve">           Установить верхний предел муниципального внутреннего долга  Троицкого  сельсовета Карасукского района Новосибирской области по состоянию на 01 января 2021 года в сумме 0.00 рублей, в том числе по муниципальным гарантиям Троицкого  сельсовета Карасукского района Новосибирской области  в сумме 0.00 рублей,  по бюджетным кредитам в сумме 0.00 рублей, по коммерческим кредитам в сумме 0.00 рублей. </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t xml:space="preserve">          Установить верхний предел муниципального внутреннего долга  Троицкого  сельсовета Карасукского района Новосибирской области по состоянию на 01 января 2022 года в сумме 0.00 рублей, в том числе по муниципальным гарантиям Троицкого  сельсовета Карасукского района Новосибирской области  в сумме 0.00 рублей,  по бюджетным кредитам в сумме 0.00 рублей, по коммерческим кредитам в сумме 0.00 рублей. </w:t>
      </w:r>
    </w:p>
    <w:p w:rsidR="00807B63" w:rsidRPr="00EB7CA2" w:rsidRDefault="00807B63" w:rsidP="00807B63">
      <w:pPr>
        <w:tabs>
          <w:tab w:val="left" w:pos="709"/>
        </w:tabs>
        <w:jc w:val="both"/>
        <w:rPr>
          <w:rFonts w:ascii="Times New Roman" w:hAnsi="Times New Roman" w:cs="Times New Roman"/>
          <w:sz w:val="16"/>
          <w:szCs w:val="16"/>
        </w:rPr>
      </w:pP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27</w:t>
      </w:r>
      <w:r w:rsidRPr="00EB7CA2">
        <w:rPr>
          <w:rFonts w:ascii="Times New Roman" w:hAnsi="Times New Roman" w:cs="Times New Roman"/>
          <w:sz w:val="16"/>
          <w:szCs w:val="16"/>
        </w:rPr>
        <w:t>. Установить  предельный объем  муниципального внутреннего долга  Троицкого  сельсовета Карасукского района Новосибирской области на 2019 год   в сумме 0.00 рублей, на 2020 год в сумме 0.00 рублей, на 2021 год  в сумме 0.00 рублей.</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sz w:val="16"/>
          <w:szCs w:val="16"/>
        </w:rPr>
        <w:t xml:space="preserve"> </w:t>
      </w:r>
    </w:p>
    <w:p w:rsidR="00807B63" w:rsidRPr="00EB7CA2" w:rsidRDefault="00807B63" w:rsidP="00807B63">
      <w:pPr>
        <w:tabs>
          <w:tab w:val="left" w:pos="709"/>
        </w:tabs>
        <w:jc w:val="both"/>
        <w:rPr>
          <w:rFonts w:ascii="Times New Roman" w:hAnsi="Times New Roman" w:cs="Times New Roman"/>
          <w:sz w:val="16"/>
          <w:szCs w:val="16"/>
        </w:rPr>
      </w:pPr>
      <w:r w:rsidRPr="00EB7CA2">
        <w:rPr>
          <w:rFonts w:ascii="Times New Roman" w:hAnsi="Times New Roman" w:cs="Times New Roman"/>
          <w:b/>
          <w:sz w:val="16"/>
          <w:szCs w:val="16"/>
        </w:rPr>
        <w:t>28</w:t>
      </w:r>
      <w:r w:rsidRPr="00EB7CA2">
        <w:rPr>
          <w:rFonts w:ascii="Times New Roman" w:hAnsi="Times New Roman" w:cs="Times New Roman"/>
          <w:sz w:val="16"/>
          <w:szCs w:val="16"/>
        </w:rPr>
        <w:t>. Установить  объем расходов  бюджета Троицкого  сельсовета Карасукского района Новосибирской области  на  обслуживание  муниципального  внутреннего долга   Троицкого  сельсовета Карасукского района Новосибирской области на 2019 год в сумме 0.00 рублей,  на 2020 год в сумме 0.00 рублей, на 2021 год в сумме 0.00 рублей.</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b/>
          <w:sz w:val="16"/>
          <w:szCs w:val="16"/>
        </w:rPr>
      </w:pPr>
      <w:r w:rsidRPr="00EB7CA2">
        <w:rPr>
          <w:rFonts w:ascii="Times New Roman" w:hAnsi="Times New Roman" w:cs="Times New Roman"/>
          <w:b/>
          <w:sz w:val="16"/>
          <w:szCs w:val="16"/>
        </w:rPr>
        <w:t>29.</w:t>
      </w:r>
      <w:r w:rsidRPr="00EB7CA2">
        <w:rPr>
          <w:rFonts w:ascii="Times New Roman" w:hAnsi="Times New Roman" w:cs="Times New Roman"/>
          <w:sz w:val="16"/>
          <w:szCs w:val="16"/>
        </w:rPr>
        <w:t>Утвердить Программу муниципальных внутренних заимствований Троицкого сельсовета Карасукского района Новосибирской области на 2019 год и плановый период 2020-2021 годы. .(Приложение 11 к настоящему решению )</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30.</w:t>
      </w:r>
      <w:r w:rsidRPr="00EB7CA2">
        <w:rPr>
          <w:rFonts w:ascii="Times New Roman" w:hAnsi="Times New Roman" w:cs="Times New Roman"/>
          <w:sz w:val="16"/>
          <w:szCs w:val="16"/>
        </w:rPr>
        <w:t xml:space="preserve"> Утвердить  распределение бюджетных ассигнований на реализацию муниципальных программ  на 2019 год и плановый период 2020 и 2021годов, согласно приложению № 12 к настоящему решению.</w:t>
      </w:r>
    </w:p>
    <w:p w:rsidR="00807B63" w:rsidRPr="00EB7CA2" w:rsidRDefault="00807B63" w:rsidP="00807B63">
      <w:pPr>
        <w:ind w:left="-720"/>
        <w:jc w:val="both"/>
        <w:rPr>
          <w:rFonts w:ascii="Times New Roman" w:hAnsi="Times New Roman" w:cs="Times New Roman"/>
          <w:sz w:val="16"/>
          <w:szCs w:val="16"/>
        </w:rPr>
      </w:pPr>
      <w:r w:rsidRPr="00EB7CA2">
        <w:rPr>
          <w:rFonts w:ascii="Times New Roman" w:hAnsi="Times New Roman" w:cs="Times New Roman"/>
          <w:sz w:val="16"/>
          <w:szCs w:val="16"/>
        </w:rPr>
        <w:t xml:space="preserve">          </w:t>
      </w:r>
    </w:p>
    <w:p w:rsidR="00807B63" w:rsidRPr="00EB7CA2" w:rsidRDefault="00807B63" w:rsidP="00807B63">
      <w:pPr>
        <w:ind w:left="-720"/>
        <w:jc w:val="both"/>
        <w:rPr>
          <w:rFonts w:ascii="Times New Roman" w:hAnsi="Times New Roman" w:cs="Times New Roman"/>
          <w:sz w:val="16"/>
          <w:szCs w:val="16"/>
        </w:rPr>
      </w:pP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31</w:t>
      </w:r>
      <w:r w:rsidRPr="00EB7CA2">
        <w:rPr>
          <w:rFonts w:ascii="Times New Roman" w:hAnsi="Times New Roman" w:cs="Times New Roman"/>
          <w:sz w:val="16"/>
          <w:szCs w:val="16"/>
        </w:rPr>
        <w:t xml:space="preserve">. Установить, что средства бюджета поселения, предусмотренные на                     </w:t>
      </w:r>
    </w:p>
    <w:p w:rsidR="00807B63" w:rsidRPr="00EB7CA2" w:rsidRDefault="00807B63" w:rsidP="00807B63">
      <w:pPr>
        <w:ind w:left="-720"/>
        <w:jc w:val="both"/>
        <w:rPr>
          <w:rFonts w:ascii="Times New Roman" w:hAnsi="Times New Roman" w:cs="Times New Roman"/>
          <w:sz w:val="16"/>
          <w:szCs w:val="16"/>
        </w:rPr>
      </w:pPr>
      <w:r w:rsidRPr="00EB7CA2">
        <w:rPr>
          <w:rFonts w:ascii="Times New Roman" w:hAnsi="Times New Roman" w:cs="Times New Roman"/>
          <w:sz w:val="16"/>
          <w:szCs w:val="16"/>
        </w:rPr>
        <w:t xml:space="preserve">          условиях софинансирования расходов с федеральным и областным                                  </w:t>
      </w:r>
    </w:p>
    <w:p w:rsidR="00807B63" w:rsidRPr="00EB7CA2" w:rsidRDefault="00807B63" w:rsidP="00807B63">
      <w:pPr>
        <w:ind w:left="-720"/>
        <w:jc w:val="both"/>
        <w:rPr>
          <w:rFonts w:ascii="Times New Roman" w:hAnsi="Times New Roman" w:cs="Times New Roman"/>
          <w:sz w:val="16"/>
          <w:szCs w:val="16"/>
        </w:rPr>
      </w:pPr>
      <w:r w:rsidRPr="00EB7CA2">
        <w:rPr>
          <w:rFonts w:ascii="Times New Roman" w:hAnsi="Times New Roman" w:cs="Times New Roman"/>
          <w:sz w:val="16"/>
          <w:szCs w:val="16"/>
        </w:rPr>
        <w:t xml:space="preserve">          бюджетами, расходуются согласно установленным нормативам         </w:t>
      </w:r>
    </w:p>
    <w:p w:rsidR="00807B63" w:rsidRPr="00EB7CA2" w:rsidRDefault="00807B63" w:rsidP="00807B63">
      <w:pPr>
        <w:ind w:left="-720"/>
        <w:jc w:val="both"/>
        <w:rPr>
          <w:rFonts w:ascii="Times New Roman" w:hAnsi="Times New Roman" w:cs="Times New Roman"/>
          <w:b/>
          <w:sz w:val="16"/>
          <w:szCs w:val="16"/>
        </w:rPr>
      </w:pPr>
      <w:r w:rsidRPr="00EB7CA2">
        <w:rPr>
          <w:rFonts w:ascii="Times New Roman" w:hAnsi="Times New Roman" w:cs="Times New Roman"/>
          <w:sz w:val="16"/>
          <w:szCs w:val="16"/>
        </w:rPr>
        <w:t xml:space="preserve">          софинансирования    расходов.</w:t>
      </w:r>
    </w:p>
    <w:p w:rsidR="00807B63" w:rsidRPr="00EB7CA2" w:rsidRDefault="00807B63" w:rsidP="00807B63">
      <w:pPr>
        <w:jc w:val="both"/>
        <w:rPr>
          <w:rFonts w:ascii="Times New Roman" w:hAnsi="Times New Roman" w:cs="Times New Roman"/>
          <w:b/>
          <w:sz w:val="16"/>
          <w:szCs w:val="16"/>
        </w:rPr>
      </w:pPr>
      <w:r w:rsidRPr="00EB7CA2">
        <w:rPr>
          <w:rFonts w:ascii="Times New Roman" w:hAnsi="Times New Roman" w:cs="Times New Roman"/>
          <w:b/>
          <w:sz w:val="16"/>
          <w:szCs w:val="16"/>
        </w:rPr>
        <w:t xml:space="preserve">32. </w:t>
      </w:r>
      <w:r w:rsidRPr="00EB7CA2">
        <w:rPr>
          <w:rFonts w:ascii="Times New Roman" w:hAnsi="Times New Roman" w:cs="Times New Roman"/>
          <w:sz w:val="16"/>
          <w:szCs w:val="16"/>
        </w:rPr>
        <w:t>Опубликовать данное решение в «Вестнике Троицкого сельсовета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b/>
          <w:sz w:val="16"/>
          <w:szCs w:val="16"/>
        </w:rPr>
        <w:t>33</w:t>
      </w:r>
      <w:r w:rsidRPr="00EB7CA2">
        <w:rPr>
          <w:rFonts w:ascii="Times New Roman" w:hAnsi="Times New Roman" w:cs="Times New Roman"/>
          <w:sz w:val="16"/>
          <w:szCs w:val="16"/>
        </w:rPr>
        <w:t>. Решение вступает в силу с 01.01.2019г</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Глава Троицкого  сельсовета                           </w:t>
      </w:r>
      <w:r>
        <w:rPr>
          <w:rFonts w:ascii="Times New Roman" w:hAnsi="Times New Roman" w:cs="Times New Roman"/>
          <w:sz w:val="16"/>
          <w:szCs w:val="16"/>
        </w:rPr>
        <w:t xml:space="preserve">                                                                             </w:t>
      </w:r>
      <w:r w:rsidRPr="00EB7CA2">
        <w:rPr>
          <w:rFonts w:ascii="Times New Roman" w:hAnsi="Times New Roman" w:cs="Times New Roman"/>
          <w:sz w:val="16"/>
          <w:szCs w:val="16"/>
        </w:rPr>
        <w:t xml:space="preserve">Председатель Совета депутатов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Карасукского района                                  </w:t>
      </w:r>
      <w:r>
        <w:rPr>
          <w:rFonts w:ascii="Times New Roman" w:hAnsi="Times New Roman" w:cs="Times New Roman"/>
          <w:sz w:val="16"/>
          <w:szCs w:val="16"/>
        </w:rPr>
        <w:t xml:space="preserve">                                                                               </w:t>
      </w:r>
      <w:r w:rsidRPr="00EB7CA2">
        <w:rPr>
          <w:rFonts w:ascii="Times New Roman" w:hAnsi="Times New Roman" w:cs="Times New Roman"/>
          <w:sz w:val="16"/>
          <w:szCs w:val="16"/>
        </w:rPr>
        <w:t xml:space="preserve">      Троицкого сельсовета</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EB7CA2">
        <w:rPr>
          <w:rFonts w:ascii="Times New Roman" w:hAnsi="Times New Roman" w:cs="Times New Roman"/>
          <w:sz w:val="16"/>
          <w:szCs w:val="16"/>
        </w:rPr>
        <w:t xml:space="preserve">Карасукского   района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B7CA2">
        <w:rPr>
          <w:rFonts w:ascii="Times New Roman" w:hAnsi="Times New Roman" w:cs="Times New Roman"/>
          <w:sz w:val="16"/>
          <w:szCs w:val="16"/>
        </w:rPr>
        <w:t xml:space="preserve">           Новосибирской области</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____________Шимко С.И</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B7CA2">
        <w:rPr>
          <w:rFonts w:ascii="Times New Roman" w:hAnsi="Times New Roman" w:cs="Times New Roman"/>
          <w:sz w:val="16"/>
          <w:szCs w:val="16"/>
        </w:rPr>
        <w:t xml:space="preserve">   ___________Шевченко  Г.К</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p>
    <w:p w:rsidR="00807B63" w:rsidRPr="00EB7CA2" w:rsidRDefault="00807B63" w:rsidP="00807B63">
      <w:pPr>
        <w:tabs>
          <w:tab w:val="left" w:pos="3480"/>
        </w:tabs>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 1 к решению    25 -ой сессии      </w:t>
      </w:r>
    </w:p>
    <w:p w:rsidR="00807B63" w:rsidRPr="00EB7CA2" w:rsidRDefault="00807B63" w:rsidP="00807B63">
      <w:pPr>
        <w:tabs>
          <w:tab w:val="left" w:pos="3480"/>
        </w:tabs>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w:t>
      </w:r>
    </w:p>
    <w:p w:rsidR="00807B63" w:rsidRPr="00EB7CA2" w:rsidRDefault="00807B63" w:rsidP="00807B63">
      <w:pPr>
        <w:tabs>
          <w:tab w:val="left" w:pos="3480"/>
        </w:tabs>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 .12.2018  г. № 126  </w:t>
      </w:r>
    </w:p>
    <w:p w:rsidR="00807B63" w:rsidRPr="00EB7CA2" w:rsidRDefault="00807B63" w:rsidP="00807B63">
      <w:pPr>
        <w:tabs>
          <w:tab w:val="left" w:pos="6190"/>
        </w:tabs>
        <w:jc w:val="right"/>
        <w:rPr>
          <w:rFonts w:ascii="Times New Roman" w:hAnsi="Times New Roman" w:cs="Times New Roman"/>
          <w:sz w:val="16"/>
          <w:szCs w:val="16"/>
        </w:rPr>
      </w:pPr>
      <w:r w:rsidRPr="00EB7CA2">
        <w:rPr>
          <w:rFonts w:ascii="Times New Roman" w:hAnsi="Times New Roman" w:cs="Times New Roman"/>
          <w:sz w:val="16"/>
          <w:szCs w:val="16"/>
        </w:rPr>
        <w:tab/>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Главные администраторы доходов бюджета Троицкого сельсовета Карасукского района на 2019 год и</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плановый период 2020 – 2021 гг.</w:t>
      </w:r>
    </w:p>
    <w:p w:rsidR="00807B63" w:rsidRPr="00EB7CA2" w:rsidRDefault="00807B63" w:rsidP="00807B63">
      <w:pPr>
        <w:jc w:val="center"/>
        <w:rPr>
          <w:rFonts w:ascii="Times New Roman" w:hAnsi="Times New Roman" w:cs="Times New Roman"/>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6705"/>
      </w:tblGrid>
      <w:tr w:rsidR="00807B63" w:rsidRPr="00EB7CA2" w:rsidTr="00807B63">
        <w:tc>
          <w:tcPr>
            <w:tcW w:w="2617" w:type="dxa"/>
            <w:tcBorders>
              <w:top w:val="single" w:sz="4" w:space="0" w:color="auto"/>
              <w:left w:val="single" w:sz="4" w:space="0" w:color="auto"/>
              <w:bottom w:val="nil"/>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Код  бюджетной классификации  Российской                  Федерации</w:t>
            </w:r>
          </w:p>
        </w:tc>
        <w:tc>
          <w:tcPr>
            <w:tcW w:w="6705" w:type="dxa"/>
            <w:vMerge w:val="restart"/>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 xml:space="preserve">Наименование кодов  доходов </w:t>
            </w:r>
          </w:p>
        </w:tc>
      </w:tr>
      <w:tr w:rsidR="00807B63" w:rsidRPr="00EB7CA2" w:rsidTr="00807B63">
        <w:trPr>
          <w:trHeight w:val="174"/>
        </w:trPr>
        <w:tc>
          <w:tcPr>
            <w:tcW w:w="2617" w:type="dxa"/>
            <w:tcBorders>
              <w:top w:val="nil"/>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p>
        </w:tc>
        <w:tc>
          <w:tcPr>
            <w:tcW w:w="6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rPr>
                <w:rFonts w:ascii="Times New Roman" w:hAnsi="Times New Roman" w:cs="Times New Roman"/>
                <w:b/>
                <w:sz w:val="16"/>
                <w:szCs w:val="16"/>
              </w:rPr>
            </w:pP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011</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Администрация Троицкого сельсовета Карасукского района Новосибирской области</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01111105035100000120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01111701050100000180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Невыясненные поступления, зачисляемые в бюджеты сельских поселений</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01120215001100000150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Дотации бюджетам сельских поселений на выравнивание бюджетной обеспеченности</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01120249999100000150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Прочие межбюджетные трансферты ,передаваемые бюджетам сельских поселений</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01120235118100000150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07B63" w:rsidRPr="00EB7CA2" w:rsidTr="00807B63">
        <w:trPr>
          <w:trHeight w:val="1476"/>
        </w:trPr>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01120240014100000150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Межбюджетные трансферты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01120230024100000150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01111302065100000130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01111302995100000130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доходы от компенсации затрат  бюджетов сельских поселений</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01120805000100000150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(зачета)излишне     уплаченных или излишне взысканных сумм налогов , сборов и иных платежей , а так же сумм процентов за несвоевременное осуществление такого возврата и процентов , начисленных на излишне взысканные суммы</w:t>
            </w:r>
          </w:p>
        </w:tc>
      </w:tr>
      <w:tr w:rsidR="00807B63" w:rsidRPr="00EB7CA2" w:rsidTr="00807B63">
        <w:tc>
          <w:tcPr>
            <w:tcW w:w="261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01120705030100000150</w:t>
            </w:r>
          </w:p>
        </w:tc>
        <w:tc>
          <w:tcPr>
            <w:tcW w:w="670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Прочие безвозмездные поступления в бюджеты сельских поселений</w:t>
            </w:r>
          </w:p>
        </w:tc>
      </w:tr>
    </w:tbl>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2 к решению     25  -ой сессии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 .12.2018г. № 126   </w:t>
      </w: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Перечень  Главных администраторов доходов бюджета</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Троицкого сельсовета Карасукского района Новосибирской области</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на 2019 год    и плановый период 2020 – 2021г.г.</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tbl>
      <w:tblPr>
        <w:tblW w:w="93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373"/>
        <w:gridCol w:w="5401"/>
      </w:tblGrid>
      <w:tr w:rsidR="00807B63" w:rsidRPr="00EB7CA2" w:rsidTr="00807B63">
        <w:tc>
          <w:tcPr>
            <w:tcW w:w="4154" w:type="dxa"/>
            <w:gridSpan w:val="2"/>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Код  бюджетной классификации  Российской                  Федерации</w:t>
            </w:r>
          </w:p>
        </w:tc>
        <w:tc>
          <w:tcPr>
            <w:tcW w:w="5146" w:type="dxa"/>
            <w:vMerge w:val="restart"/>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Наименование главного администратора доходов бюджета</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Код администратора</w:t>
            </w:r>
          </w:p>
          <w:p w:rsidR="00807B63" w:rsidRPr="00EB7CA2" w:rsidRDefault="00807B63" w:rsidP="00807B63">
            <w:pPr>
              <w:rPr>
                <w:rFonts w:ascii="Times New Roman" w:hAnsi="Times New Roman" w:cs="Times New Roman"/>
                <w:b/>
                <w:sz w:val="16"/>
                <w:szCs w:val="16"/>
              </w:rPr>
            </w:pP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 xml:space="preserve">                              </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Код бюджетной классификации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rPr>
                <w:rFonts w:ascii="Times New Roman" w:hAnsi="Times New Roman" w:cs="Times New Roman"/>
                <w:b/>
                <w:sz w:val="16"/>
                <w:szCs w:val="16"/>
              </w:rPr>
            </w:pP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Администрация Троицкого сельсовета Карасукского района Новосибирской области</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11105035100000120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11701050100000180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Невыясненные поступления, зачисляемые в бюджеты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20215001100000150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Дотации бюджетам сельских поселений на выравнивание бюджетной обеспеченности </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20235118100000150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20230024100000150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r>
      <w:tr w:rsidR="00807B63" w:rsidRPr="00EB7CA2" w:rsidTr="00807B63">
        <w:trPr>
          <w:trHeight w:val="7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20240014100000150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Межбюджетные трансферты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07B63" w:rsidRPr="00EB7CA2" w:rsidTr="00807B63">
        <w:trPr>
          <w:trHeight w:val="7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20249999100000150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Прочие межбюджетные трансферты ,передаваемые бюджетам сельских поселений</w:t>
            </w:r>
          </w:p>
        </w:tc>
      </w:tr>
      <w:tr w:rsidR="00807B63" w:rsidRPr="00EB7CA2" w:rsidTr="00807B63">
        <w:trPr>
          <w:trHeight w:val="7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20705030100000150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Прочие безвозмездные поступления в бюджеты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11302065100000130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11302995100000130</w:t>
            </w:r>
          </w:p>
        </w:tc>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доходы от компенсации затрат  бюджетов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b/>
                <w:sz w:val="16"/>
                <w:szCs w:val="16"/>
              </w:rPr>
            </w:pPr>
            <w:r w:rsidRPr="00EB7CA2">
              <w:rPr>
                <w:rFonts w:ascii="Times New Roman" w:hAnsi="Times New Roman" w:cs="Times New Roman"/>
                <w:b/>
                <w:sz w:val="16"/>
                <w:szCs w:val="16"/>
              </w:rPr>
              <w:t>Федеральная налоговая служба (Управление Федеральной налоговой службы по Новосибирской области )</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10102010010000110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10102020010000110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color w:val="000000"/>
                <w:sz w:val="16"/>
                <w:szCs w:val="16"/>
              </w:rPr>
              <w:t>10102030010000110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10503010010000110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Единый сельскохозяйственный налог</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10601030100000110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 расположенным в границах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10606033100000110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организаций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обладающих земельным участком , расположенным в границах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10606043100000110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обладающих земельным участком , расположенным в границах сельских поселений</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Федеральное казначейство (Управление Федерального казначейства по Смоленской области)</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10302230010000110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100</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10302240010000110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10302250010000110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10302260010000110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197</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Контрольное управление Новосибирской области</w:t>
            </w:r>
          </w:p>
        </w:tc>
      </w:tr>
      <w:tr w:rsidR="00807B63" w:rsidRPr="00EB7CA2" w:rsidTr="00807B63">
        <w:tc>
          <w:tcPr>
            <w:tcW w:w="155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197</w:t>
            </w:r>
          </w:p>
        </w:tc>
        <w:tc>
          <w:tcPr>
            <w:tcW w:w="2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11633050100000140</w:t>
            </w:r>
          </w:p>
        </w:tc>
        <w:tc>
          <w:tcPr>
            <w:tcW w:w="514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bl>
    <w:p w:rsidR="00807B63" w:rsidRPr="00EB7CA2" w:rsidRDefault="00807B63" w:rsidP="00807B63">
      <w:pPr>
        <w:rPr>
          <w:rFonts w:ascii="Times New Roman" w:hAnsi="Times New Roman" w:cs="Times New Roman"/>
          <w:sz w:val="16"/>
          <w:szCs w:val="16"/>
        </w:rPr>
      </w:pP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3 к решению    25 -ой сессии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 .12.2018 г. № 126   </w:t>
      </w:r>
    </w:p>
    <w:p w:rsidR="00807B63" w:rsidRPr="00EB7CA2" w:rsidRDefault="00807B63" w:rsidP="00807B63">
      <w:pPr>
        <w:pStyle w:val="xl28"/>
        <w:pBdr>
          <w:left w:val="none" w:sz="0" w:space="0" w:color="auto"/>
          <w:bottom w:val="none" w:sz="0" w:space="0" w:color="auto"/>
          <w:right w:val="none" w:sz="0" w:space="0" w:color="auto"/>
        </w:pBdr>
        <w:spacing w:before="0" w:after="0"/>
        <w:rPr>
          <w:sz w:val="16"/>
          <w:szCs w:val="16"/>
        </w:rPr>
      </w:pPr>
      <w:r w:rsidRPr="00EB7CA2">
        <w:rPr>
          <w:sz w:val="16"/>
          <w:szCs w:val="16"/>
        </w:rPr>
        <w:t>ПЕРЕЧЕНЬ</w:t>
      </w:r>
    </w:p>
    <w:p w:rsidR="00807B63" w:rsidRPr="00EB7CA2" w:rsidRDefault="00807B63" w:rsidP="00807B63">
      <w:pPr>
        <w:pStyle w:val="xl28"/>
        <w:pBdr>
          <w:left w:val="none" w:sz="0" w:space="0" w:color="auto"/>
          <w:bottom w:val="none" w:sz="0" w:space="0" w:color="auto"/>
          <w:right w:val="none" w:sz="0" w:space="0" w:color="auto"/>
        </w:pBdr>
        <w:spacing w:before="0" w:after="0"/>
        <w:rPr>
          <w:sz w:val="16"/>
          <w:szCs w:val="16"/>
        </w:rPr>
      </w:pPr>
      <w:r w:rsidRPr="00EB7CA2">
        <w:rPr>
          <w:sz w:val="16"/>
          <w:szCs w:val="16"/>
        </w:rPr>
        <w:t>главных администраторов источников финансирования</w:t>
      </w:r>
    </w:p>
    <w:p w:rsidR="00807B63" w:rsidRPr="00EB7CA2" w:rsidRDefault="00807B63" w:rsidP="00807B63">
      <w:pPr>
        <w:pStyle w:val="xl28"/>
        <w:pBdr>
          <w:left w:val="none" w:sz="0" w:space="0" w:color="auto"/>
          <w:bottom w:val="none" w:sz="0" w:space="0" w:color="auto"/>
          <w:right w:val="none" w:sz="0" w:space="0" w:color="auto"/>
        </w:pBdr>
        <w:spacing w:before="0" w:after="0"/>
        <w:rPr>
          <w:sz w:val="16"/>
          <w:szCs w:val="16"/>
        </w:rPr>
      </w:pPr>
      <w:r w:rsidRPr="00EB7CA2">
        <w:rPr>
          <w:sz w:val="16"/>
          <w:szCs w:val="16"/>
        </w:rPr>
        <w:t xml:space="preserve">дефицита бюджета Троицкого сельсовета Карасукского района </w:t>
      </w:r>
    </w:p>
    <w:p w:rsidR="00807B63" w:rsidRPr="00EB7CA2" w:rsidRDefault="00807B63" w:rsidP="00807B63">
      <w:pPr>
        <w:pStyle w:val="xl28"/>
        <w:pBdr>
          <w:left w:val="none" w:sz="0" w:space="0" w:color="auto"/>
          <w:bottom w:val="none" w:sz="0" w:space="0" w:color="auto"/>
          <w:right w:val="none" w:sz="0" w:space="0" w:color="auto"/>
        </w:pBdr>
        <w:spacing w:before="0" w:after="0"/>
        <w:rPr>
          <w:sz w:val="16"/>
          <w:szCs w:val="16"/>
        </w:rPr>
      </w:pPr>
    </w:p>
    <w:tbl>
      <w:tblPr>
        <w:tblW w:w="10073" w:type="dxa"/>
        <w:tblInd w:w="-185" w:type="dxa"/>
        <w:tblCellMar>
          <w:left w:w="0" w:type="dxa"/>
          <w:right w:w="0" w:type="dxa"/>
        </w:tblCellMar>
        <w:tblLook w:val="0000"/>
      </w:tblPr>
      <w:tblGrid>
        <w:gridCol w:w="3425"/>
        <w:gridCol w:w="6648"/>
      </w:tblGrid>
      <w:tr w:rsidR="00807B63" w:rsidRPr="00EB7CA2" w:rsidTr="00807B63">
        <w:trPr>
          <w:trHeight w:val="1035"/>
        </w:trPr>
        <w:tc>
          <w:tcPr>
            <w:tcW w:w="3425" w:type="dxa"/>
            <w:tcBorders>
              <w:top w:val="single" w:sz="4" w:space="0" w:color="auto"/>
              <w:left w:val="single" w:sz="4" w:space="0" w:color="auto"/>
              <w:bottom w:val="single" w:sz="4" w:space="0" w:color="auto"/>
              <w:right w:val="single" w:sz="4" w:space="0" w:color="000000"/>
            </w:tcBorders>
          </w:tcPr>
          <w:p w:rsidR="00807B63" w:rsidRPr="00EB7CA2" w:rsidRDefault="00807B63" w:rsidP="00807B63">
            <w:pPr>
              <w:pStyle w:val="2"/>
              <w:ind w:right="-5"/>
              <w:rPr>
                <w:rFonts w:ascii="Times New Roman" w:eastAsia="Arial Unicode MS" w:hAnsi="Times New Roman" w:cs="Times New Roman"/>
                <w:b w:val="0"/>
                <w:bCs w:val="0"/>
                <w:sz w:val="16"/>
                <w:szCs w:val="16"/>
              </w:rPr>
            </w:pPr>
            <w:r w:rsidRPr="00EB7CA2">
              <w:rPr>
                <w:rFonts w:ascii="Times New Roman" w:eastAsia="Arial Unicode MS" w:hAnsi="Times New Roman" w:cs="Times New Roman"/>
                <w:b w:val="0"/>
                <w:bCs w:val="0"/>
                <w:sz w:val="16"/>
                <w:szCs w:val="16"/>
              </w:rPr>
              <w:t>Код главного администратора,</w:t>
            </w:r>
          </w:p>
          <w:p w:rsidR="00807B63" w:rsidRPr="00EB7CA2" w:rsidRDefault="00807B63" w:rsidP="00807B63">
            <w:pPr>
              <w:pStyle w:val="2"/>
              <w:ind w:right="-5"/>
              <w:rPr>
                <w:rFonts w:ascii="Times New Roman" w:eastAsia="Arial Unicode MS" w:hAnsi="Times New Roman" w:cs="Times New Roman"/>
                <w:sz w:val="16"/>
                <w:szCs w:val="16"/>
              </w:rPr>
            </w:pPr>
            <w:r w:rsidRPr="00EB7CA2">
              <w:rPr>
                <w:rFonts w:ascii="Times New Roman" w:eastAsia="Arial Unicode MS" w:hAnsi="Times New Roman" w:cs="Times New Roman"/>
                <w:b w:val="0"/>
                <w:bCs w:val="0"/>
                <w:sz w:val="16"/>
                <w:szCs w:val="16"/>
              </w:rPr>
              <w:t>код  классификации</w:t>
            </w:r>
            <w:r w:rsidRPr="00EB7CA2">
              <w:rPr>
                <w:rFonts w:ascii="Times New Roman" w:hAnsi="Times New Roman" w:cs="Times New Roman"/>
                <w:b w:val="0"/>
                <w:bCs w:val="0"/>
                <w:sz w:val="16"/>
                <w:szCs w:val="16"/>
              </w:rPr>
              <w:t xml:space="preserve"> источников финансирования дефицита бюджета </w:t>
            </w:r>
          </w:p>
        </w:tc>
        <w:tc>
          <w:tcPr>
            <w:tcW w:w="6648" w:type="dxa"/>
            <w:tcBorders>
              <w:top w:val="single" w:sz="4" w:space="0" w:color="auto"/>
              <w:left w:val="nil"/>
              <w:bottom w:val="single" w:sz="4" w:space="0" w:color="auto"/>
              <w:right w:val="single" w:sz="4" w:space="0" w:color="auto"/>
            </w:tcBorders>
          </w:tcPr>
          <w:p w:rsidR="00807B63" w:rsidRPr="00EB7CA2" w:rsidRDefault="00807B63" w:rsidP="00807B63">
            <w:pPr>
              <w:jc w:val="center"/>
              <w:rPr>
                <w:rFonts w:ascii="Times New Roman" w:hAnsi="Times New Roman" w:cs="Times New Roman"/>
                <w:bCs/>
                <w:sz w:val="16"/>
                <w:szCs w:val="16"/>
              </w:rPr>
            </w:pPr>
            <w:r w:rsidRPr="00EB7CA2">
              <w:rPr>
                <w:rFonts w:ascii="Times New Roman" w:hAnsi="Times New Roman" w:cs="Times New Roman"/>
                <w:bCs/>
                <w:sz w:val="16"/>
                <w:szCs w:val="16"/>
              </w:rPr>
              <w:t xml:space="preserve">Наименование главного администратора источников </w:t>
            </w:r>
          </w:p>
          <w:p w:rsidR="00807B63" w:rsidRPr="00EB7CA2" w:rsidRDefault="00807B63" w:rsidP="00807B63">
            <w:pPr>
              <w:jc w:val="center"/>
              <w:rPr>
                <w:rFonts w:ascii="Times New Roman" w:eastAsia="Arial Unicode MS" w:hAnsi="Times New Roman" w:cs="Times New Roman"/>
                <w:bCs/>
                <w:sz w:val="16"/>
                <w:szCs w:val="16"/>
              </w:rPr>
            </w:pPr>
            <w:r w:rsidRPr="00EB7CA2">
              <w:rPr>
                <w:rFonts w:ascii="Times New Roman" w:hAnsi="Times New Roman" w:cs="Times New Roman"/>
                <w:bCs/>
                <w:sz w:val="16"/>
                <w:szCs w:val="16"/>
              </w:rPr>
              <w:t xml:space="preserve">финансирования дефицита бюджета  и вида источников финансирования дефицита бюджета </w:t>
            </w:r>
          </w:p>
        </w:tc>
      </w:tr>
    </w:tbl>
    <w:p w:rsidR="00807B63" w:rsidRPr="00EB7CA2" w:rsidRDefault="00807B63" w:rsidP="00807B63">
      <w:pPr>
        <w:rPr>
          <w:rFonts w:ascii="Times New Roman" w:hAnsi="Times New Roman" w:cs="Times New Roman"/>
          <w:sz w:val="16"/>
          <w:szCs w:val="16"/>
        </w:rPr>
      </w:pPr>
    </w:p>
    <w:tbl>
      <w:tblPr>
        <w:tblW w:w="0" w:type="auto"/>
        <w:tblInd w:w="-195" w:type="dxa"/>
        <w:tblLayout w:type="fixed"/>
        <w:tblCellMar>
          <w:left w:w="0" w:type="dxa"/>
          <w:right w:w="0" w:type="dxa"/>
        </w:tblCellMar>
        <w:tblLook w:val="0000"/>
      </w:tblPr>
      <w:tblGrid>
        <w:gridCol w:w="550"/>
        <w:gridCol w:w="2885"/>
        <w:gridCol w:w="6635"/>
      </w:tblGrid>
      <w:tr w:rsidR="00807B63" w:rsidRPr="00EB7CA2" w:rsidTr="00807B63">
        <w:trPr>
          <w:trHeight w:val="322"/>
          <w:tblHeader/>
        </w:trPr>
        <w:tc>
          <w:tcPr>
            <w:tcW w:w="550"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w:t>
            </w:r>
          </w:p>
        </w:tc>
        <w:tc>
          <w:tcPr>
            <w:tcW w:w="2885" w:type="dxa"/>
            <w:tcBorders>
              <w:top w:val="single" w:sz="4" w:space="0" w:color="auto"/>
              <w:left w:val="nil"/>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w:t>
            </w:r>
          </w:p>
        </w:tc>
        <w:tc>
          <w:tcPr>
            <w:tcW w:w="6635" w:type="dxa"/>
            <w:tcBorders>
              <w:top w:val="single" w:sz="4" w:space="0" w:color="auto"/>
              <w:left w:val="nil"/>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w:t>
            </w:r>
          </w:p>
        </w:tc>
      </w:tr>
      <w:tr w:rsidR="00807B63" w:rsidRPr="00EB7CA2" w:rsidTr="00807B63">
        <w:trPr>
          <w:trHeight w:val="549"/>
        </w:trPr>
        <w:tc>
          <w:tcPr>
            <w:tcW w:w="55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b/>
                <w:bCs/>
                <w:sz w:val="16"/>
                <w:szCs w:val="16"/>
              </w:rPr>
            </w:pPr>
            <w:r w:rsidRPr="00EB7CA2">
              <w:rPr>
                <w:rFonts w:ascii="Times New Roman" w:hAnsi="Times New Roman" w:cs="Times New Roman"/>
                <w:b/>
                <w:bCs/>
                <w:sz w:val="16"/>
                <w:szCs w:val="16"/>
              </w:rPr>
              <w:t>011</w:t>
            </w:r>
          </w:p>
        </w:tc>
        <w:tc>
          <w:tcPr>
            <w:tcW w:w="2885" w:type="dxa"/>
            <w:tcBorders>
              <w:top w:val="single" w:sz="4" w:space="0" w:color="auto"/>
              <w:left w:val="nil"/>
              <w:bottom w:val="single" w:sz="4" w:space="0" w:color="auto"/>
              <w:right w:val="single" w:sz="4" w:space="0" w:color="auto"/>
            </w:tcBorders>
          </w:tcPr>
          <w:p w:rsidR="00807B63" w:rsidRPr="00EB7CA2" w:rsidRDefault="00807B63" w:rsidP="00807B63">
            <w:pPr>
              <w:jc w:val="center"/>
              <w:rPr>
                <w:rFonts w:ascii="Times New Roman" w:hAnsi="Times New Roman" w:cs="Times New Roman"/>
                <w:b/>
                <w:bCs/>
                <w:sz w:val="16"/>
                <w:szCs w:val="16"/>
              </w:rPr>
            </w:pPr>
          </w:p>
        </w:tc>
        <w:tc>
          <w:tcPr>
            <w:tcW w:w="6635" w:type="dxa"/>
            <w:tcBorders>
              <w:top w:val="single" w:sz="4" w:space="0" w:color="auto"/>
              <w:left w:val="nil"/>
              <w:bottom w:val="single" w:sz="4" w:space="0" w:color="auto"/>
              <w:right w:val="single" w:sz="4" w:space="0" w:color="auto"/>
            </w:tcBorders>
            <w:tcMar>
              <w:top w:w="0" w:type="dxa"/>
              <w:left w:w="85" w:type="dxa"/>
              <w:bottom w:w="0" w:type="dxa"/>
              <w:right w:w="85" w:type="dxa"/>
            </w:tcMar>
          </w:tcPr>
          <w:p w:rsidR="00807B63" w:rsidRPr="00EB7CA2" w:rsidRDefault="00807B63" w:rsidP="00807B63">
            <w:pPr>
              <w:pStyle w:val="7"/>
              <w:rPr>
                <w:rFonts w:ascii="Times New Roman" w:hAnsi="Times New Roman" w:cs="Times New Roman"/>
                <w:sz w:val="16"/>
                <w:szCs w:val="16"/>
              </w:rPr>
            </w:pPr>
            <w:r w:rsidRPr="00EB7CA2">
              <w:rPr>
                <w:rFonts w:ascii="Times New Roman" w:hAnsi="Times New Roman" w:cs="Times New Roman"/>
                <w:sz w:val="16"/>
                <w:szCs w:val="16"/>
              </w:rPr>
              <w:t xml:space="preserve">Администрация Троицкого сельсовета Карасукского района Новосибирской области </w:t>
            </w:r>
          </w:p>
        </w:tc>
      </w:tr>
      <w:tr w:rsidR="00807B63" w:rsidRPr="00EB7CA2" w:rsidTr="00807B63">
        <w:trPr>
          <w:trHeight w:val="549"/>
        </w:trPr>
        <w:tc>
          <w:tcPr>
            <w:tcW w:w="55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2885" w:type="dxa"/>
            <w:tcBorders>
              <w:top w:val="single" w:sz="4" w:space="0" w:color="auto"/>
              <w:left w:val="nil"/>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01 05 02 01 10 0000 510</w:t>
            </w:r>
          </w:p>
        </w:tc>
        <w:tc>
          <w:tcPr>
            <w:tcW w:w="6635" w:type="dxa"/>
            <w:tcBorders>
              <w:top w:val="single" w:sz="4" w:space="0" w:color="auto"/>
              <w:left w:val="nil"/>
              <w:bottom w:val="single" w:sz="4" w:space="0" w:color="auto"/>
              <w:right w:val="single" w:sz="4" w:space="0" w:color="auto"/>
            </w:tcBorders>
            <w:tcMar>
              <w:top w:w="0" w:type="dxa"/>
              <w:left w:w="85" w:type="dxa"/>
              <w:bottom w:w="0" w:type="dxa"/>
              <w:right w:w="85" w:type="dxa"/>
            </w:tcMar>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Увеличение прочих остатков денежных средств  бюджетов  поселений</w:t>
            </w:r>
          </w:p>
        </w:tc>
      </w:tr>
      <w:tr w:rsidR="00807B63" w:rsidRPr="00EB7CA2" w:rsidTr="00807B63">
        <w:trPr>
          <w:trHeight w:val="549"/>
        </w:trPr>
        <w:tc>
          <w:tcPr>
            <w:tcW w:w="55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2885" w:type="dxa"/>
            <w:tcBorders>
              <w:top w:val="single" w:sz="4" w:space="0" w:color="auto"/>
              <w:left w:val="nil"/>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01 05 02 01 10 0000 610</w:t>
            </w:r>
          </w:p>
        </w:tc>
        <w:tc>
          <w:tcPr>
            <w:tcW w:w="6635" w:type="dxa"/>
            <w:tcBorders>
              <w:top w:val="single" w:sz="4" w:space="0" w:color="auto"/>
              <w:left w:val="nil"/>
              <w:bottom w:val="single" w:sz="4" w:space="0" w:color="auto"/>
              <w:right w:val="single" w:sz="4" w:space="0" w:color="auto"/>
            </w:tcBorders>
            <w:tcMar>
              <w:top w:w="0" w:type="dxa"/>
              <w:left w:w="85" w:type="dxa"/>
              <w:bottom w:w="0" w:type="dxa"/>
              <w:right w:w="85" w:type="dxa"/>
            </w:tcMar>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Уменьшение прочих остатков денежных средств  бюджетов поселений</w:t>
            </w:r>
          </w:p>
        </w:tc>
      </w:tr>
      <w:tr w:rsidR="00807B63" w:rsidRPr="00EB7CA2" w:rsidTr="00807B63">
        <w:trPr>
          <w:trHeight w:val="549"/>
        </w:trPr>
        <w:tc>
          <w:tcPr>
            <w:tcW w:w="55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2885" w:type="dxa"/>
            <w:tcBorders>
              <w:top w:val="single" w:sz="4" w:space="0" w:color="auto"/>
              <w:left w:val="nil"/>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01  02 00 00 10 0000710</w:t>
            </w:r>
          </w:p>
        </w:tc>
        <w:tc>
          <w:tcPr>
            <w:tcW w:w="6635" w:type="dxa"/>
            <w:tcBorders>
              <w:top w:val="single" w:sz="4" w:space="0" w:color="auto"/>
              <w:left w:val="nil"/>
              <w:bottom w:val="single" w:sz="4" w:space="0" w:color="auto"/>
              <w:right w:val="single" w:sz="4" w:space="0" w:color="auto"/>
            </w:tcBorders>
            <w:tcMar>
              <w:top w:w="0" w:type="dxa"/>
              <w:left w:w="85" w:type="dxa"/>
              <w:bottom w:w="0" w:type="dxa"/>
              <w:right w:w="85" w:type="dxa"/>
            </w:tcMar>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 xml:space="preserve">Получение кредитов от кредитных организаций бюджетами сельских поселений в валюте Российской Федерации </w:t>
            </w:r>
          </w:p>
        </w:tc>
      </w:tr>
      <w:tr w:rsidR="00807B63" w:rsidRPr="00EB7CA2" w:rsidTr="00807B63">
        <w:trPr>
          <w:trHeight w:val="549"/>
        </w:trPr>
        <w:tc>
          <w:tcPr>
            <w:tcW w:w="55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2885" w:type="dxa"/>
            <w:tcBorders>
              <w:top w:val="single" w:sz="4" w:space="0" w:color="auto"/>
              <w:left w:val="nil"/>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01  03 01 00 10 0000710</w:t>
            </w:r>
          </w:p>
        </w:tc>
        <w:tc>
          <w:tcPr>
            <w:tcW w:w="6635" w:type="dxa"/>
            <w:tcBorders>
              <w:top w:val="single" w:sz="4" w:space="0" w:color="auto"/>
              <w:left w:val="nil"/>
              <w:bottom w:val="single" w:sz="4" w:space="0" w:color="auto"/>
              <w:right w:val="single" w:sz="4" w:space="0" w:color="auto"/>
            </w:tcBorders>
            <w:tcMar>
              <w:top w:w="0" w:type="dxa"/>
              <w:left w:w="85" w:type="dxa"/>
              <w:bottom w:w="0" w:type="dxa"/>
              <w:right w:w="85" w:type="dxa"/>
            </w:tcMar>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bl>
    <w:p w:rsidR="00807B63" w:rsidRPr="00EB7CA2" w:rsidRDefault="00807B63" w:rsidP="00807B63">
      <w:pPr>
        <w:pStyle w:val="a7"/>
        <w:tabs>
          <w:tab w:val="left" w:pos="708"/>
        </w:tabs>
        <w:spacing w:before="600"/>
        <w:jc w:val="center"/>
        <w:rPr>
          <w:sz w:val="16"/>
          <w:szCs w:val="16"/>
        </w:rPr>
      </w:pPr>
      <w:r w:rsidRPr="00EB7CA2">
        <w:rPr>
          <w:sz w:val="16"/>
          <w:szCs w:val="16"/>
        </w:rPr>
        <w:t>______________</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 4 к решению  25 - ой сессии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                          </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 .12.2018 г. № 126   </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Нормативы распределения доходов между бюджетами бюджетной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системы Российской Федерации  в бюджет Троицкого сельсовета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на 2019 год </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 плановый период 2020 – 2021 гг.</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tbl>
      <w:tblPr>
        <w:tblW w:w="9724" w:type="dxa"/>
        <w:tblInd w:w="-450" w:type="dxa"/>
        <w:tblLayout w:type="fixed"/>
        <w:tblCellMar>
          <w:top w:w="75" w:type="dxa"/>
          <w:left w:w="150" w:type="dxa"/>
          <w:bottom w:w="75" w:type="dxa"/>
          <w:right w:w="150" w:type="dxa"/>
        </w:tblCellMar>
        <w:tblLook w:val="0000"/>
      </w:tblPr>
      <w:tblGrid>
        <w:gridCol w:w="5724"/>
        <w:gridCol w:w="2700"/>
        <w:gridCol w:w="1300"/>
      </w:tblGrid>
      <w:tr w:rsidR="00807B63" w:rsidRPr="00EB7CA2" w:rsidTr="00807B63">
        <w:trPr>
          <w:trHeight w:val="1320"/>
        </w:trPr>
        <w:tc>
          <w:tcPr>
            <w:tcW w:w="5724"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 xml:space="preserve">Наименование </w:t>
            </w:r>
          </w:p>
        </w:tc>
        <w:tc>
          <w:tcPr>
            <w:tcW w:w="270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 xml:space="preserve">Код по БК </w:t>
            </w:r>
          </w:p>
        </w:tc>
        <w:tc>
          <w:tcPr>
            <w:tcW w:w="1300"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Норматив (процент)</w:t>
            </w:r>
          </w:p>
        </w:tc>
      </w:tr>
      <w:tr w:rsidR="00807B63" w:rsidRPr="00EB7CA2" w:rsidTr="00807B63">
        <w:tc>
          <w:tcPr>
            <w:tcW w:w="5724"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 xml:space="preserve">показателя </w:t>
            </w:r>
          </w:p>
        </w:tc>
        <w:tc>
          <w:tcPr>
            <w:tcW w:w="270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p>
        </w:tc>
        <w:tc>
          <w:tcPr>
            <w:tcW w:w="1300"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pStyle w:val="formattext"/>
              <w:rPr>
                <w:sz w:val="16"/>
                <w:szCs w:val="16"/>
              </w:rPr>
            </w:pPr>
            <w:r w:rsidRPr="00EB7CA2">
              <w:rPr>
                <w:sz w:val="16"/>
                <w:szCs w:val="16"/>
              </w:rPr>
              <w:t xml:space="preserve">отчислений в бюджет </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 xml:space="preserve">1 </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 xml:space="preserve">2 </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pStyle w:val="formattext"/>
              <w:jc w:val="center"/>
              <w:rPr>
                <w:sz w:val="16"/>
                <w:szCs w:val="16"/>
              </w:rPr>
            </w:pPr>
            <w:r w:rsidRPr="00EB7CA2">
              <w:rPr>
                <w:sz w:val="16"/>
                <w:szCs w:val="16"/>
              </w:rPr>
              <w:t xml:space="preserve">3 </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182 1 01 02010 01 0000 110</w:t>
            </w:r>
          </w:p>
          <w:p w:rsidR="00807B63" w:rsidRPr="00EB7CA2" w:rsidRDefault="00807B63" w:rsidP="00807B63">
            <w:pPr>
              <w:autoSpaceDE w:val="0"/>
              <w:autoSpaceDN w:val="0"/>
              <w:adjustRightInd w:val="0"/>
              <w:rPr>
                <w:rFonts w:ascii="Times New Roman" w:hAnsi="Times New Roman" w:cs="Times New Roman"/>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 занимающихся частной практикой осуществляются в соответствии со статьями 227 Налогового кодекса Российской Федерации</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182 1 01 02020 01 0000 110</w:t>
            </w:r>
          </w:p>
          <w:p w:rsidR="00807B63" w:rsidRPr="00EB7CA2" w:rsidRDefault="00807B63" w:rsidP="00807B63">
            <w:pPr>
              <w:autoSpaceDE w:val="0"/>
              <w:autoSpaceDN w:val="0"/>
              <w:adjustRightInd w:val="0"/>
              <w:rPr>
                <w:rFonts w:ascii="Times New Roman" w:hAnsi="Times New Roman" w:cs="Times New Roman"/>
                <w:color w:val="000000"/>
                <w:sz w:val="16"/>
                <w:szCs w:val="16"/>
              </w:rPr>
            </w:pP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182 1 01 02030 01 0000 110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Единый сельскохозяйственный налог</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182 1 05 03010 01 0000 110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Налог на имущество физических лиц, взимаемый по ставкам, применяемым к </w:t>
            </w:r>
            <w:r w:rsidRPr="00EB7CA2">
              <w:rPr>
                <w:rFonts w:ascii="Times New Roman" w:hAnsi="Times New Roman" w:cs="Times New Roman"/>
                <w:color w:val="000000"/>
                <w:sz w:val="16"/>
                <w:szCs w:val="16"/>
              </w:rPr>
              <w:lastRenderedPageBreak/>
              <w:t>объектам налогообложения, расположенным в границах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182 1 06 01030 10 0000 110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Земельный налог с организаций ,обладающих земельным участком , расположенным в границах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182 1 06 06033 10 0000110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182 1 06 06043 10 0000110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011 1 13 02065 10 0000 130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доходы от компенсации затрат  бюджетов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011 1 13 02995 10 0000 130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011 2 02 15001 10 0000 150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sz w:val="16"/>
                <w:szCs w:val="16"/>
              </w:rPr>
              <w:t>Прочие межбюджетные трансферты ,передаваемые бюджетам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011 2 02 49999 10 0000 150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011 2 0235118 10 0000 150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011 2 02 30024 10 0000 150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011 2 02 40014 10 0000 150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sz w:val="16"/>
                <w:szCs w:val="16"/>
              </w:rPr>
              <w:t>Прочие безвозмездные поступления в бюджеты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sz w:val="16"/>
                <w:szCs w:val="16"/>
              </w:rPr>
              <w:t>011 2 07 05030 10 0000 150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sz w:val="16"/>
                <w:szCs w:val="16"/>
              </w:rPr>
              <w:t>011 1 11 05035 10 0000 120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Невыясненные поступления, зачисляемые в бюджеты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rPr>
                <w:rFonts w:ascii="Times New Roman" w:hAnsi="Times New Roman" w:cs="Times New Roman"/>
                <w:color w:val="000000"/>
                <w:sz w:val="16"/>
                <w:szCs w:val="16"/>
              </w:rPr>
            </w:pPr>
          </w:p>
          <w:p w:rsidR="00807B63" w:rsidRPr="00EB7CA2" w:rsidRDefault="00807B63" w:rsidP="00807B63">
            <w:pPr>
              <w:autoSpaceDE w:val="0"/>
              <w:autoSpaceDN w:val="0"/>
              <w:adjustRightInd w:val="0"/>
              <w:rPr>
                <w:rFonts w:ascii="Times New Roman" w:hAnsi="Times New Roman" w:cs="Times New Roman"/>
                <w:color w:val="000000"/>
                <w:sz w:val="16"/>
                <w:szCs w:val="16"/>
              </w:rPr>
            </w:pPr>
            <w:r w:rsidRPr="00EB7CA2">
              <w:rPr>
                <w:rFonts w:ascii="Times New Roman" w:hAnsi="Times New Roman" w:cs="Times New Roman"/>
                <w:color w:val="000000"/>
                <w:sz w:val="16"/>
                <w:szCs w:val="16"/>
              </w:rPr>
              <w:t>011 1 17 01050 10 0000 180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EB7CA2">
              <w:rPr>
                <w:rFonts w:ascii="Times New Roman" w:hAnsi="Times New Roman" w:cs="Times New Roman"/>
                <w:sz w:val="16"/>
                <w:szCs w:val="16"/>
              </w:rPr>
              <w:lastRenderedPageBreak/>
              <w:t>учетом установленных дифференцированных нормативов отчислений в местные бюджеты</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100 1 03 02230 01 0000 110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бюджета</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100 1 03 02240 01 0000 110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100 1 03 02250 01 0000 110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100 1 03 02260 01 0000 110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100</w:t>
            </w:r>
          </w:p>
        </w:tc>
      </w:tr>
      <w:tr w:rsidR="00807B63" w:rsidRPr="00EB7CA2" w:rsidTr="00807B63">
        <w:tc>
          <w:tcPr>
            <w:tcW w:w="57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7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197 1 16 33050 10 0000 140</w:t>
            </w:r>
          </w:p>
        </w:tc>
        <w:tc>
          <w:tcPr>
            <w:tcW w:w="1300"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tcPr>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p>
          <w:p w:rsidR="00807B63" w:rsidRPr="00EB7CA2" w:rsidRDefault="00807B63" w:rsidP="00807B63">
            <w:pPr>
              <w:autoSpaceDE w:val="0"/>
              <w:autoSpaceDN w:val="0"/>
              <w:adjustRightInd w:val="0"/>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r>
    </w:tbl>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pStyle w:val="1"/>
        <w:rPr>
          <w:b w:val="0"/>
          <w:sz w:val="16"/>
          <w:szCs w:val="16"/>
        </w:rPr>
      </w:pPr>
      <w:r w:rsidRPr="00EB7CA2">
        <w:rPr>
          <w:b w:val="0"/>
          <w:sz w:val="16"/>
          <w:szCs w:val="16"/>
        </w:rPr>
        <w:t xml:space="preserve">                                                                             Приложение 5 к решению 25 -ой сессии                                           </w:t>
      </w:r>
    </w:p>
    <w:p w:rsidR="00807B63" w:rsidRPr="00EB7CA2" w:rsidRDefault="00807B63" w:rsidP="00807B63">
      <w:pPr>
        <w:pStyle w:val="1"/>
        <w:rPr>
          <w:b w:val="0"/>
          <w:sz w:val="16"/>
          <w:szCs w:val="16"/>
        </w:rPr>
      </w:pPr>
      <w:r w:rsidRPr="00EB7CA2">
        <w:rPr>
          <w:b w:val="0"/>
          <w:sz w:val="16"/>
          <w:szCs w:val="16"/>
        </w:rPr>
        <w:t xml:space="preserve">                                                                            Совета депутатов Троицкого сельсовета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w:t>
      </w:r>
    </w:p>
    <w:p w:rsidR="00807B63" w:rsidRPr="00EB7CA2" w:rsidRDefault="00807B63" w:rsidP="00807B63">
      <w:pPr>
        <w:pStyle w:val="1"/>
        <w:rPr>
          <w:b w:val="0"/>
          <w:sz w:val="16"/>
          <w:szCs w:val="16"/>
        </w:rPr>
      </w:pPr>
      <w:r w:rsidRPr="00EB7CA2">
        <w:rPr>
          <w:b w:val="0"/>
          <w:sz w:val="16"/>
          <w:szCs w:val="16"/>
        </w:rPr>
        <w:t xml:space="preserve">                                                                              от   26.12.2018 г  № 126</w:t>
      </w:r>
    </w:p>
    <w:p w:rsidR="00807B63" w:rsidRPr="00EB7CA2" w:rsidRDefault="00807B63" w:rsidP="00807B63">
      <w:pPr>
        <w:ind w:left="5812" w:firstLine="188"/>
        <w:jc w:val="both"/>
        <w:rPr>
          <w:rFonts w:ascii="Times New Roman" w:hAnsi="Times New Roman" w:cs="Times New Roman"/>
          <w:sz w:val="16"/>
          <w:szCs w:val="16"/>
        </w:rPr>
      </w:pP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Доходы бюджета Троицкого  сельсовета Карасукского района </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Новосибирской области</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на 2019 год</w:t>
      </w:r>
    </w:p>
    <w:p w:rsidR="00807B63" w:rsidRPr="00EB7CA2" w:rsidRDefault="00807B63" w:rsidP="00807B63">
      <w:pPr>
        <w:jc w:val="right"/>
        <w:outlineLvl w:val="0"/>
        <w:rPr>
          <w:rFonts w:ascii="Times New Roman" w:hAnsi="Times New Roman" w:cs="Times New Roman"/>
          <w:sz w:val="16"/>
          <w:szCs w:val="16"/>
        </w:rPr>
      </w:pPr>
    </w:p>
    <w:tbl>
      <w:tblPr>
        <w:tblW w:w="0" w:type="auto"/>
        <w:tblInd w:w="-392" w:type="dxa"/>
        <w:tblLayout w:type="fixed"/>
        <w:tblLook w:val="0000"/>
      </w:tblPr>
      <w:tblGrid>
        <w:gridCol w:w="4900"/>
        <w:gridCol w:w="3000"/>
        <w:gridCol w:w="1500"/>
      </w:tblGrid>
      <w:tr w:rsidR="00807B63" w:rsidRPr="00EB7CA2" w:rsidTr="00807B63">
        <w:trPr>
          <w:trHeight w:val="270"/>
        </w:trPr>
        <w:tc>
          <w:tcPr>
            <w:tcW w:w="4900" w:type="dxa"/>
            <w:noWrap/>
            <w:vAlign w:val="bottom"/>
          </w:tcPr>
          <w:p w:rsidR="00807B63" w:rsidRPr="00EB7CA2" w:rsidRDefault="00807B63" w:rsidP="00807B63">
            <w:pPr>
              <w:rPr>
                <w:rFonts w:ascii="Times New Roman" w:hAnsi="Times New Roman" w:cs="Times New Roman"/>
                <w:sz w:val="16"/>
                <w:szCs w:val="16"/>
              </w:rPr>
            </w:pPr>
          </w:p>
        </w:tc>
        <w:tc>
          <w:tcPr>
            <w:tcW w:w="3000" w:type="dxa"/>
            <w:noWrap/>
            <w:vAlign w:val="bottom"/>
          </w:tcPr>
          <w:p w:rsidR="00807B63" w:rsidRPr="00EB7CA2" w:rsidRDefault="00807B63" w:rsidP="00807B63">
            <w:pPr>
              <w:rPr>
                <w:rFonts w:ascii="Times New Roman" w:hAnsi="Times New Roman" w:cs="Times New Roman"/>
                <w:sz w:val="16"/>
                <w:szCs w:val="16"/>
              </w:rPr>
            </w:pPr>
          </w:p>
        </w:tc>
        <w:tc>
          <w:tcPr>
            <w:tcW w:w="1500" w:type="dxa"/>
            <w:noWrap/>
            <w:vAlign w:val="bottom"/>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900" w:type="dxa"/>
            <w:vMerge w:val="restart"/>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 xml:space="preserve"> Наименование показателя</w:t>
            </w:r>
          </w:p>
        </w:tc>
        <w:tc>
          <w:tcPr>
            <w:tcW w:w="3000" w:type="dxa"/>
            <w:vMerge w:val="restart"/>
            <w:tcBorders>
              <w:top w:val="single" w:sz="8" w:space="0" w:color="auto"/>
              <w:left w:val="single" w:sz="8" w:space="0" w:color="auto"/>
              <w:bottom w:val="single" w:sz="4" w:space="0" w:color="auto"/>
              <w:right w:val="nil"/>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Код дохода по бюджетной классификации</w:t>
            </w:r>
          </w:p>
        </w:tc>
        <w:tc>
          <w:tcPr>
            <w:tcW w:w="1500" w:type="dxa"/>
            <w:vMerge w:val="restart"/>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Утвержден</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ные бюджетные назначения</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на 2019год</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Тыс. руб</w:t>
            </w:r>
          </w:p>
        </w:tc>
      </w:tr>
      <w:tr w:rsidR="00807B63" w:rsidRPr="00EB7CA2" w:rsidTr="00807B63">
        <w:trPr>
          <w:trHeight w:val="517"/>
        </w:trPr>
        <w:tc>
          <w:tcPr>
            <w:tcW w:w="49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9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9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9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9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9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0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5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270"/>
        </w:trPr>
        <w:tc>
          <w:tcPr>
            <w:tcW w:w="4900" w:type="dxa"/>
            <w:tcBorders>
              <w:top w:val="nil"/>
              <w:left w:val="single" w:sz="8" w:space="0" w:color="auto"/>
              <w:bottom w:val="single" w:sz="8" w:space="0" w:color="auto"/>
              <w:right w:val="single" w:sz="8"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w:t>
            </w:r>
          </w:p>
        </w:tc>
        <w:tc>
          <w:tcPr>
            <w:tcW w:w="3000" w:type="dxa"/>
            <w:tcBorders>
              <w:top w:val="nil"/>
              <w:left w:val="nil"/>
              <w:bottom w:val="single" w:sz="8" w:space="0" w:color="auto"/>
              <w:right w:val="nil"/>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w:t>
            </w:r>
          </w:p>
        </w:tc>
        <w:tc>
          <w:tcPr>
            <w:tcW w:w="1500" w:type="dxa"/>
            <w:tcBorders>
              <w:top w:val="nil"/>
              <w:left w:val="single" w:sz="4" w:space="0" w:color="auto"/>
              <w:bottom w:val="single" w:sz="8"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w:t>
            </w:r>
          </w:p>
        </w:tc>
      </w:tr>
      <w:tr w:rsidR="00807B63" w:rsidRPr="00EB7CA2" w:rsidTr="00807B63">
        <w:trPr>
          <w:trHeight w:val="255"/>
        </w:trPr>
        <w:tc>
          <w:tcPr>
            <w:tcW w:w="4900" w:type="dxa"/>
            <w:tcBorders>
              <w:top w:val="single" w:sz="4"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бюджета - всего</w:t>
            </w:r>
          </w:p>
        </w:tc>
        <w:tc>
          <w:tcPr>
            <w:tcW w:w="3000" w:type="dxa"/>
            <w:tcBorders>
              <w:top w:val="single" w:sz="4" w:space="0" w:color="auto"/>
              <w:left w:val="nil"/>
              <w:bottom w:val="single" w:sz="4" w:space="0" w:color="auto"/>
              <w:right w:val="nil"/>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w:t>
            </w:r>
          </w:p>
        </w:tc>
        <w:tc>
          <w:tcPr>
            <w:tcW w:w="1500"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10 131,95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в том числе:</w:t>
            </w:r>
          </w:p>
        </w:tc>
        <w:tc>
          <w:tcPr>
            <w:tcW w:w="3000" w:type="dxa"/>
            <w:tcBorders>
              <w:top w:val="nil"/>
              <w:left w:val="nil"/>
              <w:bottom w:val="single" w:sz="4" w:space="0" w:color="auto"/>
              <w:right w:val="nil"/>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НАЛОГОВЫЕ И НЕНАЛОГОВЫЕ ДОХОДЫ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000 1 00 00000 00 0000000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3125,7</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ПРИБЫЛЬ, ДОХОДЫ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182 1 01 00000 00 0000000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263,4</w:t>
            </w:r>
          </w:p>
        </w:tc>
      </w:tr>
      <w:tr w:rsidR="00807B63" w:rsidRPr="00EB7CA2" w:rsidTr="00807B63">
        <w:trPr>
          <w:trHeight w:val="975"/>
        </w:trPr>
        <w:tc>
          <w:tcPr>
            <w:tcW w:w="4900" w:type="dxa"/>
            <w:tcBorders>
              <w:top w:val="nil"/>
              <w:left w:val="single" w:sz="8" w:space="0" w:color="auto"/>
              <w:bottom w:val="single" w:sz="4" w:space="0" w:color="auto"/>
              <w:right w:val="single" w:sz="8"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182 1 01 02010 01 0000110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253,4</w:t>
            </w:r>
          </w:p>
        </w:tc>
      </w:tr>
      <w:tr w:rsidR="00807B63" w:rsidRPr="00EB7CA2" w:rsidTr="00807B63">
        <w:trPr>
          <w:trHeight w:val="97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182 1 01 02020 01 0000110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5,00</w:t>
            </w:r>
          </w:p>
        </w:tc>
      </w:tr>
      <w:tr w:rsidR="00807B63" w:rsidRPr="00EB7CA2" w:rsidTr="00807B63">
        <w:trPr>
          <w:trHeight w:val="97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182 1 01 02030 01 0000110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5,00</w:t>
            </w:r>
          </w:p>
        </w:tc>
      </w:tr>
      <w:tr w:rsidR="00807B63" w:rsidRPr="00EB7CA2" w:rsidTr="00807B63">
        <w:trPr>
          <w:trHeight w:val="429"/>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100 1 03 00000 00 0000 000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1683,00</w:t>
            </w:r>
          </w:p>
        </w:tc>
      </w:tr>
      <w:tr w:rsidR="00807B63" w:rsidRPr="00EB7CA2" w:rsidTr="00807B63">
        <w:trPr>
          <w:trHeight w:val="1841"/>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100 1 03 02230 01 0000 110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725,6</w:t>
            </w:r>
          </w:p>
        </w:tc>
      </w:tr>
      <w:tr w:rsidR="00807B63" w:rsidRPr="00EB7CA2" w:rsidTr="00807B63">
        <w:trPr>
          <w:trHeight w:val="353"/>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100 1 03 02240 01 0000 110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5,2</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100 1 03 02250 01 0000 110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1076,5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100 1 03 02260 01 0000 110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-124,3</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СОВОКУПНЫЙ ДОХОД</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182 1 05 00000 00 0000000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165,00</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Единый сельскохозяйственный налог</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182 1 05 03010 01 0000110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165,00</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ИМУЩЕСТВО</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182 1 06 00000 00 0000000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903,8</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182 1 06 01000 00 0000110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75,2</w:t>
            </w:r>
          </w:p>
        </w:tc>
      </w:tr>
      <w:tr w:rsidR="00807B63" w:rsidRPr="00EB7CA2" w:rsidTr="00807B63">
        <w:trPr>
          <w:trHeight w:val="58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182 1 06 01030 10 0000110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75,2</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182 1 06 06000 00 0000110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828,6</w:t>
            </w:r>
          </w:p>
        </w:tc>
      </w:tr>
      <w:tr w:rsidR="00807B63" w:rsidRPr="00EB7CA2" w:rsidTr="00807B63">
        <w:trPr>
          <w:trHeight w:val="58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Земельный налог с организаций  </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182 1 06 06030 00 0000110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228,00</w:t>
            </w:r>
          </w:p>
        </w:tc>
      </w:tr>
      <w:tr w:rsidR="00807B63" w:rsidRPr="00EB7CA2" w:rsidTr="00807B63">
        <w:trPr>
          <w:trHeight w:val="780"/>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182 1 06 06033 10 0000110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228,00</w:t>
            </w:r>
          </w:p>
        </w:tc>
      </w:tr>
      <w:tr w:rsidR="00807B63" w:rsidRPr="00EB7CA2" w:rsidTr="00807B63">
        <w:trPr>
          <w:trHeight w:val="780"/>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182 1 06 06040 00 0000110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600,6</w:t>
            </w:r>
          </w:p>
        </w:tc>
      </w:tr>
      <w:tr w:rsidR="00807B63" w:rsidRPr="00EB7CA2" w:rsidTr="00807B63">
        <w:trPr>
          <w:trHeight w:val="58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182 1 06 06043 10 0000110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600,6</w:t>
            </w:r>
          </w:p>
        </w:tc>
      </w:tr>
      <w:tr w:rsidR="00807B63" w:rsidRPr="00EB7CA2" w:rsidTr="00807B63">
        <w:trPr>
          <w:trHeight w:val="585"/>
        </w:trPr>
        <w:tc>
          <w:tcPr>
            <w:tcW w:w="4900" w:type="dxa"/>
            <w:tcBorders>
              <w:top w:val="single" w:sz="4"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000" w:type="dxa"/>
            <w:tcBorders>
              <w:top w:val="single" w:sz="4" w:space="0" w:color="auto"/>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011 1 11 00000 00 0000000</w:t>
            </w:r>
          </w:p>
        </w:tc>
        <w:tc>
          <w:tcPr>
            <w:tcW w:w="1500"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110,5</w:t>
            </w:r>
          </w:p>
        </w:tc>
      </w:tr>
      <w:tr w:rsidR="00807B63" w:rsidRPr="00EB7CA2" w:rsidTr="00807B63">
        <w:trPr>
          <w:trHeight w:val="97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011 1 11 05000 00 0000120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110,5</w:t>
            </w:r>
          </w:p>
        </w:tc>
      </w:tr>
      <w:tr w:rsidR="00807B63" w:rsidRPr="00EB7CA2" w:rsidTr="00807B63">
        <w:trPr>
          <w:trHeight w:val="97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011 1 11 05030 00 0000120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110,5</w:t>
            </w:r>
          </w:p>
        </w:tc>
      </w:tr>
      <w:tr w:rsidR="00807B63" w:rsidRPr="00EB7CA2" w:rsidTr="00807B63">
        <w:trPr>
          <w:trHeight w:val="780"/>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011 1 11 05035 10 0000120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110,5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БЕЗВОЗМЕЗДНЫЕ ПОСТУПЛЕНИЯ</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011 2 00 00000 00 0000000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7006,25</w:t>
            </w:r>
          </w:p>
        </w:tc>
      </w:tr>
      <w:tr w:rsidR="00807B63" w:rsidRPr="00EB7CA2" w:rsidTr="00807B63">
        <w:trPr>
          <w:trHeight w:val="390"/>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011 2 02 00000 00 0000000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7006,25</w:t>
            </w:r>
          </w:p>
        </w:tc>
      </w:tr>
      <w:tr w:rsidR="00807B63" w:rsidRPr="00EB7CA2" w:rsidTr="00807B63">
        <w:trPr>
          <w:trHeight w:val="390"/>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011 2 02 15000 00 0000150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6913,5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на выравнивание бюджетной обеспеченности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011 2 02 15001 00 0000150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6913,5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011 2 02 15001 10 0000150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6913,5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011 2 02 03000 00 0000150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92,75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011 2 02 35118 00 0000150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92,75</w:t>
            </w:r>
          </w:p>
        </w:tc>
      </w:tr>
      <w:tr w:rsidR="00807B63" w:rsidRPr="00EB7CA2" w:rsidTr="00807B63">
        <w:trPr>
          <w:trHeight w:val="255"/>
        </w:trPr>
        <w:tc>
          <w:tcPr>
            <w:tcW w:w="49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Субвенции бюджетам сельских поселений на осуществление первичного воинского учета на территориях, где отсутствуют </w:t>
            </w:r>
            <w:r w:rsidRPr="00EB7CA2">
              <w:rPr>
                <w:rFonts w:ascii="Times New Roman" w:hAnsi="Times New Roman" w:cs="Times New Roman"/>
                <w:sz w:val="16"/>
                <w:szCs w:val="16"/>
              </w:rPr>
              <w:lastRenderedPageBreak/>
              <w:t>военные комиссариаты</w:t>
            </w:r>
          </w:p>
        </w:tc>
        <w:tc>
          <w:tcPr>
            <w:tcW w:w="30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011 2 02 35118 10 0000150</w:t>
            </w:r>
          </w:p>
        </w:tc>
        <w:tc>
          <w:tcPr>
            <w:tcW w:w="15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92,75</w:t>
            </w:r>
          </w:p>
        </w:tc>
      </w:tr>
    </w:tbl>
    <w:p w:rsidR="00807B63" w:rsidRPr="00EB7CA2" w:rsidRDefault="00807B63" w:rsidP="00807B63">
      <w:pPr>
        <w:rPr>
          <w:rFonts w:ascii="Times New Roman" w:hAnsi="Times New Roman" w:cs="Times New Roman"/>
          <w:sz w:val="16"/>
          <w:szCs w:val="16"/>
        </w:rPr>
      </w:pPr>
    </w:p>
    <w:p w:rsidR="00807B63" w:rsidRPr="00EB7CA2" w:rsidRDefault="00807B63" w:rsidP="00F86A23">
      <w:pPr>
        <w:pStyle w:val="1"/>
        <w:jc w:val="right"/>
        <w:rPr>
          <w:sz w:val="16"/>
          <w:szCs w:val="16"/>
        </w:rPr>
      </w:pPr>
      <w:r w:rsidRPr="00EB7CA2">
        <w:rPr>
          <w:b w:val="0"/>
          <w:bCs w:val="0"/>
          <w:sz w:val="16"/>
          <w:szCs w:val="16"/>
        </w:rPr>
        <w:t xml:space="preserve">                                                                           </w:t>
      </w:r>
      <w:r w:rsidRPr="00EB7CA2">
        <w:rPr>
          <w:sz w:val="16"/>
          <w:szCs w:val="16"/>
        </w:rPr>
        <w:t xml:space="preserve">Приложение 6 к решению  25 -ой сессии                                           </w:t>
      </w:r>
    </w:p>
    <w:p w:rsidR="00807B63" w:rsidRPr="00EB7CA2" w:rsidRDefault="00807B63" w:rsidP="00F86A23">
      <w:pPr>
        <w:pStyle w:val="1"/>
        <w:jc w:val="right"/>
        <w:rPr>
          <w:sz w:val="16"/>
          <w:szCs w:val="16"/>
        </w:rPr>
      </w:pPr>
      <w:r w:rsidRPr="00EB7CA2">
        <w:rPr>
          <w:sz w:val="16"/>
          <w:szCs w:val="16"/>
        </w:rPr>
        <w:t xml:space="preserve">                                                                            Совета депутатов Троицкого сельсовета</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w:t>
      </w:r>
    </w:p>
    <w:p w:rsidR="00807B63" w:rsidRPr="00EB7CA2" w:rsidRDefault="00807B63" w:rsidP="00F86A23">
      <w:pPr>
        <w:pStyle w:val="1"/>
        <w:jc w:val="right"/>
        <w:rPr>
          <w:sz w:val="16"/>
          <w:szCs w:val="16"/>
        </w:rPr>
      </w:pPr>
      <w:r w:rsidRPr="00EB7CA2">
        <w:rPr>
          <w:sz w:val="16"/>
          <w:szCs w:val="16"/>
        </w:rPr>
        <w:t xml:space="preserve">                                                                           от 26 .12.2018 г № 126</w:t>
      </w:r>
    </w:p>
    <w:p w:rsidR="00807B63" w:rsidRPr="00EB7CA2" w:rsidRDefault="00807B63" w:rsidP="00807B63">
      <w:pPr>
        <w:ind w:left="5812" w:firstLine="188"/>
        <w:jc w:val="both"/>
        <w:rPr>
          <w:rFonts w:ascii="Times New Roman" w:hAnsi="Times New Roman" w:cs="Times New Roman"/>
          <w:sz w:val="16"/>
          <w:szCs w:val="16"/>
        </w:rPr>
      </w:pP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Доходы бюджета Троицкого  сельсовета Карасукского района </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Новосибирской области </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на 2020-2021 год</w:t>
      </w:r>
    </w:p>
    <w:p w:rsidR="00807B63" w:rsidRPr="00EB7CA2" w:rsidRDefault="00807B63" w:rsidP="00807B63">
      <w:pPr>
        <w:jc w:val="right"/>
        <w:outlineLvl w:val="0"/>
        <w:rPr>
          <w:rFonts w:ascii="Times New Roman" w:hAnsi="Times New Roman" w:cs="Times New Roman"/>
          <w:sz w:val="16"/>
          <w:szCs w:val="16"/>
        </w:rPr>
      </w:pPr>
    </w:p>
    <w:tbl>
      <w:tblPr>
        <w:tblW w:w="9998" w:type="dxa"/>
        <w:tblInd w:w="-392" w:type="dxa"/>
        <w:tblLayout w:type="fixed"/>
        <w:tblLook w:val="0000"/>
      </w:tblPr>
      <w:tblGrid>
        <w:gridCol w:w="4400"/>
        <w:gridCol w:w="3100"/>
        <w:gridCol w:w="1200"/>
        <w:gridCol w:w="1298"/>
      </w:tblGrid>
      <w:tr w:rsidR="00807B63" w:rsidRPr="00EB7CA2" w:rsidTr="00807B63">
        <w:trPr>
          <w:trHeight w:val="270"/>
        </w:trPr>
        <w:tc>
          <w:tcPr>
            <w:tcW w:w="4400" w:type="dxa"/>
            <w:noWrap/>
            <w:vAlign w:val="bottom"/>
          </w:tcPr>
          <w:p w:rsidR="00807B63" w:rsidRPr="00EB7CA2" w:rsidRDefault="00807B63" w:rsidP="00807B63">
            <w:pPr>
              <w:rPr>
                <w:rFonts w:ascii="Times New Roman" w:hAnsi="Times New Roman" w:cs="Times New Roman"/>
                <w:sz w:val="16"/>
                <w:szCs w:val="16"/>
              </w:rPr>
            </w:pPr>
          </w:p>
        </w:tc>
        <w:tc>
          <w:tcPr>
            <w:tcW w:w="3100" w:type="dxa"/>
            <w:noWrap/>
            <w:vAlign w:val="bottom"/>
          </w:tcPr>
          <w:p w:rsidR="00807B63" w:rsidRPr="00EB7CA2" w:rsidRDefault="00807B63" w:rsidP="00807B63">
            <w:pPr>
              <w:rPr>
                <w:rFonts w:ascii="Times New Roman" w:hAnsi="Times New Roman" w:cs="Times New Roman"/>
                <w:sz w:val="16"/>
                <w:szCs w:val="16"/>
              </w:rPr>
            </w:pPr>
          </w:p>
        </w:tc>
        <w:tc>
          <w:tcPr>
            <w:tcW w:w="2498" w:type="dxa"/>
            <w:gridSpan w:val="2"/>
            <w:noWrap/>
            <w:vAlign w:val="bottom"/>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400" w:type="dxa"/>
            <w:vMerge w:val="restart"/>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 xml:space="preserve"> Наименование показателя</w:t>
            </w:r>
          </w:p>
        </w:tc>
        <w:tc>
          <w:tcPr>
            <w:tcW w:w="3100" w:type="dxa"/>
            <w:vMerge w:val="restart"/>
            <w:tcBorders>
              <w:top w:val="single" w:sz="8" w:space="0" w:color="auto"/>
              <w:left w:val="single" w:sz="8" w:space="0" w:color="auto"/>
              <w:bottom w:val="single" w:sz="4" w:space="0" w:color="auto"/>
              <w:right w:val="nil"/>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Код дохода по бюджетной классификации</w:t>
            </w:r>
          </w:p>
        </w:tc>
        <w:tc>
          <w:tcPr>
            <w:tcW w:w="1200" w:type="dxa"/>
            <w:vMerge w:val="restart"/>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Утвержденные бюджетные назначения</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 2020год</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тыс.руб</w:t>
            </w:r>
          </w:p>
        </w:tc>
        <w:tc>
          <w:tcPr>
            <w:tcW w:w="1298" w:type="dxa"/>
            <w:vMerge w:val="restart"/>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Утвержденные бюджетные назначения</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 2021год</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тыс.руб</w:t>
            </w:r>
          </w:p>
        </w:tc>
      </w:tr>
      <w:tr w:rsidR="00807B63" w:rsidRPr="00EB7CA2" w:rsidTr="00807B63">
        <w:trPr>
          <w:trHeight w:val="517"/>
        </w:trPr>
        <w:tc>
          <w:tcPr>
            <w:tcW w:w="44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98"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4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98"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4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98"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4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98"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4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98"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400"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00"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98"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270"/>
        </w:trPr>
        <w:tc>
          <w:tcPr>
            <w:tcW w:w="4400" w:type="dxa"/>
            <w:tcBorders>
              <w:top w:val="nil"/>
              <w:left w:val="single" w:sz="8" w:space="0" w:color="auto"/>
              <w:bottom w:val="single" w:sz="8" w:space="0" w:color="auto"/>
              <w:right w:val="single" w:sz="8"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w:t>
            </w:r>
          </w:p>
        </w:tc>
        <w:tc>
          <w:tcPr>
            <w:tcW w:w="3100" w:type="dxa"/>
            <w:tcBorders>
              <w:top w:val="nil"/>
              <w:left w:val="nil"/>
              <w:bottom w:val="single" w:sz="8" w:space="0" w:color="auto"/>
              <w:right w:val="nil"/>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w:t>
            </w:r>
          </w:p>
        </w:tc>
        <w:tc>
          <w:tcPr>
            <w:tcW w:w="1200" w:type="dxa"/>
            <w:tcBorders>
              <w:top w:val="nil"/>
              <w:left w:val="single" w:sz="4" w:space="0" w:color="auto"/>
              <w:bottom w:val="single" w:sz="8"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3</w:t>
            </w:r>
          </w:p>
        </w:tc>
        <w:tc>
          <w:tcPr>
            <w:tcW w:w="1298" w:type="dxa"/>
            <w:tcBorders>
              <w:top w:val="nil"/>
              <w:left w:val="single" w:sz="4" w:space="0" w:color="auto"/>
              <w:bottom w:val="single" w:sz="8"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4</w:t>
            </w:r>
          </w:p>
        </w:tc>
      </w:tr>
      <w:tr w:rsidR="00807B63" w:rsidRPr="00EB7CA2" w:rsidTr="00807B63">
        <w:trPr>
          <w:trHeight w:val="255"/>
        </w:trPr>
        <w:tc>
          <w:tcPr>
            <w:tcW w:w="4400" w:type="dxa"/>
            <w:tcBorders>
              <w:top w:val="single" w:sz="4"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бюджета - всего</w:t>
            </w:r>
          </w:p>
        </w:tc>
        <w:tc>
          <w:tcPr>
            <w:tcW w:w="3100" w:type="dxa"/>
            <w:tcBorders>
              <w:top w:val="single" w:sz="4" w:space="0" w:color="auto"/>
              <w:left w:val="nil"/>
              <w:bottom w:val="single" w:sz="4" w:space="0" w:color="auto"/>
              <w:right w:val="nil"/>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w:t>
            </w:r>
          </w:p>
        </w:tc>
        <w:tc>
          <w:tcPr>
            <w:tcW w:w="1200"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8906,74</w:t>
            </w:r>
          </w:p>
        </w:tc>
        <w:tc>
          <w:tcPr>
            <w:tcW w:w="1298"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9093,015</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в том числе:</w:t>
            </w:r>
          </w:p>
        </w:tc>
        <w:tc>
          <w:tcPr>
            <w:tcW w:w="3100" w:type="dxa"/>
            <w:tcBorders>
              <w:top w:val="nil"/>
              <w:left w:val="nil"/>
              <w:bottom w:val="single" w:sz="4" w:space="0" w:color="auto"/>
              <w:right w:val="nil"/>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НАЛОГОВЫЕ И НЕНАЛОГОВЫЕ ДОХОДЫ</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000 1 00 00000 00 0000000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3174,3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3353,1</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ПРИБЫЛЬ, ДОХОДЫ</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273,1</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284,3</w:t>
            </w:r>
          </w:p>
        </w:tc>
      </w:tr>
      <w:tr w:rsidR="00807B63" w:rsidRPr="00EB7CA2" w:rsidTr="00807B63">
        <w:trPr>
          <w:trHeight w:val="97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182 1 01 02010 01 0000110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273,1</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284,3</w:t>
            </w:r>
          </w:p>
        </w:tc>
      </w:tr>
      <w:tr w:rsidR="00807B63" w:rsidRPr="00EB7CA2" w:rsidTr="00807B63">
        <w:trPr>
          <w:trHeight w:val="429"/>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100 1 03 00000 00 0000 000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1598,3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1641,4</w:t>
            </w:r>
          </w:p>
        </w:tc>
      </w:tr>
      <w:tr w:rsidR="00807B63" w:rsidRPr="00EB7CA2" w:rsidTr="00807B63">
        <w:trPr>
          <w:trHeight w:val="1841"/>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07B63" w:rsidRPr="00EB7CA2" w:rsidRDefault="00807B63" w:rsidP="00807B63">
            <w:pPr>
              <w:rPr>
                <w:rFonts w:ascii="Times New Roman" w:hAnsi="Times New Roman" w:cs="Times New Roman"/>
                <w:sz w:val="16"/>
                <w:szCs w:val="16"/>
              </w:rPr>
            </w:pP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100 1 03 02230 01 0000 110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709,9</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730,2</w:t>
            </w:r>
          </w:p>
        </w:tc>
      </w:tr>
      <w:tr w:rsidR="00807B63" w:rsidRPr="00EB7CA2" w:rsidTr="00807B63">
        <w:trPr>
          <w:trHeight w:val="353"/>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07B63" w:rsidRPr="00EB7CA2" w:rsidRDefault="00807B63" w:rsidP="00807B63">
            <w:pPr>
              <w:rPr>
                <w:rFonts w:ascii="Times New Roman" w:hAnsi="Times New Roman" w:cs="Times New Roman"/>
                <w:sz w:val="16"/>
                <w:szCs w:val="16"/>
              </w:rPr>
            </w:pP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100 1 03 02240 01 0000 110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4,9</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5,0</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07B63" w:rsidRPr="00EB7CA2" w:rsidRDefault="00807B63" w:rsidP="00807B63">
            <w:pPr>
              <w:rPr>
                <w:rFonts w:ascii="Times New Roman" w:hAnsi="Times New Roman" w:cs="Times New Roman"/>
                <w:sz w:val="16"/>
                <w:szCs w:val="16"/>
              </w:rPr>
            </w:pP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100 1 03 02250 01 0000 110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1052,5</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1082,6</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100 1 03 02260 01 0000 110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-169,0</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-176,4</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СОВОКУПНЫЙ ДОХОД</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182 1 05 00000 00 0000000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170,3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175,7</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Единый сельскохозяйственный налог</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182 1 05 03010 01 0000110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170,3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175,7</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ИМУЩЕСТВО</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1017,7</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1132,2</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182 1 06 01000 00 0000110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88,4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86,2</w:t>
            </w:r>
          </w:p>
        </w:tc>
      </w:tr>
      <w:tr w:rsidR="00807B63" w:rsidRPr="00EB7CA2" w:rsidTr="00807B63">
        <w:trPr>
          <w:trHeight w:val="58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182 1 06 01030 10 0000110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88,4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86,2</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182 1 06 06000 00 0000110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929,3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1046,0</w:t>
            </w:r>
          </w:p>
        </w:tc>
      </w:tr>
      <w:tr w:rsidR="00807B63" w:rsidRPr="00EB7CA2" w:rsidTr="00807B63">
        <w:trPr>
          <w:trHeight w:val="58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Земельный налог с организаций  </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182 1 06 06030 00 0000110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300,00</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370,0</w:t>
            </w:r>
          </w:p>
        </w:tc>
      </w:tr>
      <w:tr w:rsidR="00807B63" w:rsidRPr="00EB7CA2" w:rsidTr="00807B63">
        <w:trPr>
          <w:trHeight w:val="78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182 1 06 06033 10 0000110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300,00</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370,0</w:t>
            </w:r>
          </w:p>
        </w:tc>
      </w:tr>
      <w:tr w:rsidR="00807B63" w:rsidRPr="00EB7CA2" w:rsidTr="00807B63">
        <w:trPr>
          <w:trHeight w:val="78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182 1 06 06040 00 0000110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629,3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676,0</w:t>
            </w:r>
          </w:p>
        </w:tc>
      </w:tr>
      <w:tr w:rsidR="00807B63" w:rsidRPr="00EB7CA2" w:rsidTr="00807B63">
        <w:trPr>
          <w:trHeight w:val="58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182 1 06 06043 10 0000110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629,3</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676,0</w:t>
            </w:r>
          </w:p>
        </w:tc>
      </w:tr>
      <w:tr w:rsidR="00807B63" w:rsidRPr="00EB7CA2" w:rsidTr="00807B63">
        <w:trPr>
          <w:trHeight w:val="58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000 1 11 00000 00 0000000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114,9</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119,5</w:t>
            </w:r>
          </w:p>
        </w:tc>
      </w:tr>
      <w:tr w:rsidR="00807B63" w:rsidRPr="00EB7CA2" w:rsidTr="00807B63">
        <w:trPr>
          <w:trHeight w:val="975"/>
        </w:trPr>
        <w:tc>
          <w:tcPr>
            <w:tcW w:w="4400" w:type="dxa"/>
            <w:tcBorders>
              <w:top w:val="single" w:sz="4"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3100" w:type="dxa"/>
            <w:tcBorders>
              <w:top w:val="single" w:sz="4" w:space="0" w:color="auto"/>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000 1 11 05000 00 0000120</w:t>
            </w:r>
          </w:p>
        </w:tc>
        <w:tc>
          <w:tcPr>
            <w:tcW w:w="1200"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114,9</w:t>
            </w:r>
          </w:p>
        </w:tc>
        <w:tc>
          <w:tcPr>
            <w:tcW w:w="1298"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119,5</w:t>
            </w:r>
          </w:p>
        </w:tc>
      </w:tr>
      <w:tr w:rsidR="00807B63" w:rsidRPr="00EB7CA2" w:rsidTr="00807B63">
        <w:trPr>
          <w:trHeight w:val="97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011 1 11 05030 00 0000120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114,9</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119,5</w:t>
            </w:r>
          </w:p>
        </w:tc>
      </w:tr>
      <w:tr w:rsidR="00807B63" w:rsidRPr="00EB7CA2" w:rsidTr="00807B63">
        <w:trPr>
          <w:trHeight w:val="78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011 1 11 05035 10 0000120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114,9</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119,5</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БЕЗВОЗМЕЗДНЫЕ ПОСТУПЛЕНИЯ</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011 2 00 00000 00 0000000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5732,44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5739,915</w:t>
            </w:r>
          </w:p>
        </w:tc>
      </w:tr>
      <w:tr w:rsidR="00807B63" w:rsidRPr="00EB7CA2" w:rsidTr="00807B63">
        <w:trPr>
          <w:trHeight w:val="39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011 2 02 00000 00 0000000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5732,44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5739,915</w:t>
            </w:r>
          </w:p>
        </w:tc>
      </w:tr>
      <w:tr w:rsidR="00807B63" w:rsidRPr="00EB7CA2" w:rsidTr="00807B63">
        <w:trPr>
          <w:trHeight w:val="39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011 2 02 15000 00 0000150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5639,7</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5645,3</w:t>
            </w:r>
          </w:p>
        </w:tc>
      </w:tr>
      <w:tr w:rsidR="00807B63" w:rsidRPr="00EB7CA2" w:rsidTr="00807B63">
        <w:trPr>
          <w:trHeight w:val="255"/>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на выравнивание бюджетной обеспеченности</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011 2 02 15001 00 0000150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5639,7</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5645,3</w:t>
            </w:r>
          </w:p>
        </w:tc>
      </w:tr>
      <w:tr w:rsidR="00807B63" w:rsidRPr="00EB7CA2" w:rsidTr="00807B63">
        <w:trPr>
          <w:trHeight w:val="39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011 2 02 15001 10 0000150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5639,7</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5645,3</w:t>
            </w:r>
          </w:p>
        </w:tc>
      </w:tr>
      <w:tr w:rsidR="00807B63" w:rsidRPr="00EB7CA2" w:rsidTr="00807B63">
        <w:trPr>
          <w:trHeight w:val="39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011 2 02 03000 00 0000150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92,74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94,615</w:t>
            </w:r>
          </w:p>
        </w:tc>
      </w:tr>
      <w:tr w:rsidR="00807B63" w:rsidRPr="00EB7CA2" w:rsidTr="00807B63">
        <w:trPr>
          <w:trHeight w:val="39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011 2 02 35118 00 0000150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92,74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94,615</w:t>
            </w:r>
          </w:p>
        </w:tc>
      </w:tr>
      <w:tr w:rsidR="00807B63" w:rsidRPr="00EB7CA2" w:rsidTr="00807B63">
        <w:trPr>
          <w:trHeight w:val="390"/>
        </w:trPr>
        <w:tc>
          <w:tcPr>
            <w:tcW w:w="4400"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00"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011 2 02 35118 10 0000150</w:t>
            </w:r>
          </w:p>
        </w:tc>
        <w:tc>
          <w:tcPr>
            <w:tcW w:w="1200"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92,74</w:t>
            </w:r>
          </w:p>
        </w:tc>
        <w:tc>
          <w:tcPr>
            <w:tcW w:w="1298"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94,615</w:t>
            </w:r>
          </w:p>
        </w:tc>
      </w:tr>
      <w:tr w:rsidR="00807B63" w:rsidRPr="00EB7CA2" w:rsidTr="00807B63">
        <w:trPr>
          <w:trHeight w:val="70"/>
        </w:trPr>
        <w:tc>
          <w:tcPr>
            <w:tcW w:w="4400" w:type="dxa"/>
            <w:noWrap/>
            <w:vAlign w:val="bottom"/>
          </w:tcPr>
          <w:p w:rsidR="00807B63" w:rsidRPr="00EB7CA2" w:rsidRDefault="00807B63" w:rsidP="00807B63">
            <w:pPr>
              <w:rPr>
                <w:rFonts w:ascii="Times New Roman" w:hAnsi="Times New Roman" w:cs="Times New Roman"/>
                <w:sz w:val="16"/>
                <w:szCs w:val="16"/>
              </w:rPr>
            </w:pPr>
          </w:p>
        </w:tc>
        <w:tc>
          <w:tcPr>
            <w:tcW w:w="3100" w:type="dxa"/>
            <w:noWrap/>
            <w:vAlign w:val="bottom"/>
          </w:tcPr>
          <w:p w:rsidR="00807B63" w:rsidRPr="00EB7CA2" w:rsidRDefault="00807B63" w:rsidP="00807B63">
            <w:pPr>
              <w:rPr>
                <w:rFonts w:ascii="Times New Roman" w:hAnsi="Times New Roman" w:cs="Times New Roman"/>
                <w:sz w:val="16"/>
                <w:szCs w:val="16"/>
              </w:rPr>
            </w:pPr>
          </w:p>
        </w:tc>
        <w:tc>
          <w:tcPr>
            <w:tcW w:w="2498" w:type="dxa"/>
            <w:gridSpan w:val="2"/>
            <w:noWrap/>
            <w:vAlign w:val="bottom"/>
          </w:tcPr>
          <w:p w:rsidR="00807B63" w:rsidRPr="00EB7CA2" w:rsidRDefault="00807B63" w:rsidP="00807B63">
            <w:pPr>
              <w:jc w:val="center"/>
              <w:rPr>
                <w:rFonts w:ascii="Times New Roman" w:hAnsi="Times New Roman" w:cs="Times New Roman"/>
                <w:sz w:val="16"/>
                <w:szCs w:val="16"/>
              </w:rPr>
            </w:pPr>
          </w:p>
        </w:tc>
      </w:tr>
    </w:tbl>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Приложение № 7  к решению 25 -ой сессии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 от 26 .12.2018г  №126</w:t>
      </w:r>
    </w:p>
    <w:p w:rsidR="00807B63" w:rsidRPr="00EB7CA2" w:rsidRDefault="00807B63" w:rsidP="00807B63">
      <w:pPr>
        <w:rPr>
          <w:rFonts w:ascii="Times New Roman" w:hAnsi="Times New Roman" w:cs="Times New Roman"/>
          <w:sz w:val="16"/>
          <w:szCs w:val="16"/>
        </w:rPr>
      </w:pPr>
    </w:p>
    <w:p w:rsidR="00807B63" w:rsidRPr="00EB7CA2" w:rsidRDefault="00807B63" w:rsidP="00807B63">
      <w:pPr>
        <w:ind w:left="10632"/>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Распределение  бюджетных ассигнований по разделам , подразделам, целевым статьям  и видам расходов бюджета  Троицкого сельсовета </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b/>
          <w:sz w:val="16"/>
          <w:szCs w:val="16"/>
        </w:rPr>
        <w:t xml:space="preserve">Карасукского района  Новосибирской области  </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  на  2019 год   </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sz w:val="16"/>
          <w:szCs w:val="16"/>
        </w:rPr>
        <w:t xml:space="preserve">                                                                                                                                         тыс.руб.</w:t>
      </w:r>
    </w:p>
    <w:tbl>
      <w:tblPr>
        <w:tblW w:w="985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0"/>
        <w:gridCol w:w="800"/>
        <w:gridCol w:w="900"/>
        <w:gridCol w:w="700"/>
        <w:gridCol w:w="1485"/>
        <w:gridCol w:w="515"/>
        <w:gridCol w:w="956"/>
      </w:tblGrid>
      <w:tr w:rsidR="00807B63" w:rsidRPr="00EB7CA2" w:rsidTr="00807B63">
        <w:trPr>
          <w:trHeight w:val="341"/>
        </w:trPr>
        <w:tc>
          <w:tcPr>
            <w:tcW w:w="4500" w:type="dxa"/>
            <w:vAlign w:val="bottom"/>
          </w:tcPr>
          <w:p w:rsidR="00807B63" w:rsidRPr="00EB7CA2" w:rsidRDefault="00807B63" w:rsidP="00807B63">
            <w:pPr>
              <w:rPr>
                <w:rFonts w:ascii="Times New Roman" w:hAnsi="Times New Roman" w:cs="Times New Roman"/>
                <w:b/>
                <w:color w:val="000000"/>
                <w:sz w:val="16"/>
                <w:szCs w:val="16"/>
              </w:rPr>
            </w:pP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Главный</w:t>
            </w: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распорядитель, распорядитель </w:t>
            </w:r>
            <w:r w:rsidRPr="00EB7CA2">
              <w:rPr>
                <w:rFonts w:ascii="Times New Roman" w:hAnsi="Times New Roman" w:cs="Times New Roman"/>
                <w:b/>
                <w:color w:val="000000"/>
                <w:sz w:val="16"/>
                <w:szCs w:val="16"/>
              </w:rPr>
              <w:lastRenderedPageBreak/>
              <w:t>средств</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Раз.</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Под.</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ЦСТ</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ВР</w:t>
            </w:r>
          </w:p>
        </w:tc>
        <w:tc>
          <w:tcPr>
            <w:tcW w:w="956" w:type="dxa"/>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План</w:t>
            </w:r>
          </w:p>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2019</w:t>
            </w:r>
          </w:p>
        </w:tc>
      </w:tr>
      <w:tr w:rsidR="00807B63" w:rsidRPr="00EB7CA2" w:rsidTr="00807B63">
        <w:trPr>
          <w:trHeight w:val="341"/>
        </w:trPr>
        <w:tc>
          <w:tcPr>
            <w:tcW w:w="4500"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Администрация Троицкого сельсовета Карасукского района Новосибирской области</w:t>
            </w:r>
          </w:p>
        </w:tc>
        <w:tc>
          <w:tcPr>
            <w:tcW w:w="800"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900" w:type="dxa"/>
            <w:vAlign w:val="center"/>
          </w:tcPr>
          <w:p w:rsidR="00807B63" w:rsidRPr="00EB7CA2" w:rsidRDefault="00807B63" w:rsidP="00807B63">
            <w:pPr>
              <w:jc w:val="center"/>
              <w:rPr>
                <w:rFonts w:ascii="Times New Roman" w:hAnsi="Times New Roman" w:cs="Times New Roman"/>
                <w:color w:val="000000"/>
                <w:sz w:val="16"/>
                <w:szCs w:val="16"/>
              </w:rPr>
            </w:pPr>
          </w:p>
        </w:tc>
        <w:tc>
          <w:tcPr>
            <w:tcW w:w="700" w:type="dxa"/>
            <w:vAlign w:val="center"/>
          </w:tcPr>
          <w:p w:rsidR="00807B63" w:rsidRPr="00EB7CA2" w:rsidRDefault="00807B63" w:rsidP="00807B63">
            <w:pPr>
              <w:jc w:val="center"/>
              <w:rPr>
                <w:rFonts w:ascii="Times New Roman" w:hAnsi="Times New Roman" w:cs="Times New Roman"/>
                <w:color w:val="000000"/>
                <w:sz w:val="16"/>
                <w:szCs w:val="16"/>
              </w:rPr>
            </w:pPr>
          </w:p>
        </w:tc>
        <w:tc>
          <w:tcPr>
            <w:tcW w:w="1485" w:type="dxa"/>
            <w:vAlign w:val="center"/>
          </w:tcPr>
          <w:p w:rsidR="00807B63" w:rsidRPr="00EB7CA2" w:rsidRDefault="00807B63" w:rsidP="00807B63">
            <w:pPr>
              <w:jc w:val="center"/>
              <w:rPr>
                <w:rFonts w:ascii="Times New Roman" w:hAnsi="Times New Roman" w:cs="Times New Roman"/>
                <w:color w:val="000000"/>
                <w:sz w:val="16"/>
                <w:szCs w:val="16"/>
              </w:rPr>
            </w:pPr>
          </w:p>
        </w:tc>
        <w:tc>
          <w:tcPr>
            <w:tcW w:w="515" w:type="dxa"/>
            <w:vAlign w:val="center"/>
          </w:tcPr>
          <w:p w:rsidR="00807B63" w:rsidRPr="00EB7CA2" w:rsidRDefault="00807B63" w:rsidP="00807B63">
            <w:pPr>
              <w:jc w:val="center"/>
              <w:rPr>
                <w:rFonts w:ascii="Times New Roman" w:hAnsi="Times New Roman" w:cs="Times New Roman"/>
                <w:color w:val="000000"/>
                <w:sz w:val="16"/>
                <w:szCs w:val="16"/>
              </w:rPr>
            </w:pPr>
          </w:p>
        </w:tc>
        <w:tc>
          <w:tcPr>
            <w:tcW w:w="956" w:type="dxa"/>
            <w:vAlign w:val="center"/>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10 131.95</w:t>
            </w:r>
          </w:p>
        </w:tc>
      </w:tr>
      <w:tr w:rsidR="00807B63" w:rsidRPr="00EB7CA2" w:rsidTr="00807B63">
        <w:trPr>
          <w:trHeight w:val="341"/>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Общегосударственные вопросы</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9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0" w:type="dxa"/>
          </w:tcPr>
          <w:p w:rsidR="00807B63" w:rsidRPr="00EB7CA2" w:rsidRDefault="00807B63" w:rsidP="00807B63">
            <w:pPr>
              <w:jc w:val="center"/>
              <w:rPr>
                <w:rFonts w:ascii="Times New Roman" w:hAnsi="Times New Roman" w:cs="Times New Roman"/>
                <w:b/>
                <w:color w:val="000000"/>
                <w:sz w:val="16"/>
                <w:szCs w:val="16"/>
                <w:lang w:val="en-US"/>
              </w:rPr>
            </w:pPr>
            <w:r w:rsidRPr="00EB7CA2">
              <w:rPr>
                <w:rFonts w:ascii="Times New Roman" w:hAnsi="Times New Roman" w:cs="Times New Roman"/>
                <w:b/>
                <w:color w:val="000000"/>
                <w:sz w:val="16"/>
                <w:szCs w:val="16"/>
                <w:lang w:val="en-US"/>
              </w:rPr>
              <w:t>00</w:t>
            </w:r>
          </w:p>
        </w:tc>
        <w:tc>
          <w:tcPr>
            <w:tcW w:w="148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3282,6</w:t>
            </w:r>
          </w:p>
        </w:tc>
      </w:tr>
      <w:tr w:rsidR="00807B63" w:rsidRPr="00EB7CA2" w:rsidTr="00807B63">
        <w:trPr>
          <w:trHeight w:val="567"/>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900" w:type="dxa"/>
          </w:tcPr>
          <w:p w:rsidR="00807B63" w:rsidRPr="00EB7CA2" w:rsidRDefault="00807B63" w:rsidP="00807B63">
            <w:pPr>
              <w:jc w:val="center"/>
              <w:rPr>
                <w:rFonts w:ascii="Times New Roman" w:hAnsi="Times New Roman" w:cs="Times New Roman"/>
                <w:b/>
                <w:color w:val="000000"/>
                <w:sz w:val="16"/>
                <w:szCs w:val="16"/>
                <w:lang w:val="en-US"/>
              </w:rPr>
            </w:pPr>
            <w:r w:rsidRPr="00EB7CA2">
              <w:rPr>
                <w:rFonts w:ascii="Times New Roman" w:hAnsi="Times New Roman" w:cs="Times New Roman"/>
                <w:b/>
                <w:color w:val="000000"/>
                <w:sz w:val="16"/>
                <w:szCs w:val="16"/>
                <w:lang w:val="en-US"/>
              </w:rPr>
              <w:t>01</w:t>
            </w:r>
          </w:p>
        </w:tc>
        <w:tc>
          <w:tcPr>
            <w:tcW w:w="700" w:type="dxa"/>
          </w:tcPr>
          <w:p w:rsidR="00807B63" w:rsidRPr="00EB7CA2" w:rsidRDefault="00807B63" w:rsidP="00807B63">
            <w:pPr>
              <w:ind w:left="245" w:hanging="24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lang w:val="en-US"/>
              </w:rPr>
              <w:t>02</w:t>
            </w:r>
          </w:p>
        </w:tc>
        <w:tc>
          <w:tcPr>
            <w:tcW w:w="148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597.2</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lang w:val="en-US"/>
              </w:rPr>
              <w:t>01</w:t>
            </w:r>
          </w:p>
        </w:tc>
        <w:tc>
          <w:tcPr>
            <w:tcW w:w="700" w:type="dxa"/>
          </w:tcPr>
          <w:p w:rsidR="00807B63" w:rsidRPr="00EB7CA2" w:rsidRDefault="00807B63" w:rsidP="00807B63">
            <w:pPr>
              <w:ind w:left="245" w:hanging="245"/>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lang w:val="en-US"/>
              </w:rPr>
              <w:t>02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Глава муниципального образования</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311"/>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государственных (муниципальных) органов</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650"/>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148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2583.4</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4</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2583.4</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Обеспечение деятельности органов местного самоуправления</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4</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2583.4</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1759,6</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государственных (муниципальных) органов</w:t>
            </w:r>
          </w:p>
        </w:tc>
        <w:tc>
          <w:tcPr>
            <w:tcW w:w="8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1759,6</w:t>
            </w:r>
          </w:p>
        </w:tc>
      </w:tr>
      <w:tr w:rsidR="00807B63" w:rsidRPr="00EB7CA2" w:rsidTr="00807B63">
        <w:trPr>
          <w:trHeight w:val="136"/>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775.8</w:t>
            </w:r>
          </w:p>
        </w:tc>
      </w:tr>
      <w:tr w:rsidR="00807B63" w:rsidRPr="00EB7CA2" w:rsidTr="00807B63">
        <w:trPr>
          <w:trHeight w:val="257"/>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775.8</w:t>
            </w:r>
          </w:p>
        </w:tc>
      </w:tr>
      <w:tr w:rsidR="00807B63" w:rsidRPr="00EB7CA2" w:rsidTr="00807B63">
        <w:trPr>
          <w:trHeight w:val="257"/>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бюджетные ассигнования</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48.00</w:t>
            </w:r>
          </w:p>
        </w:tc>
      </w:tr>
      <w:tr w:rsidR="00807B63" w:rsidRPr="00EB7CA2" w:rsidTr="00807B63">
        <w:trPr>
          <w:trHeight w:val="257"/>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Уплата  налогов, сборов и иных платежей</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850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48.00</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Резервные фонды</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11</w:t>
            </w:r>
          </w:p>
        </w:tc>
        <w:tc>
          <w:tcPr>
            <w:tcW w:w="148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10.00</w:t>
            </w:r>
          </w:p>
        </w:tc>
      </w:tr>
      <w:tr w:rsidR="00807B63" w:rsidRPr="00EB7CA2" w:rsidTr="00807B63">
        <w:trPr>
          <w:trHeight w:val="181"/>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tc>
        <w:tc>
          <w:tcPr>
            <w:tcW w:w="9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0"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11</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181"/>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Резервные фонды местных администраций</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99 0 00 81000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304"/>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99 0 00 81000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304"/>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 xml:space="preserve">Иные закупки товаров, работ и услуг для обеспечения </w:t>
            </w:r>
            <w:r w:rsidRPr="00EB7CA2">
              <w:rPr>
                <w:rFonts w:ascii="Times New Roman" w:hAnsi="Times New Roman" w:cs="Times New Roman"/>
                <w:sz w:val="16"/>
                <w:szCs w:val="16"/>
              </w:rPr>
              <w:lastRenderedPageBreak/>
              <w:t>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lastRenderedPageBreak/>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99 0 00 81000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417"/>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Другие общегосударственные вопросы</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13</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rPr>
                <w:rFonts w:ascii="Times New Roman" w:hAnsi="Times New Roman" w:cs="Times New Roman"/>
                <w:b/>
                <w:color w:val="000000"/>
                <w:sz w:val="16"/>
                <w:szCs w:val="16"/>
              </w:rPr>
            </w:pP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92.00</w:t>
            </w:r>
          </w:p>
        </w:tc>
      </w:tr>
      <w:tr w:rsidR="00807B63" w:rsidRPr="00EB7CA2" w:rsidTr="00807B63">
        <w:trPr>
          <w:trHeight w:val="417"/>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92.00</w:t>
            </w:r>
          </w:p>
        </w:tc>
      </w:tr>
      <w:tr w:rsidR="00807B63" w:rsidRPr="00EB7CA2" w:rsidTr="00807B63">
        <w:trPr>
          <w:trHeight w:val="417"/>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Выполнение других обязательств муниципального образования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92.00</w:t>
            </w:r>
          </w:p>
        </w:tc>
      </w:tr>
      <w:tr w:rsidR="00807B63" w:rsidRPr="00EB7CA2" w:rsidTr="00807B63">
        <w:trPr>
          <w:trHeight w:val="333"/>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92.00</w:t>
            </w:r>
          </w:p>
        </w:tc>
      </w:tr>
      <w:tr w:rsidR="00807B63" w:rsidRPr="00EB7CA2" w:rsidTr="00807B63">
        <w:trPr>
          <w:trHeight w:val="333"/>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92.00</w:t>
            </w:r>
          </w:p>
        </w:tc>
      </w:tr>
      <w:tr w:rsidR="00807B63" w:rsidRPr="00EB7CA2" w:rsidTr="00807B63">
        <w:trPr>
          <w:trHeight w:val="333"/>
        </w:trPr>
        <w:tc>
          <w:tcPr>
            <w:tcW w:w="4500" w:type="dxa"/>
          </w:tcPr>
          <w:p w:rsidR="00807B63" w:rsidRPr="00EB7CA2" w:rsidRDefault="00807B63" w:rsidP="00807B63">
            <w:pPr>
              <w:spacing w:line="256" w:lineRule="auto"/>
              <w:jc w:val="center"/>
              <w:rPr>
                <w:rFonts w:ascii="Times New Roman" w:hAnsi="Times New Roman" w:cs="Times New Roman"/>
                <w:b/>
                <w:sz w:val="16"/>
                <w:szCs w:val="16"/>
                <w:lang w:eastAsia="en-US"/>
              </w:rPr>
            </w:pPr>
            <w:r w:rsidRPr="00EB7CA2">
              <w:rPr>
                <w:rFonts w:ascii="Times New Roman" w:hAnsi="Times New Roman" w:cs="Times New Roman"/>
                <w:b/>
                <w:sz w:val="16"/>
                <w:szCs w:val="16"/>
                <w:lang w:eastAsia="en-US"/>
              </w:rPr>
              <w:t>НАЦИОНАЛЬНАЯ ОБОРОНА</w:t>
            </w:r>
          </w:p>
        </w:tc>
        <w:tc>
          <w:tcPr>
            <w:tcW w:w="800" w:type="dxa"/>
          </w:tcPr>
          <w:p w:rsidR="00807B63" w:rsidRPr="00EB7CA2" w:rsidRDefault="00807B63" w:rsidP="00807B63">
            <w:pPr>
              <w:spacing w:line="256" w:lineRule="auto"/>
              <w:jc w:val="center"/>
              <w:rPr>
                <w:rFonts w:ascii="Times New Roman" w:hAnsi="Times New Roman" w:cs="Times New Roman"/>
                <w:b/>
                <w:sz w:val="16"/>
                <w:szCs w:val="16"/>
                <w:lang w:eastAsia="en-US"/>
              </w:rPr>
            </w:pPr>
            <w:r w:rsidRPr="00EB7CA2">
              <w:rPr>
                <w:rFonts w:ascii="Times New Roman" w:hAnsi="Times New Roman" w:cs="Times New Roman"/>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02</w:t>
            </w:r>
          </w:p>
        </w:tc>
        <w:tc>
          <w:tcPr>
            <w:tcW w:w="700" w:type="dxa"/>
            <w:vAlign w:val="bottom"/>
          </w:tcPr>
          <w:p w:rsidR="00807B63" w:rsidRPr="00EB7CA2" w:rsidRDefault="00807B63" w:rsidP="00807B63">
            <w:pPr>
              <w:spacing w:line="256" w:lineRule="auto"/>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 xml:space="preserve">     00</w:t>
            </w:r>
          </w:p>
        </w:tc>
        <w:tc>
          <w:tcPr>
            <w:tcW w:w="1485"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00 0 00 00000</w:t>
            </w:r>
          </w:p>
        </w:tc>
        <w:tc>
          <w:tcPr>
            <w:tcW w:w="515"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000</w:t>
            </w:r>
          </w:p>
        </w:tc>
        <w:tc>
          <w:tcPr>
            <w:tcW w:w="956" w:type="dxa"/>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w:t>
            </w:r>
          </w:p>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92.750</w:t>
            </w:r>
          </w:p>
        </w:tc>
      </w:tr>
      <w:tr w:rsidR="00807B63" w:rsidRPr="00EB7CA2" w:rsidTr="00807B63">
        <w:trPr>
          <w:trHeight w:val="333"/>
        </w:trPr>
        <w:tc>
          <w:tcPr>
            <w:tcW w:w="45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Мобилизационная и вневойсковая подготовка</w:t>
            </w:r>
          </w:p>
        </w:tc>
        <w:tc>
          <w:tcPr>
            <w:tcW w:w="8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8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00 0 00 00000</w:t>
            </w:r>
          </w:p>
        </w:tc>
        <w:tc>
          <w:tcPr>
            <w:tcW w:w="51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92.750</w:t>
            </w:r>
          </w:p>
        </w:tc>
      </w:tr>
      <w:tr w:rsidR="00807B63" w:rsidRPr="00EB7CA2" w:rsidTr="00807B63">
        <w:trPr>
          <w:trHeight w:val="333"/>
        </w:trPr>
        <w:tc>
          <w:tcPr>
            <w:tcW w:w="45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Руководство и управление в сфере установленных функций</w:t>
            </w:r>
          </w:p>
        </w:tc>
        <w:tc>
          <w:tcPr>
            <w:tcW w:w="8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9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8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1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92.750</w:t>
            </w:r>
          </w:p>
        </w:tc>
      </w:tr>
      <w:tr w:rsidR="00807B63" w:rsidRPr="00EB7CA2" w:rsidTr="00807B63">
        <w:trPr>
          <w:trHeight w:val="333"/>
        </w:trPr>
        <w:tc>
          <w:tcPr>
            <w:tcW w:w="45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tc>
        <w:tc>
          <w:tcPr>
            <w:tcW w:w="9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1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100</w:t>
            </w:r>
          </w:p>
        </w:tc>
        <w:tc>
          <w:tcPr>
            <w:tcW w:w="956" w:type="dxa"/>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88.120</w:t>
            </w:r>
          </w:p>
        </w:tc>
      </w:tr>
      <w:tr w:rsidR="00807B63" w:rsidRPr="00EB7CA2" w:rsidTr="00807B63">
        <w:trPr>
          <w:trHeight w:val="333"/>
        </w:trPr>
        <w:tc>
          <w:tcPr>
            <w:tcW w:w="45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Расходы на выплаты персоналу государственных (муниципальных) органов</w:t>
            </w:r>
          </w:p>
        </w:tc>
        <w:tc>
          <w:tcPr>
            <w:tcW w:w="8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9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1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120</w:t>
            </w:r>
          </w:p>
        </w:tc>
        <w:tc>
          <w:tcPr>
            <w:tcW w:w="956" w:type="dxa"/>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88.120</w:t>
            </w:r>
          </w:p>
        </w:tc>
      </w:tr>
      <w:tr w:rsidR="00807B63" w:rsidRPr="00EB7CA2" w:rsidTr="00807B63">
        <w:trPr>
          <w:trHeight w:val="333"/>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9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1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200</w:t>
            </w:r>
          </w:p>
        </w:tc>
        <w:tc>
          <w:tcPr>
            <w:tcW w:w="956" w:type="dxa"/>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4.63</w:t>
            </w:r>
          </w:p>
        </w:tc>
      </w:tr>
      <w:tr w:rsidR="00807B63" w:rsidRPr="00EB7CA2" w:rsidTr="00807B63">
        <w:trPr>
          <w:trHeight w:val="333"/>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9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0"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1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240</w:t>
            </w:r>
          </w:p>
        </w:tc>
        <w:tc>
          <w:tcPr>
            <w:tcW w:w="956" w:type="dxa"/>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4.63</w:t>
            </w:r>
          </w:p>
        </w:tc>
      </w:tr>
      <w:tr w:rsidR="00807B63" w:rsidRPr="00EB7CA2" w:rsidTr="00807B63">
        <w:trPr>
          <w:trHeight w:val="140"/>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Национальная безопасность и правоохранительная  деятельность  </w:t>
            </w:r>
          </w:p>
        </w:tc>
        <w:tc>
          <w:tcPr>
            <w:tcW w:w="800"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rPr>
              <w:t xml:space="preserve">    011</w:t>
            </w:r>
          </w:p>
          <w:p w:rsidR="00807B63" w:rsidRPr="00EB7CA2" w:rsidRDefault="00807B63" w:rsidP="00807B63">
            <w:pPr>
              <w:jc w:val="center"/>
              <w:rPr>
                <w:rFonts w:ascii="Times New Roman" w:hAnsi="Times New Roman" w:cs="Times New Roman"/>
                <w:b/>
                <w:color w:val="000000"/>
                <w:sz w:val="16"/>
                <w:szCs w:val="16"/>
              </w:rPr>
            </w:pPr>
          </w:p>
        </w:tc>
        <w:tc>
          <w:tcPr>
            <w:tcW w:w="900"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03</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15.00</w:t>
            </w:r>
          </w:p>
        </w:tc>
      </w:tr>
      <w:tr w:rsidR="00807B63" w:rsidRPr="00EB7CA2" w:rsidTr="00807B63">
        <w:trPr>
          <w:trHeight w:val="397"/>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5.00</w:t>
            </w:r>
          </w:p>
        </w:tc>
      </w:tr>
      <w:tr w:rsidR="00807B63" w:rsidRPr="00EB7CA2" w:rsidTr="00807B63">
        <w:trPr>
          <w:trHeight w:val="523"/>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523"/>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Мероприятия по гражданской обороне</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Обеспечение пожарной безопасности</w:t>
            </w:r>
          </w:p>
        </w:tc>
        <w:tc>
          <w:tcPr>
            <w:tcW w:w="8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5.00</w:t>
            </w:r>
          </w:p>
        </w:tc>
      </w:tr>
      <w:tr w:rsidR="00807B63" w:rsidRPr="00EB7CA2" w:rsidTr="00807B63">
        <w:trPr>
          <w:trHeight w:val="351"/>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Мероприятия по пожарной безопасности</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99 0 00 81795</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99 0 00 81795</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Национальная  экономика</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7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8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2816.4</w:t>
            </w:r>
          </w:p>
        </w:tc>
      </w:tr>
      <w:tr w:rsidR="00807B63" w:rsidRPr="00EB7CA2" w:rsidTr="00807B63">
        <w:trPr>
          <w:trHeight w:val="351"/>
        </w:trPr>
        <w:tc>
          <w:tcPr>
            <w:tcW w:w="45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Дорожное хозяйство(дорожные фонды)</w:t>
            </w:r>
          </w:p>
        </w:tc>
        <w:tc>
          <w:tcPr>
            <w:tcW w:w="8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70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09</w:t>
            </w:r>
          </w:p>
        </w:tc>
        <w:tc>
          <w:tcPr>
            <w:tcW w:w="1485"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2813.4</w:t>
            </w:r>
          </w:p>
        </w:tc>
      </w:tr>
      <w:tr w:rsidR="00807B63" w:rsidRPr="00EB7CA2" w:rsidTr="00807B63">
        <w:trPr>
          <w:trHeight w:val="217"/>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Содержание дорог местного значения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9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2813.4</w:t>
            </w:r>
          </w:p>
        </w:tc>
      </w:tr>
      <w:tr w:rsidR="00807B63" w:rsidRPr="00EB7CA2" w:rsidTr="00807B63">
        <w:trPr>
          <w:trHeight w:val="217"/>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2813.4</w:t>
            </w:r>
          </w:p>
        </w:tc>
      </w:tr>
      <w:tr w:rsidR="00807B63" w:rsidRPr="00EB7CA2" w:rsidTr="00807B63">
        <w:trPr>
          <w:trHeight w:val="217"/>
        </w:trPr>
        <w:tc>
          <w:tcPr>
            <w:tcW w:w="4500" w:type="dxa"/>
            <w:shd w:val="clear" w:color="auto" w:fill="FFFFFF"/>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2813.4</w:t>
            </w:r>
          </w:p>
        </w:tc>
      </w:tr>
      <w:tr w:rsidR="00807B63" w:rsidRPr="00EB7CA2" w:rsidTr="00807B63">
        <w:trPr>
          <w:trHeight w:val="471"/>
        </w:trPr>
        <w:tc>
          <w:tcPr>
            <w:tcW w:w="4500" w:type="dxa"/>
            <w:shd w:val="clear" w:color="auto" w:fill="FFFFFF"/>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b/>
                <w:sz w:val="16"/>
                <w:szCs w:val="16"/>
              </w:rPr>
              <w:t>Другие вопросы в области национальной экономики</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00 0 00 00000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4500" w:type="dxa"/>
            <w:shd w:val="clear" w:color="auto" w:fill="FFFFFF"/>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sz w:val="16"/>
                <w:szCs w:val="16"/>
              </w:rPr>
              <w:t>Другие вопросы национальной экономики</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99 0 00 81340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4500" w:type="dxa"/>
            <w:shd w:val="clear" w:color="auto" w:fill="FFFFFF"/>
          </w:tcPr>
          <w:p w:rsidR="00807B63" w:rsidRPr="00EB7CA2" w:rsidRDefault="00807B63" w:rsidP="00807B63">
            <w:pPr>
              <w:tabs>
                <w:tab w:val="left" w:pos="3195"/>
              </w:tabs>
              <w:snapToGrid w:val="0"/>
              <w:rPr>
                <w:rFonts w:ascii="Times New Roman" w:hAnsi="Times New Roman" w:cs="Times New Roman"/>
                <w:color w:val="000000"/>
                <w:sz w:val="16"/>
                <w:szCs w:val="16"/>
              </w:rPr>
            </w:pPr>
            <w:r w:rsidRPr="00EB7CA2">
              <w:rPr>
                <w:rFonts w:ascii="Times New Roman" w:hAnsi="Times New Roman" w:cs="Times New Roman"/>
                <w:sz w:val="16"/>
                <w:szCs w:val="16"/>
              </w:rPr>
              <w:t xml:space="preserve">Закупка товаров, работ и услуг для государственных </w:t>
            </w:r>
            <w:r w:rsidRPr="00EB7CA2">
              <w:rPr>
                <w:rFonts w:ascii="Times New Roman" w:hAnsi="Times New Roman" w:cs="Times New Roman"/>
                <w:sz w:val="16"/>
                <w:szCs w:val="16"/>
              </w:rPr>
              <w:lastRenderedPageBreak/>
              <w:t>(муниципальных) нужд</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99 0 00 81340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4500" w:type="dxa"/>
            <w:shd w:val="clear" w:color="auto" w:fill="FFFFFF"/>
          </w:tcPr>
          <w:p w:rsidR="00807B63" w:rsidRPr="00EB7CA2" w:rsidRDefault="00807B63" w:rsidP="00807B63">
            <w:pPr>
              <w:tabs>
                <w:tab w:val="left" w:pos="3195"/>
              </w:tabs>
              <w:snapToGrid w:val="0"/>
              <w:rPr>
                <w:rFonts w:ascii="Times New Roman" w:hAnsi="Times New Roman" w:cs="Times New Roman"/>
                <w:sz w:val="16"/>
                <w:szCs w:val="16"/>
              </w:rPr>
            </w:pPr>
            <w:r w:rsidRPr="00EB7CA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48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99 0 00 81340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382"/>
        </w:trPr>
        <w:tc>
          <w:tcPr>
            <w:tcW w:w="4500" w:type="dxa"/>
          </w:tcPr>
          <w:p w:rsidR="00807B63" w:rsidRPr="00EB7CA2" w:rsidRDefault="00807B63" w:rsidP="00807B63">
            <w:pPr>
              <w:snapToGrid w:val="0"/>
              <w:jc w:val="center"/>
              <w:rPr>
                <w:rFonts w:ascii="Times New Roman" w:hAnsi="Times New Roman" w:cs="Times New Roman"/>
                <w:sz w:val="16"/>
                <w:szCs w:val="16"/>
              </w:rPr>
            </w:pPr>
            <w:r w:rsidRPr="00EB7CA2">
              <w:rPr>
                <w:rFonts w:ascii="Times New Roman" w:hAnsi="Times New Roman" w:cs="Times New Roman"/>
                <w:b/>
                <w:color w:val="000000"/>
                <w:sz w:val="16"/>
                <w:szCs w:val="16"/>
              </w:rPr>
              <w:t>Жилищно-коммунальное хозяйство</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05</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2618.7</w:t>
            </w:r>
          </w:p>
        </w:tc>
      </w:tr>
      <w:tr w:rsidR="00807B63" w:rsidRPr="00EB7CA2" w:rsidTr="00807B63">
        <w:trPr>
          <w:trHeight w:val="271"/>
        </w:trPr>
        <w:tc>
          <w:tcPr>
            <w:tcW w:w="45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Благоустройство</w:t>
            </w:r>
          </w:p>
        </w:tc>
        <w:tc>
          <w:tcPr>
            <w:tcW w:w="8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05</w:t>
            </w:r>
          </w:p>
        </w:tc>
        <w:tc>
          <w:tcPr>
            <w:tcW w:w="7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03</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2618.7</w:t>
            </w:r>
          </w:p>
        </w:tc>
      </w:tr>
      <w:tr w:rsidR="00807B63" w:rsidRPr="00EB7CA2" w:rsidTr="00807B63">
        <w:trPr>
          <w:trHeight w:val="271"/>
        </w:trPr>
        <w:tc>
          <w:tcPr>
            <w:tcW w:w="4500" w:type="dxa"/>
            <w:vAlign w:val="bottom"/>
          </w:tcPr>
          <w:p w:rsidR="00807B63" w:rsidRPr="00EB7CA2" w:rsidRDefault="00807B63" w:rsidP="00807B63">
            <w:pPr>
              <w:pStyle w:val="af0"/>
              <w:jc w:val="center"/>
              <w:rPr>
                <w:b/>
                <w:sz w:val="16"/>
                <w:szCs w:val="16"/>
              </w:rPr>
            </w:pPr>
            <w:r w:rsidRPr="00EB7CA2">
              <w:rPr>
                <w:color w:val="000000"/>
                <w:sz w:val="16"/>
                <w:szCs w:val="16"/>
              </w:rPr>
              <w:t>Непрограммное направление бюджета поселения</w:t>
            </w:r>
          </w:p>
        </w:tc>
        <w:tc>
          <w:tcPr>
            <w:tcW w:w="8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p w:rsidR="00807B63" w:rsidRPr="00EB7CA2" w:rsidRDefault="00807B63" w:rsidP="00807B63">
            <w:pPr>
              <w:pStyle w:val="af0"/>
              <w:jc w:val="center"/>
              <w:rPr>
                <w:b/>
                <w:sz w:val="16"/>
                <w:szCs w:val="16"/>
              </w:rPr>
            </w:pPr>
          </w:p>
        </w:tc>
        <w:tc>
          <w:tcPr>
            <w:tcW w:w="9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05</w:t>
            </w:r>
          </w:p>
        </w:tc>
        <w:tc>
          <w:tcPr>
            <w:tcW w:w="70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956"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2618.7</w:t>
            </w:r>
          </w:p>
        </w:tc>
      </w:tr>
      <w:tr w:rsidR="00807B63" w:rsidRPr="00EB7CA2" w:rsidTr="00807B63">
        <w:trPr>
          <w:trHeight w:val="271"/>
        </w:trPr>
        <w:tc>
          <w:tcPr>
            <w:tcW w:w="450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80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99 0 00 76100</w:t>
            </w:r>
          </w:p>
        </w:tc>
        <w:tc>
          <w:tcPr>
            <w:tcW w:w="515"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956"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1112.7</w:t>
            </w:r>
          </w:p>
        </w:tc>
      </w:tr>
      <w:tr w:rsidR="00807B63" w:rsidRPr="00EB7CA2" w:rsidTr="00807B63">
        <w:trPr>
          <w:trHeight w:val="224"/>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99 0 00 76100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1112.7</w:t>
            </w:r>
          </w:p>
        </w:tc>
      </w:tr>
      <w:tr w:rsidR="00807B63" w:rsidRPr="00EB7CA2" w:rsidTr="00807B63">
        <w:trPr>
          <w:trHeight w:val="216"/>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99 0 00 76100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1112.7</w:t>
            </w:r>
          </w:p>
        </w:tc>
      </w:tr>
      <w:tr w:rsidR="00807B63" w:rsidRPr="00EB7CA2" w:rsidTr="00807B63">
        <w:trPr>
          <w:trHeight w:val="277"/>
        </w:trPr>
        <w:tc>
          <w:tcPr>
            <w:tcW w:w="450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в рамках благоустройства в части содержания мест захоронения</w:t>
            </w:r>
          </w:p>
        </w:tc>
        <w:tc>
          <w:tcPr>
            <w:tcW w:w="800" w:type="dxa"/>
            <w:vAlign w:val="center"/>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99 0 00 76400</w:t>
            </w:r>
          </w:p>
        </w:tc>
        <w:tc>
          <w:tcPr>
            <w:tcW w:w="515"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568.00</w:t>
            </w:r>
          </w:p>
        </w:tc>
      </w:tr>
      <w:tr w:rsidR="00807B63" w:rsidRPr="00EB7CA2" w:rsidTr="00807B63">
        <w:trPr>
          <w:trHeight w:val="277"/>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99 0 00 76400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568.00</w:t>
            </w:r>
          </w:p>
        </w:tc>
      </w:tr>
      <w:tr w:rsidR="00807B63" w:rsidRPr="00EB7CA2" w:rsidTr="00807B63">
        <w:trPr>
          <w:trHeight w:val="277"/>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99 0 00 76400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r w:rsidRPr="00EB7CA2">
              <w:rPr>
                <w:rFonts w:ascii="Times New Roman" w:hAnsi="Times New Roman" w:cs="Times New Roman"/>
                <w:color w:val="000000"/>
                <w:sz w:val="16"/>
                <w:szCs w:val="16"/>
              </w:rPr>
              <w:t>568.00</w:t>
            </w:r>
          </w:p>
        </w:tc>
      </w:tr>
      <w:tr w:rsidR="00807B63" w:rsidRPr="00EB7CA2" w:rsidTr="00807B63">
        <w:trPr>
          <w:trHeight w:val="277"/>
        </w:trPr>
        <w:tc>
          <w:tcPr>
            <w:tcW w:w="4500" w:type="dxa"/>
            <w:vAlign w:val="center"/>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по  благоустройству поселения</w:t>
            </w:r>
          </w:p>
        </w:tc>
        <w:tc>
          <w:tcPr>
            <w:tcW w:w="800" w:type="dxa"/>
            <w:vAlign w:val="center"/>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99 0 00 76500</w:t>
            </w:r>
          </w:p>
        </w:tc>
        <w:tc>
          <w:tcPr>
            <w:tcW w:w="515"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938.00</w:t>
            </w:r>
          </w:p>
        </w:tc>
      </w:tr>
      <w:tr w:rsidR="00807B63" w:rsidRPr="00EB7CA2" w:rsidTr="00807B63">
        <w:trPr>
          <w:trHeight w:val="277"/>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99 0 00 76500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938.00</w:t>
            </w:r>
          </w:p>
        </w:tc>
      </w:tr>
      <w:tr w:rsidR="00807B63" w:rsidRPr="00EB7CA2" w:rsidTr="00807B63">
        <w:trPr>
          <w:trHeight w:val="311"/>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99 0 00 76500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938.00</w:t>
            </w:r>
          </w:p>
        </w:tc>
      </w:tr>
      <w:tr w:rsidR="00807B63" w:rsidRPr="00EB7CA2" w:rsidTr="00807B63">
        <w:trPr>
          <w:trHeight w:val="88"/>
        </w:trPr>
        <w:tc>
          <w:tcPr>
            <w:tcW w:w="4500"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Культура, кинематография</w:t>
            </w:r>
          </w:p>
        </w:tc>
        <w:tc>
          <w:tcPr>
            <w:tcW w:w="800"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08</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988.90</w:t>
            </w:r>
          </w:p>
        </w:tc>
      </w:tr>
      <w:tr w:rsidR="00807B63" w:rsidRPr="00EB7CA2" w:rsidTr="00807B63">
        <w:trPr>
          <w:trHeight w:val="209"/>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Культура</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08</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988.90</w:t>
            </w:r>
          </w:p>
        </w:tc>
      </w:tr>
      <w:tr w:rsidR="00807B63" w:rsidRPr="00EB7CA2" w:rsidTr="00807B63">
        <w:trPr>
          <w:trHeight w:val="138"/>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Обеспечение деятельности подведомственных учреждений</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988.90</w:t>
            </w:r>
          </w:p>
        </w:tc>
      </w:tr>
      <w:tr w:rsidR="00807B63" w:rsidRPr="00EB7CA2" w:rsidTr="00807B63">
        <w:trPr>
          <w:trHeight w:val="138"/>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138"/>
        </w:trPr>
        <w:tc>
          <w:tcPr>
            <w:tcW w:w="45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10.00</w:t>
            </w:r>
          </w:p>
        </w:tc>
      </w:tr>
      <w:tr w:rsidR="00807B63" w:rsidRPr="00EB7CA2" w:rsidTr="00807B63">
        <w:trPr>
          <w:trHeight w:val="138"/>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Межбюджетные трансферты</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99 0 00 81440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978.90</w:t>
            </w:r>
          </w:p>
        </w:tc>
      </w:tr>
      <w:tr w:rsidR="00807B63" w:rsidRPr="00EB7CA2" w:rsidTr="00807B63">
        <w:trPr>
          <w:trHeight w:val="138"/>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Иные межбюджетные трансферты</w:t>
            </w:r>
          </w:p>
        </w:tc>
        <w:tc>
          <w:tcPr>
            <w:tcW w:w="80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9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99 0 00 81440</w:t>
            </w:r>
          </w:p>
        </w:tc>
        <w:tc>
          <w:tcPr>
            <w:tcW w:w="515"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978.90</w:t>
            </w:r>
          </w:p>
        </w:tc>
      </w:tr>
      <w:tr w:rsidR="00807B63" w:rsidRPr="00EB7CA2" w:rsidTr="00807B63">
        <w:trPr>
          <w:trHeight w:val="211"/>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Социальная политика</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80.00</w:t>
            </w:r>
          </w:p>
        </w:tc>
      </w:tr>
      <w:tr w:rsidR="00807B63" w:rsidRPr="00EB7CA2" w:rsidTr="00807B63">
        <w:trPr>
          <w:trHeight w:val="154"/>
        </w:trPr>
        <w:tc>
          <w:tcPr>
            <w:tcW w:w="45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Пенсионное обеспечение</w:t>
            </w:r>
          </w:p>
        </w:tc>
        <w:tc>
          <w:tcPr>
            <w:tcW w:w="8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375"/>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375"/>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99 0 00 81490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172"/>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Социальное обеспечение и социальные выплаты населению</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99 0 00 81490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172"/>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Публичные нормативные социальные выплаты гражданам</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85"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99 0 00 81490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310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172"/>
        </w:trPr>
        <w:tc>
          <w:tcPr>
            <w:tcW w:w="4500"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Физическая культура и спорт</w:t>
            </w:r>
          </w:p>
        </w:tc>
        <w:tc>
          <w:tcPr>
            <w:tcW w:w="800"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11</w:t>
            </w:r>
          </w:p>
        </w:tc>
        <w:tc>
          <w:tcPr>
            <w:tcW w:w="700"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02</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b/>
                <w:color w:val="000000"/>
                <w:sz w:val="16"/>
                <w:szCs w:val="16"/>
                <w:lang w:eastAsia="en-US"/>
              </w:rPr>
              <w:t>00 0 00 00000</w:t>
            </w:r>
          </w:p>
        </w:tc>
        <w:tc>
          <w:tcPr>
            <w:tcW w:w="515"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159.5</w:t>
            </w:r>
          </w:p>
        </w:tc>
      </w:tr>
      <w:tr w:rsidR="00807B63" w:rsidRPr="00EB7CA2" w:rsidTr="00807B63">
        <w:trPr>
          <w:trHeight w:val="172"/>
        </w:trPr>
        <w:tc>
          <w:tcPr>
            <w:tcW w:w="45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Непрограммное направление бюджета поселения</w:t>
            </w:r>
          </w:p>
        </w:tc>
        <w:tc>
          <w:tcPr>
            <w:tcW w:w="8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99 0 00 00000</w:t>
            </w:r>
          </w:p>
        </w:tc>
        <w:tc>
          <w:tcPr>
            <w:tcW w:w="51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172"/>
        </w:trPr>
        <w:tc>
          <w:tcPr>
            <w:tcW w:w="45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Физическая культура и спорт</w:t>
            </w:r>
          </w:p>
        </w:tc>
        <w:tc>
          <w:tcPr>
            <w:tcW w:w="8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51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172"/>
        </w:trPr>
        <w:tc>
          <w:tcPr>
            <w:tcW w:w="45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Межбюджетные трансферты</w:t>
            </w:r>
          </w:p>
        </w:tc>
        <w:tc>
          <w:tcPr>
            <w:tcW w:w="8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51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500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172"/>
        </w:trPr>
        <w:tc>
          <w:tcPr>
            <w:tcW w:w="45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Иные межбюджетные трансферты</w:t>
            </w:r>
          </w:p>
        </w:tc>
        <w:tc>
          <w:tcPr>
            <w:tcW w:w="8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9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85"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515"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540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330"/>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14</w:t>
            </w:r>
          </w:p>
        </w:tc>
        <w:tc>
          <w:tcPr>
            <w:tcW w:w="70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8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0000000</w:t>
            </w:r>
          </w:p>
        </w:tc>
        <w:tc>
          <w:tcPr>
            <w:tcW w:w="515"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956"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78.1</w:t>
            </w:r>
          </w:p>
        </w:tc>
      </w:tr>
      <w:tr w:rsidR="00807B63" w:rsidRPr="00EB7CA2" w:rsidTr="00807B63">
        <w:trPr>
          <w:trHeight w:val="330"/>
        </w:trPr>
        <w:tc>
          <w:tcPr>
            <w:tcW w:w="45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0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956"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Межбюджетные трансферты</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99 0 00 81520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Иные межбюджетные трансферты</w:t>
            </w:r>
          </w:p>
        </w:tc>
        <w:tc>
          <w:tcPr>
            <w:tcW w:w="8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9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99 0 00 81520</w:t>
            </w: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540</w:t>
            </w:r>
          </w:p>
        </w:tc>
        <w:tc>
          <w:tcPr>
            <w:tcW w:w="956"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r>
      <w:tr w:rsidR="00807B63" w:rsidRPr="00EB7CA2" w:rsidTr="00807B63">
        <w:trPr>
          <w:trHeight w:val="330"/>
        </w:trPr>
        <w:tc>
          <w:tcPr>
            <w:tcW w:w="450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ИТОГО</w:t>
            </w:r>
          </w:p>
        </w:tc>
        <w:tc>
          <w:tcPr>
            <w:tcW w:w="800" w:type="dxa"/>
          </w:tcPr>
          <w:p w:rsidR="00807B63" w:rsidRPr="00EB7CA2" w:rsidRDefault="00807B63" w:rsidP="00807B63">
            <w:pPr>
              <w:jc w:val="center"/>
              <w:rPr>
                <w:rFonts w:ascii="Times New Roman" w:hAnsi="Times New Roman" w:cs="Times New Roman"/>
                <w:color w:val="000000"/>
                <w:sz w:val="16"/>
                <w:szCs w:val="16"/>
              </w:rPr>
            </w:pPr>
          </w:p>
        </w:tc>
        <w:tc>
          <w:tcPr>
            <w:tcW w:w="900" w:type="dxa"/>
            <w:vAlign w:val="bottom"/>
          </w:tcPr>
          <w:p w:rsidR="00807B63" w:rsidRPr="00EB7CA2" w:rsidRDefault="00807B63" w:rsidP="00807B63">
            <w:pPr>
              <w:jc w:val="center"/>
              <w:rPr>
                <w:rFonts w:ascii="Times New Roman" w:hAnsi="Times New Roman" w:cs="Times New Roman"/>
                <w:color w:val="000000"/>
                <w:sz w:val="16"/>
                <w:szCs w:val="16"/>
                <w:lang w:val="en-US"/>
              </w:rPr>
            </w:pPr>
          </w:p>
        </w:tc>
        <w:tc>
          <w:tcPr>
            <w:tcW w:w="700" w:type="dxa"/>
            <w:vAlign w:val="bottom"/>
          </w:tcPr>
          <w:p w:rsidR="00807B63" w:rsidRPr="00EB7CA2" w:rsidRDefault="00807B63" w:rsidP="00807B63">
            <w:pPr>
              <w:jc w:val="center"/>
              <w:rPr>
                <w:rFonts w:ascii="Times New Roman" w:hAnsi="Times New Roman" w:cs="Times New Roman"/>
                <w:color w:val="000000"/>
                <w:sz w:val="16"/>
                <w:szCs w:val="16"/>
              </w:rPr>
            </w:pPr>
          </w:p>
        </w:tc>
        <w:tc>
          <w:tcPr>
            <w:tcW w:w="1485" w:type="dxa"/>
            <w:vAlign w:val="bottom"/>
          </w:tcPr>
          <w:p w:rsidR="00807B63" w:rsidRPr="00EB7CA2" w:rsidRDefault="00807B63" w:rsidP="00807B63">
            <w:pPr>
              <w:jc w:val="center"/>
              <w:rPr>
                <w:rFonts w:ascii="Times New Roman" w:hAnsi="Times New Roman" w:cs="Times New Roman"/>
                <w:color w:val="000000"/>
                <w:sz w:val="16"/>
                <w:szCs w:val="16"/>
              </w:rPr>
            </w:pPr>
          </w:p>
        </w:tc>
        <w:tc>
          <w:tcPr>
            <w:tcW w:w="515" w:type="dxa"/>
            <w:vAlign w:val="bottom"/>
          </w:tcPr>
          <w:p w:rsidR="00807B63" w:rsidRPr="00EB7CA2" w:rsidRDefault="00807B63" w:rsidP="00807B63">
            <w:pPr>
              <w:jc w:val="center"/>
              <w:rPr>
                <w:rFonts w:ascii="Times New Roman" w:hAnsi="Times New Roman" w:cs="Times New Roman"/>
                <w:color w:val="000000"/>
                <w:sz w:val="16"/>
                <w:szCs w:val="16"/>
              </w:rPr>
            </w:pPr>
          </w:p>
        </w:tc>
        <w:tc>
          <w:tcPr>
            <w:tcW w:w="956"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10 131.95</w:t>
            </w:r>
          </w:p>
        </w:tc>
      </w:tr>
    </w:tbl>
    <w:p w:rsidR="00807B63" w:rsidRPr="00EB7CA2" w:rsidRDefault="00807B63" w:rsidP="00807B63">
      <w:pPr>
        <w:rPr>
          <w:rFonts w:ascii="Times New Roman" w:hAnsi="Times New Roman" w:cs="Times New Roman"/>
          <w:sz w:val="16"/>
          <w:szCs w:val="16"/>
        </w:rPr>
        <w:sectPr w:rsidR="00807B63" w:rsidRPr="00EB7CA2" w:rsidSect="00807B63">
          <w:headerReference w:type="default" r:id="rId8"/>
          <w:pgSz w:w="11906" w:h="16838" w:code="9"/>
          <w:pgMar w:top="1134" w:right="850" w:bottom="1134" w:left="1701" w:header="708" w:footer="708" w:gutter="0"/>
          <w:cols w:space="708"/>
          <w:docGrid w:linePitch="360"/>
        </w:sectPr>
      </w:pP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lastRenderedPageBreak/>
        <w:t xml:space="preserve">                                                                                                                                                                   Приложение № 8 к решению  25-ой сессии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 от 26 .12.2018г  №126</w:t>
      </w:r>
    </w:p>
    <w:p w:rsidR="00807B63" w:rsidRPr="00EB7CA2" w:rsidRDefault="00807B63" w:rsidP="00807B63">
      <w:pPr>
        <w:jc w:val="cente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Распределение  бюджетных ассигнований по разделам , подразделам, целевым статьям  и видам расходов бюджета  </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Троицкого сельсовета Карасукского района  Новосибирской области    на  2020-2021 год   </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sz w:val="16"/>
          <w:szCs w:val="16"/>
        </w:rPr>
        <w:t xml:space="preserve">                                                                                                                                                                                                     тыс.руб.</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7"/>
        <w:gridCol w:w="992"/>
        <w:gridCol w:w="709"/>
        <w:gridCol w:w="1134"/>
        <w:gridCol w:w="1842"/>
        <w:gridCol w:w="709"/>
        <w:gridCol w:w="1612"/>
        <w:gridCol w:w="63"/>
        <w:gridCol w:w="26"/>
        <w:gridCol w:w="1418"/>
      </w:tblGrid>
      <w:tr w:rsidR="00807B63" w:rsidRPr="00EB7CA2" w:rsidTr="00807B63">
        <w:trPr>
          <w:trHeight w:val="341"/>
        </w:trPr>
        <w:tc>
          <w:tcPr>
            <w:tcW w:w="5387" w:type="dxa"/>
            <w:vAlign w:val="bottom"/>
          </w:tcPr>
          <w:p w:rsidR="00807B63" w:rsidRPr="00EB7CA2" w:rsidRDefault="00807B63" w:rsidP="00807B63">
            <w:pPr>
              <w:rPr>
                <w:rFonts w:ascii="Times New Roman" w:hAnsi="Times New Roman" w:cs="Times New Roman"/>
                <w:b/>
                <w:color w:val="000000"/>
                <w:sz w:val="16"/>
                <w:szCs w:val="16"/>
              </w:rPr>
            </w:pP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Главный</w:t>
            </w: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распорядитель, распорядитель средств</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Раз.</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Под.</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ЦСТ</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ВР</w:t>
            </w:r>
          </w:p>
        </w:tc>
        <w:tc>
          <w:tcPr>
            <w:tcW w:w="1612" w:type="dxa"/>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План</w:t>
            </w:r>
          </w:p>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2020</w:t>
            </w:r>
          </w:p>
        </w:tc>
        <w:tc>
          <w:tcPr>
            <w:tcW w:w="1507" w:type="dxa"/>
            <w:gridSpan w:val="3"/>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План</w:t>
            </w: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2021</w:t>
            </w:r>
          </w:p>
          <w:p w:rsidR="00807B63" w:rsidRPr="00EB7CA2" w:rsidRDefault="00807B63" w:rsidP="00807B63">
            <w:pPr>
              <w:ind w:right="115"/>
              <w:jc w:val="center"/>
              <w:rPr>
                <w:rFonts w:ascii="Times New Roman" w:hAnsi="Times New Roman" w:cs="Times New Roman"/>
                <w:b/>
                <w:color w:val="000000"/>
                <w:sz w:val="16"/>
                <w:szCs w:val="16"/>
              </w:rPr>
            </w:pPr>
          </w:p>
        </w:tc>
      </w:tr>
      <w:tr w:rsidR="00807B63" w:rsidRPr="00EB7CA2" w:rsidTr="00807B63">
        <w:trPr>
          <w:trHeight w:val="341"/>
        </w:trPr>
        <w:tc>
          <w:tcPr>
            <w:tcW w:w="5387"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Администрация Троицкого сельсовета Карасукского района Новосибирской области</w:t>
            </w:r>
          </w:p>
        </w:tc>
        <w:tc>
          <w:tcPr>
            <w:tcW w:w="992"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709" w:type="dxa"/>
            <w:vAlign w:val="center"/>
          </w:tcPr>
          <w:p w:rsidR="00807B63" w:rsidRPr="00EB7CA2" w:rsidRDefault="00807B63" w:rsidP="00807B63">
            <w:pPr>
              <w:jc w:val="center"/>
              <w:rPr>
                <w:rFonts w:ascii="Times New Roman" w:hAnsi="Times New Roman" w:cs="Times New Roman"/>
                <w:color w:val="000000"/>
                <w:sz w:val="16"/>
                <w:szCs w:val="16"/>
              </w:rPr>
            </w:pPr>
          </w:p>
        </w:tc>
        <w:tc>
          <w:tcPr>
            <w:tcW w:w="1134" w:type="dxa"/>
            <w:vAlign w:val="center"/>
          </w:tcPr>
          <w:p w:rsidR="00807B63" w:rsidRPr="00EB7CA2" w:rsidRDefault="00807B63" w:rsidP="00807B63">
            <w:pPr>
              <w:jc w:val="center"/>
              <w:rPr>
                <w:rFonts w:ascii="Times New Roman" w:hAnsi="Times New Roman" w:cs="Times New Roman"/>
                <w:color w:val="000000"/>
                <w:sz w:val="16"/>
                <w:szCs w:val="16"/>
              </w:rPr>
            </w:pPr>
          </w:p>
        </w:tc>
        <w:tc>
          <w:tcPr>
            <w:tcW w:w="1842" w:type="dxa"/>
            <w:vAlign w:val="center"/>
          </w:tcPr>
          <w:p w:rsidR="00807B63" w:rsidRPr="00EB7CA2" w:rsidRDefault="00807B63" w:rsidP="00807B63">
            <w:pPr>
              <w:jc w:val="center"/>
              <w:rPr>
                <w:rFonts w:ascii="Times New Roman" w:hAnsi="Times New Roman" w:cs="Times New Roman"/>
                <w:color w:val="000000"/>
                <w:sz w:val="16"/>
                <w:szCs w:val="16"/>
              </w:rPr>
            </w:pPr>
          </w:p>
        </w:tc>
        <w:tc>
          <w:tcPr>
            <w:tcW w:w="709" w:type="dxa"/>
            <w:vAlign w:val="center"/>
          </w:tcPr>
          <w:p w:rsidR="00807B63" w:rsidRPr="00EB7CA2" w:rsidRDefault="00807B63" w:rsidP="00807B63">
            <w:pPr>
              <w:jc w:val="center"/>
              <w:rPr>
                <w:rFonts w:ascii="Times New Roman" w:hAnsi="Times New Roman" w:cs="Times New Roman"/>
                <w:color w:val="000000"/>
                <w:sz w:val="16"/>
                <w:szCs w:val="16"/>
              </w:rPr>
            </w:pPr>
          </w:p>
        </w:tc>
        <w:tc>
          <w:tcPr>
            <w:tcW w:w="1612"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sz w:val="16"/>
                <w:szCs w:val="16"/>
              </w:rPr>
              <w:t>10810,84</w:t>
            </w:r>
          </w:p>
        </w:tc>
        <w:tc>
          <w:tcPr>
            <w:tcW w:w="1507" w:type="dxa"/>
            <w:gridSpan w:val="3"/>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sz w:val="16"/>
                <w:szCs w:val="16"/>
              </w:rPr>
              <w:t>10997,115</w:t>
            </w:r>
          </w:p>
        </w:tc>
      </w:tr>
      <w:tr w:rsidR="00807B63" w:rsidRPr="00EB7CA2" w:rsidTr="00807B63">
        <w:trPr>
          <w:trHeight w:val="341"/>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Общегосударственные вопросы</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134" w:type="dxa"/>
          </w:tcPr>
          <w:p w:rsidR="00807B63" w:rsidRPr="00EB7CA2" w:rsidRDefault="00807B63" w:rsidP="00807B63">
            <w:pPr>
              <w:jc w:val="center"/>
              <w:rPr>
                <w:rFonts w:ascii="Times New Roman" w:hAnsi="Times New Roman" w:cs="Times New Roman"/>
                <w:b/>
                <w:color w:val="000000"/>
                <w:sz w:val="16"/>
                <w:szCs w:val="16"/>
                <w:lang w:val="en-US"/>
              </w:rPr>
            </w:pPr>
            <w:r w:rsidRPr="00EB7CA2">
              <w:rPr>
                <w:rFonts w:ascii="Times New Roman" w:hAnsi="Times New Roman" w:cs="Times New Roman"/>
                <w:b/>
                <w:color w:val="000000"/>
                <w:sz w:val="16"/>
                <w:szCs w:val="16"/>
                <w:lang w:val="en-US"/>
              </w:rPr>
              <w:t>00</w:t>
            </w:r>
          </w:p>
        </w:tc>
        <w:tc>
          <w:tcPr>
            <w:tcW w:w="184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12" w:type="dxa"/>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3192.6</w:t>
            </w:r>
          </w:p>
        </w:tc>
        <w:tc>
          <w:tcPr>
            <w:tcW w:w="1507" w:type="dxa"/>
            <w:gridSpan w:val="3"/>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3192.6</w:t>
            </w:r>
          </w:p>
        </w:tc>
      </w:tr>
      <w:tr w:rsidR="00807B63" w:rsidRPr="00EB7CA2" w:rsidTr="00807B63">
        <w:trPr>
          <w:trHeight w:val="567"/>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lang w:val="en-US"/>
              </w:rPr>
            </w:pPr>
            <w:r w:rsidRPr="00EB7CA2">
              <w:rPr>
                <w:rFonts w:ascii="Times New Roman" w:hAnsi="Times New Roman" w:cs="Times New Roman"/>
                <w:b/>
                <w:color w:val="000000"/>
                <w:sz w:val="16"/>
                <w:szCs w:val="16"/>
                <w:lang w:val="en-US"/>
              </w:rPr>
              <w:t>01</w:t>
            </w:r>
          </w:p>
        </w:tc>
        <w:tc>
          <w:tcPr>
            <w:tcW w:w="1134" w:type="dxa"/>
          </w:tcPr>
          <w:p w:rsidR="00807B63" w:rsidRPr="00EB7CA2" w:rsidRDefault="00807B63" w:rsidP="00807B63">
            <w:pPr>
              <w:ind w:left="245" w:hanging="24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lang w:val="en-US"/>
              </w:rPr>
              <w:t>02</w:t>
            </w:r>
          </w:p>
        </w:tc>
        <w:tc>
          <w:tcPr>
            <w:tcW w:w="184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1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597.2</w:t>
            </w:r>
          </w:p>
        </w:tc>
        <w:tc>
          <w:tcPr>
            <w:tcW w:w="1507" w:type="dxa"/>
            <w:gridSpan w:val="3"/>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597.2</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lang w:val="en-US"/>
              </w:rPr>
              <w:t>01</w:t>
            </w:r>
          </w:p>
        </w:tc>
        <w:tc>
          <w:tcPr>
            <w:tcW w:w="1134" w:type="dxa"/>
          </w:tcPr>
          <w:p w:rsidR="00807B63" w:rsidRPr="00EB7CA2" w:rsidRDefault="00807B63" w:rsidP="00807B63">
            <w:pPr>
              <w:ind w:left="245" w:hanging="245"/>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lang w:val="en-US"/>
              </w:rPr>
              <w:t>02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1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c>
          <w:tcPr>
            <w:tcW w:w="1507"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Глава муниципального образования</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1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c>
          <w:tcPr>
            <w:tcW w:w="1507"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c>
          <w:tcPr>
            <w:tcW w:w="161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c>
          <w:tcPr>
            <w:tcW w:w="1507"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311"/>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120</w:t>
            </w:r>
          </w:p>
        </w:tc>
        <w:tc>
          <w:tcPr>
            <w:tcW w:w="161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c>
          <w:tcPr>
            <w:tcW w:w="1507"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597.2</w:t>
            </w:r>
          </w:p>
        </w:tc>
      </w:tr>
      <w:tr w:rsidR="00807B63" w:rsidRPr="00EB7CA2" w:rsidTr="00807B63">
        <w:trPr>
          <w:trHeight w:val="650"/>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134"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184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1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2583.4</w:t>
            </w:r>
          </w:p>
        </w:tc>
        <w:tc>
          <w:tcPr>
            <w:tcW w:w="1507" w:type="dxa"/>
            <w:gridSpan w:val="3"/>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2583.4</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4</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2583.4</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2583.4</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Обеспечение деятельности органов местного самоуправления</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4</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2583.4</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2583.4</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1759,6</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1759,6</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государственных (муниципальных) органов</w:t>
            </w:r>
          </w:p>
        </w:tc>
        <w:tc>
          <w:tcPr>
            <w:tcW w:w="992" w:type="dxa"/>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1759,6</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1759,6</w:t>
            </w:r>
          </w:p>
        </w:tc>
      </w:tr>
      <w:tr w:rsidR="00807B63" w:rsidRPr="00EB7CA2" w:rsidTr="00807B63">
        <w:trPr>
          <w:trHeight w:val="136"/>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775.8</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775.8</w:t>
            </w:r>
          </w:p>
        </w:tc>
      </w:tr>
      <w:tr w:rsidR="00807B63" w:rsidRPr="00EB7CA2" w:rsidTr="00807B63">
        <w:trPr>
          <w:trHeight w:val="257"/>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775.8</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775.8</w:t>
            </w:r>
          </w:p>
        </w:tc>
      </w:tr>
      <w:tr w:rsidR="00807B63" w:rsidRPr="00EB7CA2" w:rsidTr="00807B63">
        <w:trPr>
          <w:trHeight w:val="257"/>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бюджетные ассигнования</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48.00</w:t>
            </w:r>
          </w:p>
        </w:tc>
      </w:tr>
      <w:tr w:rsidR="00807B63" w:rsidRPr="00EB7CA2" w:rsidTr="00807B63">
        <w:trPr>
          <w:trHeight w:val="257"/>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Уплата  налогов, сборов и иных платежей</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850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48.00</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Резервные фонды</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134"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11</w:t>
            </w:r>
          </w:p>
        </w:tc>
        <w:tc>
          <w:tcPr>
            <w:tcW w:w="184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10.00</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10.00</w:t>
            </w:r>
          </w:p>
        </w:tc>
      </w:tr>
      <w:tr w:rsidR="00807B63" w:rsidRPr="00EB7CA2" w:rsidTr="00807B63">
        <w:trPr>
          <w:trHeight w:val="181"/>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1134"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11</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181"/>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Резервные фонды местных администраций</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304"/>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304"/>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417"/>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Другие общегосударственные вопросы</w:t>
            </w: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13</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2.00</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2.00</w:t>
            </w:r>
          </w:p>
        </w:tc>
      </w:tr>
      <w:tr w:rsidR="00807B63" w:rsidRPr="00EB7CA2" w:rsidTr="00807B63">
        <w:trPr>
          <w:trHeight w:val="417"/>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r>
      <w:tr w:rsidR="00807B63" w:rsidRPr="00EB7CA2" w:rsidTr="00807B63">
        <w:trPr>
          <w:trHeight w:val="417"/>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Выполнение других обязательств муниципального образования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r>
      <w:tr w:rsidR="00807B63" w:rsidRPr="00EB7CA2" w:rsidTr="00807B63">
        <w:trPr>
          <w:trHeight w:val="333"/>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r>
      <w:tr w:rsidR="00807B63" w:rsidRPr="00EB7CA2" w:rsidTr="00807B63">
        <w:trPr>
          <w:trHeight w:val="333"/>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color w:val="000000"/>
                <w:sz w:val="16"/>
                <w:szCs w:val="16"/>
              </w:rPr>
              <w:t xml:space="preserve">      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r>
      <w:tr w:rsidR="00807B63" w:rsidRPr="00EB7CA2" w:rsidTr="00807B63">
        <w:trPr>
          <w:trHeight w:val="333"/>
        </w:trPr>
        <w:tc>
          <w:tcPr>
            <w:tcW w:w="5387" w:type="dxa"/>
          </w:tcPr>
          <w:p w:rsidR="00807B63" w:rsidRPr="00EB7CA2" w:rsidRDefault="00807B63" w:rsidP="00807B63">
            <w:pPr>
              <w:spacing w:line="256" w:lineRule="auto"/>
              <w:jc w:val="center"/>
              <w:rPr>
                <w:rFonts w:ascii="Times New Roman" w:hAnsi="Times New Roman" w:cs="Times New Roman"/>
                <w:b/>
                <w:sz w:val="16"/>
                <w:szCs w:val="16"/>
                <w:lang w:eastAsia="en-US"/>
              </w:rPr>
            </w:pPr>
            <w:r w:rsidRPr="00EB7CA2">
              <w:rPr>
                <w:rFonts w:ascii="Times New Roman" w:hAnsi="Times New Roman" w:cs="Times New Roman"/>
                <w:b/>
                <w:sz w:val="16"/>
                <w:szCs w:val="16"/>
                <w:lang w:eastAsia="en-US"/>
              </w:rPr>
              <w:t>НАЦИОНАЛЬНАЯ ОБОРОНА</w:t>
            </w:r>
          </w:p>
        </w:tc>
        <w:tc>
          <w:tcPr>
            <w:tcW w:w="992" w:type="dxa"/>
          </w:tcPr>
          <w:p w:rsidR="00807B63" w:rsidRPr="00EB7CA2" w:rsidRDefault="00807B63" w:rsidP="00807B63">
            <w:pPr>
              <w:spacing w:line="256" w:lineRule="auto"/>
              <w:jc w:val="center"/>
              <w:rPr>
                <w:rFonts w:ascii="Times New Roman" w:hAnsi="Times New Roman" w:cs="Times New Roman"/>
                <w:b/>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02</w:t>
            </w:r>
          </w:p>
        </w:tc>
        <w:tc>
          <w:tcPr>
            <w:tcW w:w="1134" w:type="dxa"/>
            <w:vAlign w:val="bottom"/>
          </w:tcPr>
          <w:p w:rsidR="00807B63" w:rsidRPr="00EB7CA2" w:rsidRDefault="00807B63" w:rsidP="00807B63">
            <w:pPr>
              <w:spacing w:line="256" w:lineRule="auto"/>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 xml:space="preserve">     00</w:t>
            </w:r>
          </w:p>
        </w:tc>
        <w:tc>
          <w:tcPr>
            <w:tcW w:w="1842"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00 0 00 00000</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92.740</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94.615</w:t>
            </w:r>
          </w:p>
        </w:tc>
      </w:tr>
      <w:tr w:rsidR="00807B63" w:rsidRPr="00EB7CA2" w:rsidTr="00807B63">
        <w:trPr>
          <w:trHeight w:val="333"/>
        </w:trPr>
        <w:tc>
          <w:tcPr>
            <w:tcW w:w="5387"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Мобилизационная и вневойсковая подготовка</w:t>
            </w:r>
          </w:p>
        </w:tc>
        <w:tc>
          <w:tcPr>
            <w:tcW w:w="992"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134"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842"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00 0 00 00000</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92.740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94.615</w:t>
            </w:r>
          </w:p>
        </w:tc>
      </w:tr>
      <w:tr w:rsidR="00807B63" w:rsidRPr="00EB7CA2" w:rsidTr="00807B63">
        <w:trPr>
          <w:trHeight w:val="333"/>
        </w:trPr>
        <w:tc>
          <w:tcPr>
            <w:tcW w:w="5387"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Руководство и управление в сфере установленных функций</w:t>
            </w:r>
          </w:p>
        </w:tc>
        <w:tc>
          <w:tcPr>
            <w:tcW w:w="992"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134"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842"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92.740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94.615</w:t>
            </w:r>
          </w:p>
        </w:tc>
      </w:tr>
      <w:tr w:rsidR="00807B63" w:rsidRPr="00EB7CA2" w:rsidTr="00807B63">
        <w:trPr>
          <w:trHeight w:val="333"/>
        </w:trPr>
        <w:tc>
          <w:tcPr>
            <w:tcW w:w="5387"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992"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134"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100</w:t>
            </w:r>
          </w:p>
        </w:tc>
        <w:tc>
          <w:tcPr>
            <w:tcW w:w="1675"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90.677</w:t>
            </w:r>
          </w:p>
        </w:tc>
        <w:tc>
          <w:tcPr>
            <w:tcW w:w="1444"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92.5</w:t>
            </w:r>
          </w:p>
        </w:tc>
      </w:tr>
      <w:tr w:rsidR="00807B63" w:rsidRPr="00EB7CA2" w:rsidTr="00807B63">
        <w:trPr>
          <w:trHeight w:val="333"/>
        </w:trPr>
        <w:tc>
          <w:tcPr>
            <w:tcW w:w="5387"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Расходы на выплаты персоналу государственных (муниципальных) органов</w:t>
            </w:r>
          </w:p>
        </w:tc>
        <w:tc>
          <w:tcPr>
            <w:tcW w:w="992"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134"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120</w:t>
            </w:r>
          </w:p>
        </w:tc>
        <w:tc>
          <w:tcPr>
            <w:tcW w:w="1675"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90.677</w:t>
            </w:r>
          </w:p>
        </w:tc>
        <w:tc>
          <w:tcPr>
            <w:tcW w:w="1444"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92.5</w:t>
            </w:r>
          </w:p>
        </w:tc>
      </w:tr>
      <w:tr w:rsidR="00807B63" w:rsidRPr="00EB7CA2" w:rsidTr="00807B63">
        <w:trPr>
          <w:trHeight w:val="333"/>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134"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200</w:t>
            </w:r>
          </w:p>
        </w:tc>
        <w:tc>
          <w:tcPr>
            <w:tcW w:w="1675"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2.063</w:t>
            </w:r>
          </w:p>
        </w:tc>
        <w:tc>
          <w:tcPr>
            <w:tcW w:w="1444"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2.115</w:t>
            </w:r>
          </w:p>
        </w:tc>
      </w:tr>
      <w:tr w:rsidR="00807B63" w:rsidRPr="00EB7CA2" w:rsidTr="00807B63">
        <w:trPr>
          <w:trHeight w:val="333"/>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134"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240</w:t>
            </w:r>
          </w:p>
        </w:tc>
        <w:tc>
          <w:tcPr>
            <w:tcW w:w="1675"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2.063</w:t>
            </w:r>
          </w:p>
        </w:tc>
        <w:tc>
          <w:tcPr>
            <w:tcW w:w="1444" w:type="dxa"/>
            <w:gridSpan w:val="2"/>
            <w:shd w:val="clear" w:color="auto" w:fill="FFFFFF"/>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2.115</w:t>
            </w:r>
          </w:p>
        </w:tc>
      </w:tr>
      <w:tr w:rsidR="00807B63" w:rsidRPr="00EB7CA2" w:rsidTr="00807B63">
        <w:trPr>
          <w:trHeight w:val="140"/>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 xml:space="preserve">Национальная безопасность и правоохранительная  деятельность  </w:t>
            </w:r>
          </w:p>
        </w:tc>
        <w:tc>
          <w:tcPr>
            <w:tcW w:w="992"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rPr>
              <w:t xml:space="preserve">    011</w:t>
            </w:r>
          </w:p>
          <w:p w:rsidR="00807B63" w:rsidRPr="00EB7CA2" w:rsidRDefault="00807B63" w:rsidP="00807B63">
            <w:pPr>
              <w:jc w:val="center"/>
              <w:rPr>
                <w:rFonts w:ascii="Times New Roman" w:hAnsi="Times New Roman" w:cs="Times New Roman"/>
                <w:b/>
                <w:color w:val="000000"/>
                <w:sz w:val="16"/>
                <w:szCs w:val="16"/>
              </w:rPr>
            </w:pPr>
          </w:p>
        </w:tc>
        <w:tc>
          <w:tcPr>
            <w:tcW w:w="709"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03</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15.00</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15.00</w:t>
            </w:r>
          </w:p>
        </w:tc>
      </w:tr>
      <w:tr w:rsidR="00807B63" w:rsidRPr="00EB7CA2" w:rsidTr="00807B63">
        <w:trPr>
          <w:trHeight w:val="397"/>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5.00</w:t>
            </w:r>
          </w:p>
        </w:tc>
      </w:tr>
      <w:tr w:rsidR="00807B63" w:rsidRPr="00EB7CA2" w:rsidTr="00807B63">
        <w:trPr>
          <w:trHeight w:val="523"/>
        </w:trPr>
        <w:tc>
          <w:tcPr>
            <w:tcW w:w="5387"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011</w:t>
            </w:r>
          </w:p>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03</w:t>
            </w:r>
          </w:p>
        </w:tc>
        <w:tc>
          <w:tcPr>
            <w:tcW w:w="1134"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09</w:t>
            </w:r>
          </w:p>
        </w:tc>
        <w:tc>
          <w:tcPr>
            <w:tcW w:w="1842"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99 0 00 00000</w:t>
            </w:r>
          </w:p>
        </w:tc>
        <w:tc>
          <w:tcPr>
            <w:tcW w:w="709"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523"/>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Мероприятия по гражданской обороне</w:t>
            </w: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5.00</w:t>
            </w:r>
          </w:p>
        </w:tc>
      </w:tr>
      <w:tr w:rsidR="00807B63" w:rsidRPr="00EB7CA2" w:rsidTr="00807B63">
        <w:trPr>
          <w:trHeight w:val="351"/>
        </w:trPr>
        <w:tc>
          <w:tcPr>
            <w:tcW w:w="5387" w:type="dxa"/>
            <w:vAlign w:val="bottom"/>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lastRenderedPageBreak/>
              <w:t>Обеспечение пожарной безопасности</w:t>
            </w:r>
          </w:p>
        </w:tc>
        <w:tc>
          <w:tcPr>
            <w:tcW w:w="992" w:type="dxa"/>
            <w:vAlign w:val="bottom"/>
          </w:tcPr>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color w:val="000000"/>
                <w:sz w:val="16"/>
                <w:szCs w:val="16"/>
              </w:rPr>
              <w:t xml:space="preserve">       011</w:t>
            </w:r>
          </w:p>
        </w:tc>
        <w:tc>
          <w:tcPr>
            <w:tcW w:w="709"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03</w:t>
            </w:r>
          </w:p>
        </w:tc>
        <w:tc>
          <w:tcPr>
            <w:tcW w:w="1134"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10</w:t>
            </w:r>
          </w:p>
        </w:tc>
        <w:tc>
          <w:tcPr>
            <w:tcW w:w="1842"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00 0 00 00000</w:t>
            </w:r>
          </w:p>
        </w:tc>
        <w:tc>
          <w:tcPr>
            <w:tcW w:w="709"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5.00</w:t>
            </w:r>
          </w:p>
        </w:tc>
      </w:tr>
      <w:tr w:rsidR="00807B63" w:rsidRPr="00EB7CA2" w:rsidTr="00807B63">
        <w:trPr>
          <w:trHeight w:val="351"/>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99 0 00 81795</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99 0 00 81795</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r>
      <w:tr w:rsidR="00807B63" w:rsidRPr="00EB7CA2" w:rsidTr="00807B63">
        <w:trPr>
          <w:trHeight w:val="351"/>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Национальная  экономика</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1134"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84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2201.9</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2300.00</w:t>
            </w:r>
          </w:p>
        </w:tc>
      </w:tr>
      <w:tr w:rsidR="00807B63" w:rsidRPr="00EB7CA2" w:rsidTr="00807B63">
        <w:trPr>
          <w:trHeight w:val="351"/>
        </w:trPr>
        <w:tc>
          <w:tcPr>
            <w:tcW w:w="538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Дорожное хозяйство(дорожные фонды)</w:t>
            </w:r>
          </w:p>
        </w:tc>
        <w:tc>
          <w:tcPr>
            <w:tcW w:w="99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1134"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09</w:t>
            </w:r>
          </w:p>
        </w:tc>
        <w:tc>
          <w:tcPr>
            <w:tcW w:w="1842"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2198.9</w:t>
            </w:r>
          </w:p>
        </w:tc>
        <w:tc>
          <w:tcPr>
            <w:tcW w:w="1444" w:type="dxa"/>
            <w:gridSpan w:val="2"/>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2297.00</w:t>
            </w:r>
          </w:p>
        </w:tc>
      </w:tr>
      <w:tr w:rsidR="00807B63" w:rsidRPr="00EB7CA2" w:rsidTr="00807B63">
        <w:trPr>
          <w:trHeight w:val="217"/>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2198.9</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2297.00</w:t>
            </w:r>
          </w:p>
        </w:tc>
      </w:tr>
      <w:tr w:rsidR="00807B63" w:rsidRPr="00EB7CA2" w:rsidTr="00807B63">
        <w:trPr>
          <w:trHeight w:val="217"/>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2198.9</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2297.00</w:t>
            </w:r>
          </w:p>
        </w:tc>
      </w:tr>
      <w:tr w:rsidR="00807B63" w:rsidRPr="00EB7CA2" w:rsidTr="00807B63">
        <w:trPr>
          <w:trHeight w:val="217"/>
        </w:trPr>
        <w:tc>
          <w:tcPr>
            <w:tcW w:w="5387" w:type="dxa"/>
            <w:shd w:val="clear" w:color="auto" w:fill="FFFFFF"/>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2198.9</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2297.00</w:t>
            </w:r>
          </w:p>
        </w:tc>
      </w:tr>
      <w:tr w:rsidR="00807B63" w:rsidRPr="00EB7CA2" w:rsidTr="00807B63">
        <w:trPr>
          <w:trHeight w:val="217"/>
        </w:trPr>
        <w:tc>
          <w:tcPr>
            <w:tcW w:w="5387" w:type="dxa"/>
            <w:shd w:val="clear" w:color="auto" w:fill="FFFFFF"/>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b/>
                <w:sz w:val="16"/>
                <w:szCs w:val="16"/>
              </w:rPr>
              <w:t>Другие вопросы в области национальной экономики</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00 0 00 00000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5387" w:type="dxa"/>
            <w:shd w:val="clear" w:color="auto" w:fill="FFFFFF"/>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Не программное направление бюджета поселения</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5387" w:type="dxa"/>
            <w:shd w:val="clear" w:color="auto" w:fill="FFFFFF"/>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sz w:val="16"/>
                <w:szCs w:val="16"/>
              </w:rPr>
              <w:t>Муниципальные программы</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5387" w:type="dxa"/>
            <w:shd w:val="clear" w:color="auto" w:fill="FFFFFF"/>
          </w:tcPr>
          <w:p w:rsidR="00807B63" w:rsidRPr="00EB7CA2" w:rsidRDefault="00807B63" w:rsidP="00807B63">
            <w:pPr>
              <w:tabs>
                <w:tab w:val="left" w:pos="3195"/>
              </w:tabs>
              <w:snapToGrid w:val="0"/>
              <w:rPr>
                <w:rFonts w:ascii="Times New Roman" w:hAnsi="Times New Roman" w:cs="Times New Roman"/>
                <w:color w:val="000000"/>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99 0 00 81340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217"/>
        </w:trPr>
        <w:tc>
          <w:tcPr>
            <w:tcW w:w="5387" w:type="dxa"/>
            <w:shd w:val="clear" w:color="auto" w:fill="FFFFFF"/>
          </w:tcPr>
          <w:p w:rsidR="00807B63" w:rsidRPr="00EB7CA2" w:rsidRDefault="00807B63" w:rsidP="00807B63">
            <w:pPr>
              <w:tabs>
                <w:tab w:val="left" w:pos="3195"/>
              </w:tabs>
              <w:snapToGrid w:val="0"/>
              <w:rPr>
                <w:rFonts w:ascii="Times New Roman" w:hAnsi="Times New Roman" w:cs="Times New Roman"/>
                <w:sz w:val="16"/>
                <w:szCs w:val="16"/>
              </w:rPr>
            </w:pPr>
            <w:r w:rsidRPr="00EB7CA2">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w:t>
            </w:r>
          </w:p>
        </w:tc>
        <w:tc>
          <w:tcPr>
            <w:tcW w:w="184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99 0 00 81340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675"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444" w:type="dxa"/>
            <w:gridSpan w:val="2"/>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r>
      <w:tr w:rsidR="00807B63" w:rsidRPr="00EB7CA2" w:rsidTr="00807B63">
        <w:trPr>
          <w:trHeight w:val="382"/>
        </w:trPr>
        <w:tc>
          <w:tcPr>
            <w:tcW w:w="5387" w:type="dxa"/>
          </w:tcPr>
          <w:p w:rsidR="00807B63" w:rsidRPr="00EB7CA2" w:rsidRDefault="00807B63" w:rsidP="00807B63">
            <w:pPr>
              <w:snapToGrid w:val="0"/>
              <w:jc w:val="center"/>
              <w:rPr>
                <w:rFonts w:ascii="Times New Roman" w:hAnsi="Times New Roman" w:cs="Times New Roman"/>
                <w:sz w:val="16"/>
                <w:szCs w:val="16"/>
              </w:rPr>
            </w:pPr>
            <w:r w:rsidRPr="00EB7CA2">
              <w:rPr>
                <w:rFonts w:ascii="Times New Roman" w:hAnsi="Times New Roman" w:cs="Times New Roman"/>
                <w:b/>
                <w:color w:val="000000"/>
                <w:sz w:val="16"/>
                <w:szCs w:val="16"/>
              </w:rPr>
              <w:t>Жилищно-коммунальное хозяйство</w:t>
            </w:r>
          </w:p>
        </w:tc>
        <w:tc>
          <w:tcPr>
            <w:tcW w:w="992"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rPr>
              <w:t xml:space="preserve">     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05</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1657.3</w:t>
            </w:r>
          </w:p>
        </w:tc>
        <w:tc>
          <w:tcPr>
            <w:tcW w:w="1444" w:type="dxa"/>
            <w:gridSpan w:val="2"/>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1734.38</w:t>
            </w:r>
          </w:p>
        </w:tc>
      </w:tr>
      <w:tr w:rsidR="00807B63" w:rsidRPr="00EB7CA2" w:rsidTr="00807B63">
        <w:trPr>
          <w:trHeight w:val="271"/>
        </w:trPr>
        <w:tc>
          <w:tcPr>
            <w:tcW w:w="5387"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Благоустройство</w:t>
            </w:r>
          </w:p>
        </w:tc>
        <w:tc>
          <w:tcPr>
            <w:tcW w:w="992"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05</w:t>
            </w:r>
          </w:p>
        </w:tc>
        <w:tc>
          <w:tcPr>
            <w:tcW w:w="1134"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03</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675" w:type="dxa"/>
            <w:gridSpan w:val="2"/>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1657.3</w:t>
            </w:r>
          </w:p>
        </w:tc>
        <w:tc>
          <w:tcPr>
            <w:tcW w:w="1444" w:type="dxa"/>
            <w:gridSpan w:val="2"/>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1734.38</w:t>
            </w:r>
          </w:p>
        </w:tc>
      </w:tr>
      <w:tr w:rsidR="00807B63" w:rsidRPr="00EB7CA2" w:rsidTr="00807B63">
        <w:trPr>
          <w:trHeight w:val="271"/>
        </w:trPr>
        <w:tc>
          <w:tcPr>
            <w:tcW w:w="5387" w:type="dxa"/>
            <w:vAlign w:val="bottom"/>
          </w:tcPr>
          <w:p w:rsidR="00807B63" w:rsidRPr="00EB7CA2" w:rsidRDefault="00807B63" w:rsidP="00807B63">
            <w:pPr>
              <w:pStyle w:val="af0"/>
              <w:jc w:val="center"/>
              <w:rPr>
                <w:b/>
                <w:sz w:val="16"/>
                <w:szCs w:val="16"/>
              </w:rPr>
            </w:pPr>
            <w:r w:rsidRPr="00EB7CA2">
              <w:rPr>
                <w:color w:val="000000"/>
                <w:sz w:val="16"/>
                <w:szCs w:val="16"/>
              </w:rPr>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p w:rsidR="00807B63" w:rsidRPr="00EB7CA2" w:rsidRDefault="00807B63" w:rsidP="00807B63">
            <w:pPr>
              <w:pStyle w:val="af0"/>
              <w:jc w:val="center"/>
              <w:rPr>
                <w:b/>
                <w:sz w:val="16"/>
                <w:szCs w:val="16"/>
              </w:rPr>
            </w:pP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05</w:t>
            </w:r>
          </w:p>
        </w:tc>
        <w:tc>
          <w:tcPr>
            <w:tcW w:w="1134"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701" w:type="dxa"/>
            <w:gridSpan w:val="3"/>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1657.3</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1734.38</w:t>
            </w:r>
          </w:p>
        </w:tc>
      </w:tr>
      <w:tr w:rsidR="00807B63" w:rsidRPr="00EB7CA2" w:rsidTr="00807B63">
        <w:trPr>
          <w:trHeight w:val="271"/>
        </w:trPr>
        <w:tc>
          <w:tcPr>
            <w:tcW w:w="5387"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в рамках благоустройства в части уличного освещения</w:t>
            </w:r>
          </w:p>
        </w:tc>
        <w:tc>
          <w:tcPr>
            <w:tcW w:w="992"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1134"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99 0 00 76100</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701" w:type="dxa"/>
            <w:gridSpan w:val="3"/>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910.0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910.0</w:t>
            </w:r>
          </w:p>
        </w:tc>
      </w:tr>
      <w:tr w:rsidR="00807B63" w:rsidRPr="00EB7CA2" w:rsidTr="00807B63">
        <w:trPr>
          <w:trHeight w:val="224"/>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99 0 00 76100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701" w:type="dxa"/>
            <w:gridSpan w:val="3"/>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910.0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910.0</w:t>
            </w:r>
          </w:p>
        </w:tc>
      </w:tr>
      <w:tr w:rsidR="00807B63" w:rsidRPr="00EB7CA2" w:rsidTr="00807B63">
        <w:trPr>
          <w:trHeight w:val="216"/>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99 0 00 76100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701" w:type="dxa"/>
            <w:gridSpan w:val="3"/>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910.0</w:t>
            </w:r>
          </w:p>
        </w:tc>
        <w:tc>
          <w:tcPr>
            <w:tcW w:w="14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910.0</w:t>
            </w:r>
          </w:p>
        </w:tc>
      </w:tr>
      <w:tr w:rsidR="00807B63" w:rsidRPr="00EB7CA2" w:rsidTr="00807B63">
        <w:trPr>
          <w:trHeight w:val="277"/>
        </w:trPr>
        <w:tc>
          <w:tcPr>
            <w:tcW w:w="5387"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в рамках благоустройства в части содержания мест захоронения</w:t>
            </w:r>
          </w:p>
        </w:tc>
        <w:tc>
          <w:tcPr>
            <w:tcW w:w="992"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1134"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99 0 00 76400</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168.00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200.00</w:t>
            </w:r>
          </w:p>
        </w:tc>
      </w:tr>
      <w:tr w:rsidR="00807B63" w:rsidRPr="00EB7CA2" w:rsidTr="00807B63">
        <w:trPr>
          <w:trHeight w:val="277"/>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99 0 00 76400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168.00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200.00</w:t>
            </w:r>
          </w:p>
        </w:tc>
      </w:tr>
      <w:tr w:rsidR="00807B63" w:rsidRPr="00EB7CA2" w:rsidTr="00807B63">
        <w:trPr>
          <w:trHeight w:val="277"/>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99 0 00 76400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701" w:type="dxa"/>
            <w:gridSpan w:val="3"/>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168.00</w:t>
            </w:r>
          </w:p>
        </w:tc>
        <w:tc>
          <w:tcPr>
            <w:tcW w:w="14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200.00</w:t>
            </w:r>
          </w:p>
        </w:tc>
      </w:tr>
      <w:tr w:rsidR="00807B63" w:rsidRPr="00EB7CA2" w:rsidTr="00807B63">
        <w:trPr>
          <w:trHeight w:val="277"/>
        </w:trPr>
        <w:tc>
          <w:tcPr>
            <w:tcW w:w="5387" w:type="dxa"/>
            <w:vAlign w:val="center"/>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по  благоустройству поселений</w:t>
            </w:r>
          </w:p>
        </w:tc>
        <w:tc>
          <w:tcPr>
            <w:tcW w:w="992" w:type="dxa"/>
            <w:vAlign w:val="center"/>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1134"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99 0 00 76500</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579.3</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624.38</w:t>
            </w:r>
          </w:p>
        </w:tc>
      </w:tr>
      <w:tr w:rsidR="00807B63" w:rsidRPr="00EB7CA2" w:rsidTr="00807B63">
        <w:trPr>
          <w:trHeight w:val="277"/>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Закупка товаров,работ и услуг для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99 0 00 76500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579.3</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624.38</w:t>
            </w:r>
          </w:p>
        </w:tc>
      </w:tr>
      <w:tr w:rsidR="00807B63" w:rsidRPr="00EB7CA2" w:rsidTr="00807B63">
        <w:trPr>
          <w:trHeight w:val="311"/>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99 0 00 76500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579.3</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624.38</w:t>
            </w:r>
          </w:p>
        </w:tc>
      </w:tr>
      <w:tr w:rsidR="00807B63" w:rsidRPr="00EB7CA2" w:rsidTr="00807B63">
        <w:trPr>
          <w:trHeight w:val="88"/>
        </w:trPr>
        <w:tc>
          <w:tcPr>
            <w:tcW w:w="5387"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Культура, кинематография</w:t>
            </w:r>
          </w:p>
        </w:tc>
        <w:tc>
          <w:tcPr>
            <w:tcW w:w="992"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08</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2893.00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2893.00</w:t>
            </w:r>
          </w:p>
        </w:tc>
      </w:tr>
      <w:tr w:rsidR="00807B63" w:rsidRPr="00EB7CA2" w:rsidTr="00807B63">
        <w:trPr>
          <w:trHeight w:val="209"/>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Культура</w:t>
            </w: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08</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2893.00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2893.00</w:t>
            </w:r>
          </w:p>
        </w:tc>
      </w:tr>
      <w:tr w:rsidR="00807B63" w:rsidRPr="00EB7CA2" w:rsidTr="00807B63">
        <w:trPr>
          <w:trHeight w:val="138"/>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2893.00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2893.00</w:t>
            </w:r>
          </w:p>
        </w:tc>
      </w:tr>
      <w:tr w:rsidR="00807B63" w:rsidRPr="00EB7CA2" w:rsidTr="00807B63">
        <w:trPr>
          <w:trHeight w:val="138"/>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138"/>
        </w:trPr>
        <w:tc>
          <w:tcPr>
            <w:tcW w:w="538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10.00</w:t>
            </w:r>
          </w:p>
        </w:tc>
      </w:tr>
      <w:tr w:rsidR="00807B63" w:rsidRPr="00EB7CA2" w:rsidTr="00807B63">
        <w:trPr>
          <w:trHeight w:val="138"/>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Межбюджетные трансферты</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99 0 00 81440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2883.00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2883.00</w:t>
            </w:r>
          </w:p>
        </w:tc>
      </w:tr>
      <w:tr w:rsidR="00807B63" w:rsidRPr="00EB7CA2" w:rsidTr="00807B63">
        <w:trPr>
          <w:trHeight w:val="138"/>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Иные межбюджетные трансферты</w:t>
            </w:r>
          </w:p>
        </w:tc>
        <w:tc>
          <w:tcPr>
            <w:tcW w:w="99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1134"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99 0 00 81440</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540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2883.00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2883.00</w:t>
            </w:r>
          </w:p>
        </w:tc>
      </w:tr>
      <w:tr w:rsidR="00807B63" w:rsidRPr="00EB7CA2" w:rsidTr="00807B63">
        <w:trPr>
          <w:trHeight w:val="211"/>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Социальная политика</w:t>
            </w: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80.00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80.00</w:t>
            </w:r>
          </w:p>
        </w:tc>
      </w:tr>
      <w:tr w:rsidR="00807B63" w:rsidRPr="00EB7CA2" w:rsidTr="00807B63">
        <w:trPr>
          <w:trHeight w:val="154"/>
        </w:trPr>
        <w:tc>
          <w:tcPr>
            <w:tcW w:w="538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Пенсионное обеспечение</w:t>
            </w:r>
          </w:p>
        </w:tc>
        <w:tc>
          <w:tcPr>
            <w:tcW w:w="99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375"/>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375"/>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99 0 00 81490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172"/>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Социальное обеспечение и социальные выплаты населению</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99 0 00 81490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172"/>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Публичные нормативные социальные выплаты гражданам</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842"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99 0 00 81490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310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80.00</w:t>
            </w:r>
          </w:p>
        </w:tc>
      </w:tr>
      <w:tr w:rsidR="00807B63" w:rsidRPr="00EB7CA2" w:rsidTr="00807B63">
        <w:trPr>
          <w:trHeight w:val="172"/>
        </w:trPr>
        <w:tc>
          <w:tcPr>
            <w:tcW w:w="5387"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Физическая культура и спорт</w:t>
            </w:r>
          </w:p>
        </w:tc>
        <w:tc>
          <w:tcPr>
            <w:tcW w:w="992"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11</w:t>
            </w:r>
          </w:p>
        </w:tc>
        <w:tc>
          <w:tcPr>
            <w:tcW w:w="1134"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02</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b/>
                <w:color w:val="000000"/>
                <w:sz w:val="16"/>
                <w:szCs w:val="16"/>
                <w:lang w:eastAsia="en-US"/>
              </w:rPr>
              <w:t>00 0 00 00000</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000</w:t>
            </w:r>
          </w:p>
        </w:tc>
        <w:tc>
          <w:tcPr>
            <w:tcW w:w="1701" w:type="dxa"/>
            <w:gridSpan w:val="3"/>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159.5</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159.5</w:t>
            </w:r>
          </w:p>
        </w:tc>
      </w:tr>
      <w:tr w:rsidR="00807B63" w:rsidRPr="00EB7CA2" w:rsidTr="00807B63">
        <w:trPr>
          <w:trHeight w:val="172"/>
        </w:trPr>
        <w:tc>
          <w:tcPr>
            <w:tcW w:w="538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Непрограммное направление бюджета поселения</w:t>
            </w:r>
          </w:p>
        </w:tc>
        <w:tc>
          <w:tcPr>
            <w:tcW w:w="992"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1134"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99 0 00 00000</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172"/>
        </w:trPr>
        <w:tc>
          <w:tcPr>
            <w:tcW w:w="538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Физическая культура и спорт</w:t>
            </w:r>
          </w:p>
        </w:tc>
        <w:tc>
          <w:tcPr>
            <w:tcW w:w="992"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1134"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172"/>
        </w:trPr>
        <w:tc>
          <w:tcPr>
            <w:tcW w:w="538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Межбюджетные трансферты</w:t>
            </w:r>
          </w:p>
        </w:tc>
        <w:tc>
          <w:tcPr>
            <w:tcW w:w="992"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1134"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500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172"/>
        </w:trPr>
        <w:tc>
          <w:tcPr>
            <w:tcW w:w="538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Иные межбюджетные трансферты</w:t>
            </w:r>
          </w:p>
        </w:tc>
        <w:tc>
          <w:tcPr>
            <w:tcW w:w="992"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1134"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842"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540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159.5</w:t>
            </w:r>
          </w:p>
        </w:tc>
      </w:tr>
      <w:tr w:rsidR="00807B63" w:rsidRPr="00EB7CA2" w:rsidTr="00807B63">
        <w:trPr>
          <w:trHeight w:val="330"/>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14</w:t>
            </w:r>
          </w:p>
        </w:tc>
        <w:tc>
          <w:tcPr>
            <w:tcW w:w="1134"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842"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0000000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78.1</w:t>
            </w:r>
          </w:p>
        </w:tc>
        <w:tc>
          <w:tcPr>
            <w:tcW w:w="1418"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78.1</w:t>
            </w:r>
          </w:p>
        </w:tc>
      </w:tr>
      <w:tr w:rsidR="00807B63" w:rsidRPr="00EB7CA2" w:rsidTr="00807B63">
        <w:trPr>
          <w:trHeight w:val="330"/>
        </w:trPr>
        <w:tc>
          <w:tcPr>
            <w:tcW w:w="538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992"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Межбюджетные трансферты</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99 0 00 81520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Иные межбюджетные трансферты</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99 0 00 81520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540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78.1</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Условно утвержденные расходы</w:t>
            </w:r>
          </w:p>
        </w:tc>
        <w:tc>
          <w:tcPr>
            <w:tcW w:w="992"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w:t>
            </w: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w:t>
            </w: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99 9 00 00000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990</w:t>
            </w:r>
          </w:p>
        </w:tc>
        <w:tc>
          <w:tcPr>
            <w:tcW w:w="1701" w:type="dxa"/>
            <w:gridSpan w:val="3"/>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440.7</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sz w:val="16"/>
                <w:szCs w:val="16"/>
              </w:rPr>
              <w:t>449,92</w:t>
            </w:r>
          </w:p>
        </w:tc>
      </w:tr>
      <w:tr w:rsidR="00807B63" w:rsidRPr="00EB7CA2" w:rsidTr="00807B63">
        <w:trPr>
          <w:trHeight w:val="330"/>
        </w:trPr>
        <w:tc>
          <w:tcPr>
            <w:tcW w:w="538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ИТОГО</w:t>
            </w:r>
          </w:p>
        </w:tc>
        <w:tc>
          <w:tcPr>
            <w:tcW w:w="992" w:type="dxa"/>
          </w:tcPr>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lang w:val="en-US"/>
              </w:rPr>
            </w:pPr>
          </w:p>
        </w:tc>
        <w:tc>
          <w:tcPr>
            <w:tcW w:w="1134" w:type="dxa"/>
            <w:vAlign w:val="bottom"/>
          </w:tcPr>
          <w:p w:rsidR="00807B63" w:rsidRPr="00EB7CA2" w:rsidRDefault="00807B63" w:rsidP="00807B63">
            <w:pPr>
              <w:jc w:val="center"/>
              <w:rPr>
                <w:rFonts w:ascii="Times New Roman" w:hAnsi="Times New Roman" w:cs="Times New Roman"/>
                <w:color w:val="000000"/>
                <w:sz w:val="16"/>
                <w:szCs w:val="16"/>
              </w:rPr>
            </w:pPr>
          </w:p>
        </w:tc>
        <w:tc>
          <w:tcPr>
            <w:tcW w:w="1842" w:type="dxa"/>
            <w:vAlign w:val="bottom"/>
          </w:tcPr>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p>
        </w:tc>
        <w:tc>
          <w:tcPr>
            <w:tcW w:w="1701" w:type="dxa"/>
            <w:gridSpan w:val="3"/>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sz w:val="16"/>
                <w:szCs w:val="16"/>
              </w:rPr>
              <w:t>10810,84</w:t>
            </w:r>
          </w:p>
        </w:tc>
        <w:tc>
          <w:tcPr>
            <w:tcW w:w="1418"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sz w:val="16"/>
                <w:szCs w:val="16"/>
              </w:rPr>
              <w:t>10997,115</w:t>
            </w:r>
          </w:p>
        </w:tc>
      </w:tr>
    </w:tbl>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sectPr w:rsidR="00807B63" w:rsidRPr="00EB7CA2" w:rsidSect="00807B63">
          <w:pgSz w:w="16838" w:h="11906" w:orient="landscape" w:code="9"/>
          <w:pgMar w:top="1701" w:right="1134" w:bottom="851" w:left="1134" w:header="709" w:footer="709" w:gutter="0"/>
          <w:cols w:space="708"/>
          <w:docGrid w:linePitch="360"/>
        </w:sectPr>
      </w:pPr>
    </w:p>
    <w:p w:rsidR="00807B63" w:rsidRPr="00EB7CA2" w:rsidRDefault="00807B63" w:rsidP="00807B63">
      <w:pPr>
        <w:rPr>
          <w:rFonts w:ascii="Times New Roman" w:hAnsi="Times New Roman" w:cs="Times New Roman"/>
          <w:sz w:val="16"/>
          <w:szCs w:val="16"/>
        </w:rPr>
      </w:pP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9 к решению 25- ой сессии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 .12.2018 г. № 126   </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Источники финансирования дефицита бюджета Троицкого сельсовета Карасукского района на 2019 год и плановый период 2020-2021 гг</w:t>
      </w:r>
    </w:p>
    <w:p w:rsidR="00807B63" w:rsidRPr="00EB7CA2" w:rsidRDefault="00807B63" w:rsidP="00807B63">
      <w:pPr>
        <w:jc w:val="center"/>
        <w:rPr>
          <w:rFonts w:ascii="Times New Roman" w:hAnsi="Times New Roman" w:cs="Times New Roman"/>
          <w:sz w:val="16"/>
          <w:szCs w:val="16"/>
        </w:rPr>
      </w:pP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3697"/>
        <w:gridCol w:w="1229"/>
        <w:gridCol w:w="996"/>
        <w:gridCol w:w="1236"/>
      </w:tblGrid>
      <w:tr w:rsidR="00807B63" w:rsidRPr="00EB7CA2" w:rsidTr="00807B63">
        <w:trPr>
          <w:trHeight w:val="1485"/>
        </w:trPr>
        <w:tc>
          <w:tcPr>
            <w:tcW w:w="2868" w:type="dxa"/>
            <w:vMerge w:val="restart"/>
            <w:tcBorders>
              <w:top w:val="single" w:sz="4" w:space="0" w:color="auto"/>
              <w:left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Код</w:t>
            </w:r>
          </w:p>
        </w:tc>
        <w:tc>
          <w:tcPr>
            <w:tcW w:w="3697" w:type="dxa"/>
            <w:vMerge w:val="restart"/>
            <w:tcBorders>
              <w:top w:val="single" w:sz="4" w:space="0" w:color="auto"/>
              <w:left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461" w:type="dxa"/>
            <w:gridSpan w:val="3"/>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Сумма, тыс. рублей</w:t>
            </w:r>
          </w:p>
        </w:tc>
      </w:tr>
      <w:tr w:rsidR="00807B63" w:rsidRPr="00EB7CA2" w:rsidTr="00807B63">
        <w:trPr>
          <w:trHeight w:val="720"/>
        </w:trPr>
        <w:tc>
          <w:tcPr>
            <w:tcW w:w="2868" w:type="dxa"/>
            <w:vMerge/>
            <w:tcBorders>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3697" w:type="dxa"/>
            <w:vMerge/>
            <w:tcBorders>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2019г</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2020г</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2021г</w:t>
            </w:r>
          </w:p>
        </w:tc>
      </w:tr>
      <w:tr w:rsidR="00807B63" w:rsidRPr="00EB7CA2" w:rsidTr="00807B63">
        <w:tc>
          <w:tcPr>
            <w:tcW w:w="286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01 05 02 01 10 0000510</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 xml:space="preserve">Увеличение прочих остатков денежных средств  бюджетов </w:t>
            </w:r>
          </w:p>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 xml:space="preserve">поселений </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10 131,95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8906,74</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9093,015</w:t>
            </w:r>
          </w:p>
        </w:tc>
      </w:tr>
      <w:tr w:rsidR="00807B63" w:rsidRPr="00EB7CA2" w:rsidTr="00807B63">
        <w:tc>
          <w:tcPr>
            <w:tcW w:w="286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01 05 02 01 10 0000610</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Уменьшение прочих остатков денежных средств  бюджетов поселений</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10 131,95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8906,74</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9093,015</w:t>
            </w:r>
          </w:p>
        </w:tc>
      </w:tr>
      <w:tr w:rsidR="00807B63" w:rsidRPr="00EB7CA2" w:rsidTr="00807B63">
        <w:tc>
          <w:tcPr>
            <w:tcW w:w="2868"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ИТОГО:</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w:t>
            </w:r>
          </w:p>
        </w:tc>
      </w:tr>
    </w:tbl>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 10 к решению 25   -ой сессии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 от  26.12.2018г  №126</w:t>
      </w:r>
    </w:p>
    <w:p w:rsidR="00807B63" w:rsidRPr="00EB7CA2" w:rsidRDefault="00807B63" w:rsidP="00F86A23">
      <w:pPr>
        <w:jc w:val="right"/>
        <w:rPr>
          <w:rFonts w:ascii="Times New Roman" w:hAnsi="Times New Roman" w:cs="Times New Roman"/>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center"/>
        <w:outlineLvl w:val="0"/>
        <w:rPr>
          <w:rFonts w:ascii="Times New Roman" w:hAnsi="Times New Roman" w:cs="Times New Roman"/>
          <w:b/>
          <w:sz w:val="16"/>
          <w:szCs w:val="16"/>
        </w:rPr>
      </w:pP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Перечень публичных нормативных обязательств, полдежащих исполнению за счет средств бюджета Троицкого сельсовета Карасукского района Новосибирской области на 2019год и плановый период 2020-2021 годов.</w:t>
      </w:r>
    </w:p>
    <w:p w:rsidR="00807B63" w:rsidRPr="00EB7CA2" w:rsidRDefault="00807B63" w:rsidP="00807B63">
      <w:pPr>
        <w:outlineLvl w:val="0"/>
        <w:rPr>
          <w:rFonts w:ascii="Times New Roman" w:hAnsi="Times New Roman" w:cs="Times New Roman"/>
          <w:b/>
          <w:sz w:val="16"/>
          <w:szCs w:val="16"/>
        </w:rPr>
      </w:pPr>
    </w:p>
    <w:p w:rsidR="00807B63" w:rsidRPr="00EB7CA2" w:rsidRDefault="00807B63" w:rsidP="00807B63">
      <w:pPr>
        <w:outlineLvl w:val="0"/>
        <w:rPr>
          <w:rFonts w:ascii="Times New Roman" w:hAnsi="Times New Roman" w:cs="Times New Roman"/>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95"/>
        <w:gridCol w:w="236"/>
        <w:gridCol w:w="739"/>
        <w:gridCol w:w="679"/>
        <w:gridCol w:w="1548"/>
        <w:gridCol w:w="774"/>
        <w:gridCol w:w="825"/>
        <w:gridCol w:w="720"/>
        <w:gridCol w:w="800"/>
      </w:tblGrid>
      <w:tr w:rsidR="00807B63" w:rsidRPr="00EB7CA2" w:rsidTr="00807B63">
        <w:trPr>
          <w:trHeight w:val="330"/>
        </w:trPr>
        <w:tc>
          <w:tcPr>
            <w:tcW w:w="2448" w:type="dxa"/>
            <w:vMerge w:val="restart"/>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Наименование</w:t>
            </w:r>
          </w:p>
        </w:tc>
        <w:tc>
          <w:tcPr>
            <w:tcW w:w="695" w:type="dxa"/>
            <w:tcBorders>
              <w:right w:val="nil"/>
            </w:tcBorders>
          </w:tcPr>
          <w:p w:rsidR="00807B63" w:rsidRPr="00EB7CA2" w:rsidRDefault="00807B63" w:rsidP="00807B63">
            <w:pPr>
              <w:outlineLvl w:val="0"/>
              <w:rPr>
                <w:rFonts w:ascii="Times New Roman" w:hAnsi="Times New Roman" w:cs="Times New Roman"/>
                <w:b/>
                <w:sz w:val="16"/>
                <w:szCs w:val="16"/>
              </w:rPr>
            </w:pPr>
          </w:p>
        </w:tc>
        <w:tc>
          <w:tcPr>
            <w:tcW w:w="3976" w:type="dxa"/>
            <w:gridSpan w:val="5"/>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Код бюджетной классификации</w:t>
            </w:r>
          </w:p>
        </w:tc>
        <w:tc>
          <w:tcPr>
            <w:tcW w:w="2345" w:type="dxa"/>
            <w:gridSpan w:val="3"/>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Сумма</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тыс. рублей</w:t>
            </w:r>
          </w:p>
        </w:tc>
      </w:tr>
      <w:tr w:rsidR="00807B63" w:rsidRPr="00EB7CA2" w:rsidTr="00807B63">
        <w:trPr>
          <w:trHeight w:val="360"/>
        </w:trPr>
        <w:tc>
          <w:tcPr>
            <w:tcW w:w="2448" w:type="dxa"/>
            <w:vMerge/>
          </w:tcPr>
          <w:p w:rsidR="00807B63" w:rsidRPr="00EB7CA2" w:rsidRDefault="00807B63" w:rsidP="00807B63">
            <w:pPr>
              <w:outlineLvl w:val="0"/>
              <w:rPr>
                <w:rFonts w:ascii="Times New Roman" w:hAnsi="Times New Roman" w:cs="Times New Roman"/>
                <w:b/>
                <w:sz w:val="16"/>
                <w:szCs w:val="16"/>
              </w:rPr>
            </w:pPr>
          </w:p>
        </w:tc>
        <w:tc>
          <w:tcPr>
            <w:tcW w:w="695" w:type="dxa"/>
            <w:tcBorders>
              <w:righ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РБС</w:t>
            </w:r>
          </w:p>
        </w:tc>
        <w:tc>
          <w:tcPr>
            <w:tcW w:w="236" w:type="dxa"/>
            <w:tcBorders>
              <w:left w:val="nil"/>
            </w:tcBorders>
          </w:tcPr>
          <w:p w:rsidR="00807B63" w:rsidRPr="00EB7CA2" w:rsidRDefault="00807B63" w:rsidP="00807B63">
            <w:pPr>
              <w:ind w:left="-852" w:right="-35"/>
              <w:outlineLvl w:val="0"/>
              <w:rPr>
                <w:rFonts w:ascii="Times New Roman" w:hAnsi="Times New Roman" w:cs="Times New Roman"/>
                <w:b/>
                <w:sz w:val="16"/>
                <w:szCs w:val="16"/>
              </w:rPr>
            </w:pPr>
          </w:p>
        </w:tc>
        <w:tc>
          <w:tcPr>
            <w:tcW w:w="739"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РЗ</w:t>
            </w:r>
          </w:p>
        </w:tc>
        <w:tc>
          <w:tcPr>
            <w:tcW w:w="679"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ПР</w:t>
            </w:r>
          </w:p>
        </w:tc>
        <w:tc>
          <w:tcPr>
            <w:tcW w:w="1548"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ЦСТ</w:t>
            </w:r>
          </w:p>
        </w:tc>
        <w:tc>
          <w:tcPr>
            <w:tcW w:w="774"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ВР</w:t>
            </w:r>
          </w:p>
        </w:tc>
        <w:tc>
          <w:tcPr>
            <w:tcW w:w="825" w:type="dxa"/>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2019г</w:t>
            </w:r>
          </w:p>
        </w:tc>
        <w:tc>
          <w:tcPr>
            <w:tcW w:w="720" w:type="dxa"/>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2020г</w:t>
            </w:r>
          </w:p>
        </w:tc>
        <w:tc>
          <w:tcPr>
            <w:tcW w:w="800" w:type="dxa"/>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2021г</w:t>
            </w:r>
          </w:p>
        </w:tc>
      </w:tr>
      <w:tr w:rsidR="00807B63" w:rsidRPr="00EB7CA2" w:rsidTr="00807B63">
        <w:trPr>
          <w:trHeight w:val="228"/>
        </w:trPr>
        <w:tc>
          <w:tcPr>
            <w:tcW w:w="2448"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1</w:t>
            </w:r>
          </w:p>
        </w:tc>
        <w:tc>
          <w:tcPr>
            <w:tcW w:w="695" w:type="dxa"/>
            <w:tcBorders>
              <w:right w:val="nil"/>
            </w:tcBorders>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2</w:t>
            </w:r>
          </w:p>
        </w:tc>
        <w:tc>
          <w:tcPr>
            <w:tcW w:w="236" w:type="dxa"/>
            <w:tcBorders>
              <w:left w:val="nil"/>
            </w:tcBorders>
          </w:tcPr>
          <w:p w:rsidR="00807B63" w:rsidRPr="00EB7CA2" w:rsidRDefault="00807B63" w:rsidP="00807B63">
            <w:pPr>
              <w:jc w:val="center"/>
              <w:outlineLvl w:val="0"/>
              <w:rPr>
                <w:rFonts w:ascii="Times New Roman" w:hAnsi="Times New Roman" w:cs="Times New Roman"/>
                <w:b/>
                <w:sz w:val="16"/>
                <w:szCs w:val="16"/>
              </w:rPr>
            </w:pPr>
          </w:p>
        </w:tc>
        <w:tc>
          <w:tcPr>
            <w:tcW w:w="739" w:type="dxa"/>
            <w:tcBorders>
              <w:left w:val="nil"/>
            </w:tcBorders>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3</w:t>
            </w:r>
          </w:p>
        </w:tc>
        <w:tc>
          <w:tcPr>
            <w:tcW w:w="679"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4</w:t>
            </w:r>
          </w:p>
        </w:tc>
        <w:tc>
          <w:tcPr>
            <w:tcW w:w="1548"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5</w:t>
            </w:r>
          </w:p>
        </w:tc>
        <w:tc>
          <w:tcPr>
            <w:tcW w:w="774"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6</w:t>
            </w:r>
          </w:p>
        </w:tc>
        <w:tc>
          <w:tcPr>
            <w:tcW w:w="825"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7</w:t>
            </w:r>
          </w:p>
        </w:tc>
        <w:tc>
          <w:tcPr>
            <w:tcW w:w="720"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8</w:t>
            </w:r>
          </w:p>
        </w:tc>
        <w:tc>
          <w:tcPr>
            <w:tcW w:w="800"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9</w:t>
            </w:r>
          </w:p>
        </w:tc>
      </w:tr>
      <w:tr w:rsidR="00807B63" w:rsidRPr="00EB7CA2" w:rsidTr="00807B63">
        <w:trPr>
          <w:trHeight w:val="1815"/>
        </w:trPr>
        <w:tc>
          <w:tcPr>
            <w:tcW w:w="2448" w:type="dxa"/>
          </w:tcPr>
          <w:p w:rsidR="00807B63" w:rsidRPr="00EB7CA2" w:rsidRDefault="00807B63" w:rsidP="00807B63">
            <w:pPr>
              <w:outlineLvl w:val="0"/>
              <w:rPr>
                <w:rFonts w:ascii="Times New Roman" w:hAnsi="Times New Roman" w:cs="Times New Roman"/>
                <w:sz w:val="16"/>
                <w:szCs w:val="16"/>
              </w:rPr>
            </w:pPr>
            <w:r w:rsidRPr="00EB7CA2">
              <w:rPr>
                <w:rFonts w:ascii="Times New Roman" w:hAnsi="Times New Roman" w:cs="Times New Roman"/>
                <w:sz w:val="16"/>
                <w:szCs w:val="16"/>
              </w:rPr>
              <w:t>Доплаты к пенсиям государственных служащих субъектов РФ и муниципальных</w:t>
            </w:r>
            <w:r w:rsidRPr="00EB7CA2">
              <w:rPr>
                <w:rFonts w:ascii="Times New Roman" w:hAnsi="Times New Roman" w:cs="Times New Roman"/>
                <w:b/>
                <w:sz w:val="16"/>
                <w:szCs w:val="16"/>
              </w:rPr>
              <w:t xml:space="preserve"> </w:t>
            </w:r>
            <w:r w:rsidRPr="00EB7CA2">
              <w:rPr>
                <w:rFonts w:ascii="Times New Roman" w:hAnsi="Times New Roman" w:cs="Times New Roman"/>
                <w:sz w:val="16"/>
                <w:szCs w:val="16"/>
              </w:rPr>
              <w:t>служащих</w:t>
            </w:r>
          </w:p>
        </w:tc>
        <w:tc>
          <w:tcPr>
            <w:tcW w:w="695" w:type="dxa"/>
            <w:tcBorders>
              <w:righ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011</w:t>
            </w:r>
          </w:p>
        </w:tc>
        <w:tc>
          <w:tcPr>
            <w:tcW w:w="236" w:type="dxa"/>
            <w:tcBorders>
              <w:left w:val="nil"/>
            </w:tcBorders>
          </w:tcPr>
          <w:p w:rsidR="00807B63" w:rsidRPr="00EB7CA2" w:rsidRDefault="00807B63" w:rsidP="00807B63">
            <w:pPr>
              <w:jc w:val="center"/>
              <w:outlineLvl w:val="0"/>
              <w:rPr>
                <w:rFonts w:ascii="Times New Roman" w:hAnsi="Times New Roman" w:cs="Times New Roman"/>
                <w:sz w:val="16"/>
                <w:szCs w:val="16"/>
              </w:rPr>
            </w:pPr>
          </w:p>
        </w:tc>
        <w:tc>
          <w:tcPr>
            <w:tcW w:w="739" w:type="dxa"/>
            <w:tcBorders>
              <w:lef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10</w:t>
            </w:r>
          </w:p>
        </w:tc>
        <w:tc>
          <w:tcPr>
            <w:tcW w:w="679"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01</w:t>
            </w:r>
          </w:p>
        </w:tc>
        <w:tc>
          <w:tcPr>
            <w:tcW w:w="1548"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color w:val="000000"/>
                <w:sz w:val="16"/>
                <w:szCs w:val="16"/>
              </w:rPr>
              <w:t>99 0 00 81491</w:t>
            </w:r>
          </w:p>
        </w:tc>
        <w:tc>
          <w:tcPr>
            <w:tcW w:w="774"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312</w:t>
            </w:r>
          </w:p>
        </w:tc>
        <w:tc>
          <w:tcPr>
            <w:tcW w:w="825"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80.00</w:t>
            </w:r>
          </w:p>
        </w:tc>
        <w:tc>
          <w:tcPr>
            <w:tcW w:w="720"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80.00</w:t>
            </w:r>
          </w:p>
        </w:tc>
        <w:tc>
          <w:tcPr>
            <w:tcW w:w="800"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80.00</w:t>
            </w:r>
          </w:p>
        </w:tc>
      </w:tr>
    </w:tbl>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 11  к решению  25-ой сессии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w:t>
      </w:r>
    </w:p>
    <w:p w:rsidR="00807B63" w:rsidRPr="00EB7CA2" w:rsidRDefault="00807B63" w:rsidP="00F86A23">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26.12.2018г № 126   </w:t>
      </w:r>
    </w:p>
    <w:p w:rsidR="00807B63" w:rsidRPr="00EB7CA2" w:rsidRDefault="00807B63" w:rsidP="00807B63">
      <w:pPr>
        <w:jc w:val="center"/>
        <w:rPr>
          <w:rFonts w:ascii="Times New Roman" w:hAnsi="Times New Roman" w:cs="Times New Roman"/>
          <w:b/>
          <w:bCs/>
          <w:color w:val="000000"/>
          <w:sz w:val="16"/>
          <w:szCs w:val="16"/>
        </w:rPr>
      </w:pPr>
      <w:r w:rsidRPr="00EB7CA2">
        <w:rPr>
          <w:rFonts w:ascii="Times New Roman" w:hAnsi="Times New Roman" w:cs="Times New Roman"/>
          <w:b/>
          <w:bCs/>
          <w:color w:val="000000"/>
          <w:sz w:val="16"/>
          <w:szCs w:val="16"/>
        </w:rPr>
        <w:t xml:space="preserve"> Программа муниципальных внутренних заимствований </w:t>
      </w:r>
    </w:p>
    <w:p w:rsidR="00807B63" w:rsidRPr="00EB7CA2" w:rsidRDefault="00807B63" w:rsidP="00807B63">
      <w:pPr>
        <w:jc w:val="center"/>
        <w:rPr>
          <w:rFonts w:ascii="Times New Roman" w:hAnsi="Times New Roman" w:cs="Times New Roman"/>
          <w:b/>
          <w:bCs/>
          <w:color w:val="000000"/>
          <w:sz w:val="16"/>
          <w:szCs w:val="16"/>
        </w:rPr>
      </w:pPr>
      <w:r w:rsidRPr="00EB7CA2">
        <w:rPr>
          <w:rFonts w:ascii="Times New Roman" w:hAnsi="Times New Roman" w:cs="Times New Roman"/>
          <w:b/>
          <w:bCs/>
          <w:color w:val="000000"/>
          <w:sz w:val="16"/>
          <w:szCs w:val="16"/>
        </w:rPr>
        <w:t>Администрации Троицкого</w:t>
      </w:r>
      <w:r w:rsidRPr="00EB7CA2">
        <w:rPr>
          <w:rFonts w:ascii="Times New Roman" w:hAnsi="Times New Roman" w:cs="Times New Roman"/>
          <w:color w:val="000000"/>
          <w:sz w:val="16"/>
          <w:szCs w:val="16"/>
        </w:rPr>
        <w:t xml:space="preserve"> </w:t>
      </w:r>
      <w:r w:rsidRPr="00EB7CA2">
        <w:rPr>
          <w:rFonts w:ascii="Times New Roman" w:hAnsi="Times New Roman" w:cs="Times New Roman"/>
          <w:b/>
          <w:bCs/>
          <w:color w:val="000000"/>
          <w:sz w:val="16"/>
          <w:szCs w:val="16"/>
        </w:rPr>
        <w:t xml:space="preserve">сельсовета </w:t>
      </w:r>
      <w:r w:rsidRPr="00EB7CA2">
        <w:rPr>
          <w:rFonts w:ascii="Times New Roman" w:hAnsi="Times New Roman" w:cs="Times New Roman"/>
          <w:b/>
          <w:bCs/>
          <w:sz w:val="16"/>
          <w:szCs w:val="16"/>
        </w:rPr>
        <w:t xml:space="preserve">Карасукского района Новосибирской области </w:t>
      </w:r>
      <w:r w:rsidRPr="00EB7CA2">
        <w:rPr>
          <w:rFonts w:ascii="Times New Roman" w:hAnsi="Times New Roman" w:cs="Times New Roman"/>
          <w:b/>
          <w:bCs/>
          <w:color w:val="000000"/>
          <w:sz w:val="16"/>
          <w:szCs w:val="16"/>
        </w:rPr>
        <w:t>на 2019 год и плановый период 2020-2021гг.</w:t>
      </w:r>
    </w:p>
    <w:p w:rsidR="00807B63" w:rsidRPr="00EB7CA2" w:rsidRDefault="00807B63" w:rsidP="00807B63">
      <w:pPr>
        <w:tabs>
          <w:tab w:val="left" w:pos="709"/>
        </w:tabs>
        <w:jc w:val="both"/>
        <w:rPr>
          <w:rFonts w:ascii="Times New Roman" w:hAnsi="Times New Roman" w:cs="Times New Roman"/>
          <w:color w:val="000000"/>
          <w:sz w:val="16"/>
          <w:szCs w:val="16"/>
        </w:rPr>
      </w:pPr>
      <w:r w:rsidRPr="00EB7CA2">
        <w:rPr>
          <w:rFonts w:ascii="Times New Roman" w:hAnsi="Times New Roman" w:cs="Times New Roman"/>
          <w:b/>
          <w:bCs/>
          <w:color w:val="000000"/>
          <w:sz w:val="16"/>
          <w:szCs w:val="16"/>
        </w:rPr>
        <w:tab/>
      </w:r>
      <w:r w:rsidRPr="00EB7CA2">
        <w:rPr>
          <w:rFonts w:ascii="Times New Roman" w:hAnsi="Times New Roman" w:cs="Times New Roman"/>
          <w:color w:val="000000"/>
          <w:sz w:val="16"/>
          <w:szCs w:val="16"/>
        </w:rPr>
        <w:t>В соответствии со статьей 103 Бюджетного кодекса Российской Федерации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07B63" w:rsidRPr="00EB7CA2" w:rsidRDefault="00807B63" w:rsidP="00807B63">
      <w:pPr>
        <w:tabs>
          <w:tab w:val="left" w:pos="709"/>
        </w:tabs>
        <w:jc w:val="both"/>
        <w:rPr>
          <w:rFonts w:ascii="Times New Roman" w:hAnsi="Times New Roman" w:cs="Times New Roman"/>
          <w:color w:val="000000"/>
          <w:sz w:val="16"/>
          <w:szCs w:val="16"/>
        </w:rPr>
      </w:pPr>
      <w:r w:rsidRPr="00EB7CA2">
        <w:rPr>
          <w:rFonts w:ascii="Times New Roman" w:hAnsi="Times New Roman" w:cs="Times New Roman"/>
          <w:color w:val="000000"/>
          <w:sz w:val="16"/>
          <w:szCs w:val="16"/>
        </w:rPr>
        <w:tab/>
        <w:t xml:space="preserve">Муниципальных внутренних заимствований на 2019 год и плановый период 2020-2021гг не предусмотрено. </w:t>
      </w: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Программа муниципальных внутренний заимствований </w:t>
      </w: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Троицкого сельсовета  Карасукского района Новосибирской области</w:t>
      </w:r>
    </w:p>
    <w:p w:rsidR="00807B63" w:rsidRPr="00EB7CA2" w:rsidRDefault="00807B63" w:rsidP="00807B63">
      <w:pPr>
        <w:jc w:val="right"/>
        <w:rPr>
          <w:rFonts w:ascii="Times New Roman" w:hAnsi="Times New Roman" w:cs="Times New Roman"/>
          <w:color w:val="000000"/>
          <w:sz w:val="16"/>
          <w:szCs w:val="16"/>
        </w:rPr>
      </w:pPr>
      <w:r w:rsidRPr="00EB7CA2">
        <w:rPr>
          <w:rFonts w:ascii="Times New Roman" w:hAnsi="Times New Roman" w:cs="Times New Roman"/>
          <w:color w:val="000000"/>
          <w:sz w:val="16"/>
          <w:szCs w:val="16"/>
        </w:rPr>
        <w:t>Таблица №1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563"/>
        <w:gridCol w:w="3088"/>
      </w:tblGrid>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w:t>
            </w: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п/п</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Муниципальные внутренние заимствования</w:t>
            </w:r>
          </w:p>
        </w:tc>
        <w:tc>
          <w:tcPr>
            <w:tcW w:w="30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2019 </w:t>
            </w: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год</w:t>
            </w:r>
          </w:p>
        </w:tc>
      </w:tr>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Муниципальные займы, осуществляемые путем выпуска ценных бумаг от имени муниципального образования</w:t>
            </w:r>
          </w:p>
        </w:tc>
        <w:tc>
          <w:tcPr>
            <w:tcW w:w="30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Кредиты кредитных организаций в валюте Российской Федерации</w:t>
            </w:r>
          </w:p>
        </w:tc>
        <w:tc>
          <w:tcPr>
            <w:tcW w:w="30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Бюджетные кредиты от других бюджетов бюджетной системы Российской Федерации</w:t>
            </w:r>
          </w:p>
        </w:tc>
        <w:tc>
          <w:tcPr>
            <w:tcW w:w="30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r w:rsidR="00807B63" w:rsidRPr="00EB7CA2" w:rsidTr="00807B63">
        <w:tc>
          <w:tcPr>
            <w:tcW w:w="6380" w:type="dxa"/>
            <w:gridSpan w:val="2"/>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Всего</w:t>
            </w:r>
          </w:p>
        </w:tc>
        <w:tc>
          <w:tcPr>
            <w:tcW w:w="30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bl>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Программа муниципальных внутренних заимствований</w:t>
      </w:r>
    </w:p>
    <w:p w:rsidR="00807B63" w:rsidRPr="00EB7CA2" w:rsidRDefault="00807B63" w:rsidP="00807B63">
      <w:pPr>
        <w:tabs>
          <w:tab w:val="left" w:pos="5520"/>
          <w:tab w:val="right" w:pos="9355"/>
        </w:tabs>
        <w:jc w:val="center"/>
        <w:rPr>
          <w:rFonts w:ascii="Times New Roman" w:hAnsi="Times New Roman" w:cs="Times New Roman"/>
          <w:sz w:val="16"/>
          <w:szCs w:val="16"/>
        </w:rPr>
      </w:pPr>
      <w:r w:rsidRPr="00EB7CA2">
        <w:rPr>
          <w:rFonts w:ascii="Times New Roman" w:hAnsi="Times New Roman" w:cs="Times New Roman"/>
          <w:color w:val="000000"/>
          <w:sz w:val="16"/>
          <w:szCs w:val="16"/>
        </w:rPr>
        <w:t>Троицкого сельсовета Карасукского района Новосибирской области</w:t>
      </w:r>
    </w:p>
    <w:p w:rsidR="00807B63" w:rsidRPr="00EB7CA2" w:rsidRDefault="00807B63" w:rsidP="00807B63">
      <w:pPr>
        <w:tabs>
          <w:tab w:val="left" w:pos="5520"/>
          <w:tab w:val="right" w:pos="9355"/>
        </w:tabs>
        <w:rPr>
          <w:rFonts w:ascii="Times New Roman" w:hAnsi="Times New Roman" w:cs="Times New Roman"/>
          <w:sz w:val="16"/>
          <w:szCs w:val="16"/>
        </w:rPr>
      </w:pPr>
      <w:r w:rsidRPr="00EB7CA2">
        <w:rPr>
          <w:rFonts w:ascii="Times New Roman" w:hAnsi="Times New Roman" w:cs="Times New Roman"/>
          <w:sz w:val="16"/>
          <w:szCs w:val="16"/>
        </w:rPr>
        <w:t xml:space="preserve">                             Таблица №2                                                                                                                                            </w:t>
      </w:r>
    </w:p>
    <w:p w:rsidR="00807B63" w:rsidRPr="00EB7CA2" w:rsidRDefault="00807B63" w:rsidP="00807B63">
      <w:pPr>
        <w:tabs>
          <w:tab w:val="left" w:pos="5520"/>
          <w:tab w:val="right" w:pos="9355"/>
        </w:tabs>
        <w:rPr>
          <w:rFonts w:ascii="Times New Roman" w:hAnsi="Times New Roman" w:cs="Times New Roman"/>
          <w:sz w:val="16"/>
          <w:szCs w:val="16"/>
        </w:rPr>
      </w:pPr>
      <w:r w:rsidRPr="00EB7CA2">
        <w:rPr>
          <w:rFonts w:ascii="Times New Roman" w:hAnsi="Times New Roman" w:cs="Times New Roman"/>
          <w:sz w:val="16"/>
          <w:szCs w:val="16"/>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563"/>
        <w:gridCol w:w="1288"/>
        <w:gridCol w:w="1260"/>
      </w:tblGrid>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w:t>
            </w: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п/п</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Муниципальные внутренние заимствования</w:t>
            </w:r>
          </w:p>
        </w:tc>
        <w:tc>
          <w:tcPr>
            <w:tcW w:w="12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2020 год</w:t>
            </w:r>
          </w:p>
        </w:tc>
        <w:tc>
          <w:tcPr>
            <w:tcW w:w="1260"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2021 год</w:t>
            </w:r>
          </w:p>
        </w:tc>
      </w:tr>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1.</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Муниципальные займы, осуществляемые путем выпуска ценных бумаг от имени муниципального образования</w:t>
            </w:r>
          </w:p>
        </w:tc>
        <w:tc>
          <w:tcPr>
            <w:tcW w:w="12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c>
          <w:tcPr>
            <w:tcW w:w="1260"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Кредиты кредитных организаций в валюте Российской Федерации</w:t>
            </w:r>
          </w:p>
        </w:tc>
        <w:tc>
          <w:tcPr>
            <w:tcW w:w="12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c>
          <w:tcPr>
            <w:tcW w:w="1260"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r w:rsidR="00807B63" w:rsidRPr="00EB7CA2" w:rsidTr="00807B63">
        <w:tc>
          <w:tcPr>
            <w:tcW w:w="8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w:t>
            </w:r>
          </w:p>
        </w:tc>
        <w:tc>
          <w:tcPr>
            <w:tcW w:w="5563"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Бюджетные кредиты от других бюджетов бюджетной системы Российской Федерации</w:t>
            </w:r>
          </w:p>
        </w:tc>
        <w:tc>
          <w:tcPr>
            <w:tcW w:w="12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c>
          <w:tcPr>
            <w:tcW w:w="1260"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r w:rsidR="00807B63" w:rsidRPr="00EB7CA2" w:rsidTr="00807B63">
        <w:tc>
          <w:tcPr>
            <w:tcW w:w="6380" w:type="dxa"/>
            <w:gridSpan w:val="2"/>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Всего</w:t>
            </w:r>
          </w:p>
        </w:tc>
        <w:tc>
          <w:tcPr>
            <w:tcW w:w="1288"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260" w:type="dxa"/>
            <w:vAlign w:val="center"/>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w:t>
            </w:r>
          </w:p>
        </w:tc>
      </w:tr>
    </w:tbl>
    <w:p w:rsidR="00807B63" w:rsidRPr="00EB7CA2" w:rsidRDefault="00807B63" w:rsidP="00807B63">
      <w:pPr>
        <w:tabs>
          <w:tab w:val="left" w:pos="5520"/>
          <w:tab w:val="right" w:pos="9355"/>
        </w:tabs>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pStyle w:val="af2"/>
        <w:jc w:val="right"/>
        <w:rPr>
          <w:sz w:val="16"/>
          <w:szCs w:val="16"/>
          <w:lang w:val="ru-RU"/>
        </w:rPr>
      </w:pPr>
      <w:r w:rsidRPr="00EB7CA2">
        <w:rPr>
          <w:sz w:val="16"/>
          <w:szCs w:val="16"/>
          <w:lang w:val="ru-RU"/>
        </w:rPr>
        <w:t>Приложение № 12</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к решению  25 -ой сессии Совета депутатов</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Троицкого сельсовета Карасукского района</w:t>
      </w:r>
    </w:p>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xml:space="preserve">Новосибирской области от  26 .12.2018г №126    </w:t>
      </w:r>
    </w:p>
    <w:p w:rsidR="00807B63" w:rsidRPr="00EB7CA2" w:rsidRDefault="00807B63" w:rsidP="00807B63">
      <w:pPr>
        <w:pStyle w:val="af2"/>
        <w:jc w:val="right"/>
        <w:rPr>
          <w:b w:val="0"/>
          <w:sz w:val="16"/>
          <w:szCs w:val="16"/>
          <w:lang w:val="ru-RU"/>
        </w:rPr>
      </w:pPr>
      <w:r w:rsidRPr="00EB7CA2">
        <w:rPr>
          <w:b w:val="0"/>
          <w:sz w:val="16"/>
          <w:szCs w:val="16"/>
          <w:lang w:val="ru-RU"/>
        </w:rPr>
        <w:t xml:space="preserve">    </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Перечень муниципальных целевых программ, предусмотренных к финансированию из бюджета Троицкого сельсовета</w:t>
      </w:r>
      <w:r w:rsidRPr="00EB7CA2">
        <w:rPr>
          <w:rFonts w:ascii="Times New Roman" w:hAnsi="Times New Roman" w:cs="Times New Roman"/>
          <w:sz w:val="16"/>
          <w:szCs w:val="16"/>
        </w:rPr>
        <w:t xml:space="preserve"> </w:t>
      </w:r>
      <w:r w:rsidRPr="00EB7CA2">
        <w:rPr>
          <w:rFonts w:ascii="Times New Roman" w:hAnsi="Times New Roman" w:cs="Times New Roman"/>
          <w:b/>
          <w:sz w:val="16"/>
          <w:szCs w:val="16"/>
        </w:rPr>
        <w:t>Карасукского района Новосибирской области на 2019 год и плановый период 2020-2021 годов.</w:t>
      </w:r>
    </w:p>
    <w:p w:rsidR="00807B63" w:rsidRPr="00EB7CA2" w:rsidRDefault="00807B63" w:rsidP="00807B63">
      <w:pPr>
        <w:jc w:val="center"/>
        <w:outlineLvl w:val="0"/>
        <w:rPr>
          <w:rFonts w:ascii="Times New Roman" w:hAnsi="Times New Roman" w:cs="Times New Roman"/>
          <w:b/>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846"/>
        <w:gridCol w:w="236"/>
        <w:gridCol w:w="681"/>
        <w:gridCol w:w="644"/>
        <w:gridCol w:w="1216"/>
        <w:gridCol w:w="725"/>
        <w:gridCol w:w="766"/>
        <w:gridCol w:w="768"/>
        <w:gridCol w:w="766"/>
      </w:tblGrid>
      <w:tr w:rsidR="00807B63" w:rsidRPr="00EB7CA2" w:rsidTr="00807B63">
        <w:trPr>
          <w:trHeight w:val="330"/>
        </w:trPr>
        <w:tc>
          <w:tcPr>
            <w:tcW w:w="2820" w:type="dxa"/>
            <w:vMerge w:val="restart"/>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Наименование</w:t>
            </w:r>
          </w:p>
        </w:tc>
        <w:tc>
          <w:tcPr>
            <w:tcW w:w="846" w:type="dxa"/>
            <w:tcBorders>
              <w:right w:val="nil"/>
            </w:tcBorders>
          </w:tcPr>
          <w:p w:rsidR="00807B63" w:rsidRPr="00EB7CA2" w:rsidRDefault="00807B63" w:rsidP="00807B63">
            <w:pPr>
              <w:outlineLvl w:val="0"/>
              <w:rPr>
                <w:rFonts w:ascii="Times New Roman" w:hAnsi="Times New Roman" w:cs="Times New Roman"/>
                <w:b/>
                <w:sz w:val="16"/>
                <w:szCs w:val="16"/>
              </w:rPr>
            </w:pPr>
          </w:p>
        </w:tc>
        <w:tc>
          <w:tcPr>
            <w:tcW w:w="3502" w:type="dxa"/>
            <w:gridSpan w:val="5"/>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Код бюджетной классификации</w:t>
            </w:r>
          </w:p>
        </w:tc>
        <w:tc>
          <w:tcPr>
            <w:tcW w:w="2300" w:type="dxa"/>
            <w:gridSpan w:val="3"/>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Сумма</w:t>
            </w:r>
          </w:p>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тыс.рублей</w:t>
            </w:r>
          </w:p>
        </w:tc>
      </w:tr>
      <w:tr w:rsidR="00807B63" w:rsidRPr="00EB7CA2" w:rsidTr="00807B63">
        <w:trPr>
          <w:trHeight w:val="360"/>
        </w:trPr>
        <w:tc>
          <w:tcPr>
            <w:tcW w:w="2820" w:type="dxa"/>
            <w:vMerge/>
          </w:tcPr>
          <w:p w:rsidR="00807B63" w:rsidRPr="00EB7CA2" w:rsidRDefault="00807B63" w:rsidP="00807B63">
            <w:pPr>
              <w:outlineLvl w:val="0"/>
              <w:rPr>
                <w:rFonts w:ascii="Times New Roman" w:hAnsi="Times New Roman" w:cs="Times New Roman"/>
                <w:b/>
                <w:sz w:val="16"/>
                <w:szCs w:val="16"/>
              </w:rPr>
            </w:pPr>
          </w:p>
        </w:tc>
        <w:tc>
          <w:tcPr>
            <w:tcW w:w="846" w:type="dxa"/>
            <w:tcBorders>
              <w:righ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РБС</w:t>
            </w:r>
          </w:p>
        </w:tc>
        <w:tc>
          <w:tcPr>
            <w:tcW w:w="236" w:type="dxa"/>
            <w:tcBorders>
              <w:left w:val="nil"/>
            </w:tcBorders>
          </w:tcPr>
          <w:p w:rsidR="00807B63" w:rsidRPr="00EB7CA2" w:rsidRDefault="00807B63" w:rsidP="00807B63">
            <w:pPr>
              <w:ind w:left="-852" w:right="-35"/>
              <w:outlineLvl w:val="0"/>
              <w:rPr>
                <w:rFonts w:ascii="Times New Roman" w:hAnsi="Times New Roman" w:cs="Times New Roman"/>
                <w:b/>
                <w:sz w:val="16"/>
                <w:szCs w:val="16"/>
              </w:rPr>
            </w:pPr>
          </w:p>
        </w:tc>
        <w:tc>
          <w:tcPr>
            <w:tcW w:w="681"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РЗ</w:t>
            </w:r>
          </w:p>
        </w:tc>
        <w:tc>
          <w:tcPr>
            <w:tcW w:w="644"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ПР</w:t>
            </w:r>
          </w:p>
        </w:tc>
        <w:tc>
          <w:tcPr>
            <w:tcW w:w="1216"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ЦСТ</w:t>
            </w:r>
          </w:p>
        </w:tc>
        <w:tc>
          <w:tcPr>
            <w:tcW w:w="725" w:type="dxa"/>
            <w:tcBorders>
              <w:left w:val="nil"/>
            </w:tcBorders>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ВР</w:t>
            </w:r>
          </w:p>
        </w:tc>
        <w:tc>
          <w:tcPr>
            <w:tcW w:w="766" w:type="dxa"/>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2019</w:t>
            </w:r>
          </w:p>
        </w:tc>
        <w:tc>
          <w:tcPr>
            <w:tcW w:w="768" w:type="dxa"/>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2020</w:t>
            </w:r>
          </w:p>
        </w:tc>
        <w:tc>
          <w:tcPr>
            <w:tcW w:w="766" w:type="dxa"/>
          </w:tcPr>
          <w:p w:rsidR="00807B63" w:rsidRPr="00EB7CA2" w:rsidRDefault="00807B63" w:rsidP="00807B63">
            <w:pPr>
              <w:outlineLvl w:val="0"/>
              <w:rPr>
                <w:rFonts w:ascii="Times New Roman" w:hAnsi="Times New Roman" w:cs="Times New Roman"/>
                <w:b/>
                <w:sz w:val="16"/>
                <w:szCs w:val="16"/>
              </w:rPr>
            </w:pPr>
            <w:r w:rsidRPr="00EB7CA2">
              <w:rPr>
                <w:rFonts w:ascii="Times New Roman" w:hAnsi="Times New Roman" w:cs="Times New Roman"/>
                <w:b/>
                <w:sz w:val="16"/>
                <w:szCs w:val="16"/>
              </w:rPr>
              <w:t>2021</w:t>
            </w:r>
          </w:p>
        </w:tc>
      </w:tr>
      <w:tr w:rsidR="00807B63" w:rsidRPr="00EB7CA2" w:rsidTr="00807B63">
        <w:trPr>
          <w:trHeight w:val="228"/>
        </w:trPr>
        <w:tc>
          <w:tcPr>
            <w:tcW w:w="2820"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1</w:t>
            </w:r>
          </w:p>
        </w:tc>
        <w:tc>
          <w:tcPr>
            <w:tcW w:w="846" w:type="dxa"/>
            <w:tcBorders>
              <w:right w:val="nil"/>
            </w:tcBorders>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2</w:t>
            </w:r>
          </w:p>
        </w:tc>
        <w:tc>
          <w:tcPr>
            <w:tcW w:w="236" w:type="dxa"/>
            <w:tcBorders>
              <w:left w:val="nil"/>
            </w:tcBorders>
          </w:tcPr>
          <w:p w:rsidR="00807B63" w:rsidRPr="00EB7CA2" w:rsidRDefault="00807B63" w:rsidP="00807B63">
            <w:pPr>
              <w:jc w:val="center"/>
              <w:outlineLvl w:val="0"/>
              <w:rPr>
                <w:rFonts w:ascii="Times New Roman" w:hAnsi="Times New Roman" w:cs="Times New Roman"/>
                <w:b/>
                <w:sz w:val="16"/>
                <w:szCs w:val="16"/>
              </w:rPr>
            </w:pPr>
          </w:p>
        </w:tc>
        <w:tc>
          <w:tcPr>
            <w:tcW w:w="681" w:type="dxa"/>
            <w:tcBorders>
              <w:left w:val="nil"/>
            </w:tcBorders>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3</w:t>
            </w:r>
          </w:p>
        </w:tc>
        <w:tc>
          <w:tcPr>
            <w:tcW w:w="644"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4</w:t>
            </w:r>
          </w:p>
        </w:tc>
        <w:tc>
          <w:tcPr>
            <w:tcW w:w="1216"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5</w:t>
            </w:r>
          </w:p>
        </w:tc>
        <w:tc>
          <w:tcPr>
            <w:tcW w:w="725" w:type="dxa"/>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6</w:t>
            </w:r>
          </w:p>
        </w:tc>
        <w:tc>
          <w:tcPr>
            <w:tcW w:w="2300" w:type="dxa"/>
            <w:gridSpan w:val="3"/>
          </w:tcPr>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7</w:t>
            </w:r>
          </w:p>
        </w:tc>
      </w:tr>
      <w:tr w:rsidR="00807B63" w:rsidRPr="00EB7CA2" w:rsidTr="00807B63">
        <w:trPr>
          <w:trHeight w:val="1845"/>
        </w:trPr>
        <w:tc>
          <w:tcPr>
            <w:tcW w:w="2820" w:type="dxa"/>
          </w:tcPr>
          <w:p w:rsidR="00807B63" w:rsidRPr="00EB7CA2" w:rsidRDefault="00807B63" w:rsidP="00807B63">
            <w:pPr>
              <w:outlineLvl w:val="0"/>
              <w:rPr>
                <w:rFonts w:ascii="Times New Roman" w:hAnsi="Times New Roman" w:cs="Times New Roman"/>
                <w:sz w:val="16"/>
                <w:szCs w:val="16"/>
              </w:rPr>
            </w:pPr>
            <w:r w:rsidRPr="00EB7CA2">
              <w:rPr>
                <w:rFonts w:ascii="Times New Roman" w:hAnsi="Times New Roman" w:cs="Times New Roman"/>
                <w:sz w:val="16"/>
                <w:szCs w:val="16"/>
              </w:rPr>
              <w:t>Муниципальная целевая программа  «Развитие субъектов малого и среднего предпринимательства на территории Троицкого сельсовете Карасукского района Новосибирской области на 2019-2021годы»</w:t>
            </w:r>
          </w:p>
        </w:tc>
        <w:tc>
          <w:tcPr>
            <w:tcW w:w="846" w:type="dxa"/>
            <w:tcBorders>
              <w:righ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011</w:t>
            </w:r>
          </w:p>
        </w:tc>
        <w:tc>
          <w:tcPr>
            <w:tcW w:w="236" w:type="dxa"/>
            <w:tcBorders>
              <w:left w:val="nil"/>
            </w:tcBorders>
          </w:tcPr>
          <w:p w:rsidR="00807B63" w:rsidRPr="00EB7CA2" w:rsidRDefault="00807B63" w:rsidP="00807B63">
            <w:pPr>
              <w:jc w:val="center"/>
              <w:outlineLvl w:val="0"/>
              <w:rPr>
                <w:rFonts w:ascii="Times New Roman" w:hAnsi="Times New Roman" w:cs="Times New Roman"/>
                <w:sz w:val="16"/>
                <w:szCs w:val="16"/>
              </w:rPr>
            </w:pPr>
          </w:p>
        </w:tc>
        <w:tc>
          <w:tcPr>
            <w:tcW w:w="681" w:type="dxa"/>
            <w:tcBorders>
              <w:lef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04</w:t>
            </w:r>
          </w:p>
        </w:tc>
        <w:tc>
          <w:tcPr>
            <w:tcW w:w="644"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12</w:t>
            </w:r>
          </w:p>
        </w:tc>
        <w:tc>
          <w:tcPr>
            <w:tcW w:w="121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9900081340</w:t>
            </w:r>
          </w:p>
        </w:tc>
        <w:tc>
          <w:tcPr>
            <w:tcW w:w="725"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244</w:t>
            </w:r>
          </w:p>
        </w:tc>
        <w:tc>
          <w:tcPr>
            <w:tcW w:w="76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3,0</w:t>
            </w:r>
          </w:p>
        </w:tc>
        <w:tc>
          <w:tcPr>
            <w:tcW w:w="768"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3,0</w:t>
            </w:r>
          </w:p>
        </w:tc>
        <w:tc>
          <w:tcPr>
            <w:tcW w:w="76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3,0</w:t>
            </w:r>
          </w:p>
        </w:tc>
      </w:tr>
      <w:tr w:rsidR="00807B63" w:rsidRPr="00EB7CA2" w:rsidTr="00807B63">
        <w:trPr>
          <w:trHeight w:val="2357"/>
        </w:trPr>
        <w:tc>
          <w:tcPr>
            <w:tcW w:w="2820" w:type="dxa"/>
          </w:tcPr>
          <w:p w:rsidR="00807B63" w:rsidRPr="00EB7CA2" w:rsidRDefault="00807B63" w:rsidP="00807B63">
            <w:pPr>
              <w:outlineLvl w:val="0"/>
              <w:rPr>
                <w:rFonts w:ascii="Times New Roman" w:hAnsi="Times New Roman" w:cs="Times New Roman"/>
                <w:sz w:val="16"/>
                <w:szCs w:val="16"/>
              </w:rPr>
            </w:pPr>
            <w:r w:rsidRPr="00EB7CA2">
              <w:rPr>
                <w:rFonts w:ascii="Times New Roman" w:hAnsi="Times New Roman" w:cs="Times New Roman"/>
                <w:sz w:val="16"/>
                <w:szCs w:val="16"/>
              </w:rPr>
              <w:t>Муниципальная целевая программа  «Энергосбережение и повышение энергетической эффективности на территории Троицкого сельсовета Карасукского района Новосибирской области на 2015-2019годы»</w:t>
            </w:r>
          </w:p>
        </w:tc>
        <w:tc>
          <w:tcPr>
            <w:tcW w:w="846" w:type="dxa"/>
            <w:tcBorders>
              <w:righ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011</w:t>
            </w:r>
          </w:p>
        </w:tc>
        <w:tc>
          <w:tcPr>
            <w:tcW w:w="236" w:type="dxa"/>
            <w:tcBorders>
              <w:left w:val="nil"/>
            </w:tcBorders>
          </w:tcPr>
          <w:p w:rsidR="00807B63" w:rsidRPr="00EB7CA2" w:rsidRDefault="00807B63" w:rsidP="00807B63">
            <w:pPr>
              <w:jc w:val="center"/>
              <w:outlineLvl w:val="0"/>
              <w:rPr>
                <w:rFonts w:ascii="Times New Roman" w:hAnsi="Times New Roman" w:cs="Times New Roman"/>
                <w:sz w:val="16"/>
                <w:szCs w:val="16"/>
              </w:rPr>
            </w:pPr>
          </w:p>
        </w:tc>
        <w:tc>
          <w:tcPr>
            <w:tcW w:w="681" w:type="dxa"/>
            <w:tcBorders>
              <w:lef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05</w:t>
            </w:r>
          </w:p>
        </w:tc>
        <w:tc>
          <w:tcPr>
            <w:tcW w:w="644"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03</w:t>
            </w:r>
          </w:p>
        </w:tc>
        <w:tc>
          <w:tcPr>
            <w:tcW w:w="121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9900076100</w:t>
            </w:r>
          </w:p>
        </w:tc>
        <w:tc>
          <w:tcPr>
            <w:tcW w:w="725"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244</w:t>
            </w:r>
          </w:p>
        </w:tc>
        <w:tc>
          <w:tcPr>
            <w:tcW w:w="76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60,0</w:t>
            </w:r>
          </w:p>
        </w:tc>
        <w:tc>
          <w:tcPr>
            <w:tcW w:w="768"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0,0</w:t>
            </w:r>
          </w:p>
        </w:tc>
        <w:tc>
          <w:tcPr>
            <w:tcW w:w="76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0,0</w:t>
            </w:r>
          </w:p>
        </w:tc>
      </w:tr>
      <w:tr w:rsidR="00807B63" w:rsidRPr="00EB7CA2" w:rsidTr="00807B63">
        <w:trPr>
          <w:trHeight w:val="315"/>
        </w:trPr>
        <w:tc>
          <w:tcPr>
            <w:tcW w:w="2820" w:type="dxa"/>
          </w:tcPr>
          <w:p w:rsidR="00807B63" w:rsidRPr="00EB7CA2" w:rsidRDefault="00807B63" w:rsidP="00807B63">
            <w:pPr>
              <w:outlineLvl w:val="0"/>
              <w:rPr>
                <w:rFonts w:ascii="Times New Roman" w:hAnsi="Times New Roman" w:cs="Times New Roman"/>
                <w:sz w:val="16"/>
                <w:szCs w:val="16"/>
              </w:rPr>
            </w:pPr>
            <w:r w:rsidRPr="00EB7CA2">
              <w:rPr>
                <w:rFonts w:ascii="Times New Roman" w:hAnsi="Times New Roman" w:cs="Times New Roman"/>
                <w:sz w:val="16"/>
                <w:szCs w:val="16"/>
              </w:rPr>
              <w:t>Муниципальная целевая программа  «Повышение безопасности  дорожного движения на территории Троицкого сельсовета Карасукского района Новосибирской области на 2019-2021годы»</w:t>
            </w:r>
          </w:p>
        </w:tc>
        <w:tc>
          <w:tcPr>
            <w:tcW w:w="846" w:type="dxa"/>
            <w:tcBorders>
              <w:righ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011</w:t>
            </w:r>
          </w:p>
        </w:tc>
        <w:tc>
          <w:tcPr>
            <w:tcW w:w="236" w:type="dxa"/>
            <w:tcBorders>
              <w:left w:val="nil"/>
            </w:tcBorders>
          </w:tcPr>
          <w:p w:rsidR="00807B63" w:rsidRPr="00EB7CA2" w:rsidRDefault="00807B63" w:rsidP="00807B63">
            <w:pPr>
              <w:outlineLvl w:val="0"/>
              <w:rPr>
                <w:rFonts w:ascii="Times New Roman" w:hAnsi="Times New Roman" w:cs="Times New Roman"/>
                <w:sz w:val="16"/>
                <w:szCs w:val="16"/>
              </w:rPr>
            </w:pPr>
          </w:p>
        </w:tc>
        <w:tc>
          <w:tcPr>
            <w:tcW w:w="681" w:type="dxa"/>
            <w:tcBorders>
              <w:left w:val="nil"/>
            </w:tcBorders>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04</w:t>
            </w:r>
          </w:p>
        </w:tc>
        <w:tc>
          <w:tcPr>
            <w:tcW w:w="644"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09</w:t>
            </w:r>
          </w:p>
        </w:tc>
        <w:tc>
          <w:tcPr>
            <w:tcW w:w="121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9900049790</w:t>
            </w:r>
          </w:p>
        </w:tc>
        <w:tc>
          <w:tcPr>
            <w:tcW w:w="725"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244</w:t>
            </w:r>
          </w:p>
        </w:tc>
        <w:tc>
          <w:tcPr>
            <w:tcW w:w="76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1683,0</w:t>
            </w:r>
          </w:p>
        </w:tc>
        <w:tc>
          <w:tcPr>
            <w:tcW w:w="768"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1598,3</w:t>
            </w:r>
          </w:p>
        </w:tc>
        <w:tc>
          <w:tcPr>
            <w:tcW w:w="766" w:type="dxa"/>
          </w:tcPr>
          <w:p w:rsidR="00807B63" w:rsidRPr="00EB7CA2" w:rsidRDefault="00807B63" w:rsidP="00807B63">
            <w:pPr>
              <w:jc w:val="center"/>
              <w:outlineLvl w:val="0"/>
              <w:rPr>
                <w:rFonts w:ascii="Times New Roman" w:hAnsi="Times New Roman" w:cs="Times New Roman"/>
                <w:sz w:val="16"/>
                <w:szCs w:val="16"/>
              </w:rPr>
            </w:pPr>
            <w:r w:rsidRPr="00EB7CA2">
              <w:rPr>
                <w:rFonts w:ascii="Times New Roman" w:hAnsi="Times New Roman" w:cs="Times New Roman"/>
                <w:sz w:val="16"/>
                <w:szCs w:val="16"/>
              </w:rPr>
              <w:t>1641,4</w:t>
            </w:r>
          </w:p>
        </w:tc>
      </w:tr>
    </w:tbl>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F86A23" w:rsidP="00807B63">
      <w:pPr>
        <w:tabs>
          <w:tab w:val="center" w:pos="4961"/>
          <w:tab w:val="left" w:pos="7675"/>
          <w:tab w:val="left" w:pos="8610"/>
        </w:tabs>
        <w:outlineLvl w:val="0"/>
        <w:rPr>
          <w:rFonts w:ascii="Times New Roman" w:hAnsi="Times New Roman" w:cs="Times New Roman"/>
          <w:b/>
          <w:sz w:val="16"/>
          <w:szCs w:val="16"/>
        </w:rPr>
      </w:pPr>
      <w:r>
        <w:rPr>
          <w:rFonts w:ascii="Times New Roman" w:hAnsi="Times New Roman" w:cs="Times New Roman"/>
          <w:b/>
          <w:sz w:val="16"/>
          <w:szCs w:val="16"/>
        </w:rPr>
        <w:t xml:space="preserve">                                                                                                     </w:t>
      </w:r>
      <w:r w:rsidR="00807B63" w:rsidRPr="00EB7CA2">
        <w:rPr>
          <w:rFonts w:ascii="Times New Roman" w:hAnsi="Times New Roman" w:cs="Times New Roman"/>
          <w:b/>
          <w:sz w:val="16"/>
          <w:szCs w:val="16"/>
        </w:rPr>
        <w:t>СОВЕТ ДЕПУТАТОВ</w:t>
      </w:r>
      <w:r w:rsidR="00807B63" w:rsidRPr="00EB7CA2">
        <w:rPr>
          <w:rFonts w:ascii="Times New Roman" w:hAnsi="Times New Roman" w:cs="Times New Roman"/>
          <w:b/>
          <w:sz w:val="16"/>
          <w:szCs w:val="16"/>
        </w:rPr>
        <w:tab/>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ТРОИЦКОГО СЕЛЬСОВЕТА</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КАРАСУКСКОГО РАЙОНА  НОВОСИБИРСКОЙ ОБЛАСТИ</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(пятого созыва)</w:t>
      </w:r>
      <w:bookmarkStart w:id="0" w:name="_GoBack"/>
      <w:bookmarkEnd w:id="0"/>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РЕШЕНИЕ № 127</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25 сессия )</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26 .12.2018 г                                                                                                        с.Троицкое</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О прогнозе социально-экономического развития Троицкого сельсовета Карасукского района  Новосибирской области на 2019год и плановый период  2020 и 2021годов.</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Троицкого сельсовета, принятым решением Совета депутатов Троицкого сельсовета, руководствуясь Уставом  Троицкого сельсовета, Совет депутатов Троицкого сельсовета </w:t>
      </w:r>
    </w:p>
    <w:p w:rsidR="00807B63" w:rsidRPr="00EB7CA2" w:rsidRDefault="00807B63" w:rsidP="00807B63">
      <w:pPr>
        <w:jc w:val="both"/>
        <w:outlineLvl w:val="0"/>
        <w:rPr>
          <w:rFonts w:ascii="Times New Roman" w:hAnsi="Times New Roman" w:cs="Times New Roman"/>
          <w:sz w:val="16"/>
          <w:szCs w:val="16"/>
        </w:rPr>
      </w:pPr>
      <w:r w:rsidRPr="00EB7CA2">
        <w:rPr>
          <w:rFonts w:ascii="Times New Roman" w:hAnsi="Times New Roman" w:cs="Times New Roman"/>
          <w:sz w:val="16"/>
          <w:szCs w:val="16"/>
        </w:rPr>
        <w:t>РЕШИЛ:</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1.  Принять прогноз социально-экономического развития  Троицкого сельсовета Карасукского района Новосибирской области на 2019год и   плановый период 2020 и 2021годов (приложение прилагается).</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2. Решение «О прогнозе социально-экономического развития Троицкогосельсовета Карасукского района Новосибирской области  на  2019 год и плановый период 2020 и 2021 годов» опубликовать в газете «Вестник Троицкого сельсовета».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3. Решение «О прогнозе социально-экономического развития Троицкого сельсовета Карасукского района Новосибирской области на 2019год и плановый период  2020 и   2021 годов» вступает в силу с  01.01.2019г</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tabs>
          <w:tab w:val="num" w:pos="720"/>
        </w:tabs>
        <w:spacing w:after="0"/>
        <w:rPr>
          <w:rFonts w:ascii="Times New Roman" w:hAnsi="Times New Roman" w:cs="Times New Roman"/>
          <w:sz w:val="16"/>
          <w:szCs w:val="16"/>
        </w:rPr>
      </w:pPr>
      <w:r w:rsidRPr="00EB7CA2">
        <w:rPr>
          <w:rFonts w:ascii="Times New Roman" w:hAnsi="Times New Roman" w:cs="Times New Roman"/>
          <w:sz w:val="16"/>
          <w:szCs w:val="16"/>
        </w:rPr>
        <w:t xml:space="preserve">Председатель Совета депутатов                               </w:t>
      </w:r>
      <w:r w:rsidR="00F86A23">
        <w:rPr>
          <w:rFonts w:ascii="Times New Roman" w:hAnsi="Times New Roman" w:cs="Times New Roman"/>
          <w:sz w:val="16"/>
          <w:szCs w:val="16"/>
        </w:rPr>
        <w:t xml:space="preserve">                                                                                       </w:t>
      </w:r>
      <w:r w:rsidRPr="00EB7CA2">
        <w:rPr>
          <w:rFonts w:ascii="Times New Roman" w:hAnsi="Times New Roman" w:cs="Times New Roman"/>
          <w:sz w:val="16"/>
          <w:szCs w:val="16"/>
        </w:rPr>
        <w:t>Глава Троицкого сельсовета</w:t>
      </w:r>
    </w:p>
    <w:p w:rsidR="00F86A23" w:rsidRPr="00EB7CA2" w:rsidRDefault="00807B63" w:rsidP="00F86A23">
      <w:pPr>
        <w:tabs>
          <w:tab w:val="num" w:pos="720"/>
        </w:tabs>
        <w:spacing w:after="0"/>
        <w:rPr>
          <w:rFonts w:ascii="Times New Roman" w:hAnsi="Times New Roman" w:cs="Times New Roman"/>
          <w:sz w:val="16"/>
          <w:szCs w:val="16"/>
        </w:rPr>
      </w:pPr>
      <w:r w:rsidRPr="00EB7CA2">
        <w:rPr>
          <w:rFonts w:ascii="Times New Roman" w:hAnsi="Times New Roman" w:cs="Times New Roman"/>
          <w:sz w:val="16"/>
          <w:szCs w:val="16"/>
        </w:rPr>
        <w:t xml:space="preserve">Троицкого  сельсовета                                              </w:t>
      </w:r>
      <w:r w:rsidR="00F86A23">
        <w:rPr>
          <w:rFonts w:ascii="Times New Roman" w:hAnsi="Times New Roman" w:cs="Times New Roman"/>
          <w:sz w:val="16"/>
          <w:szCs w:val="16"/>
        </w:rPr>
        <w:t xml:space="preserve"> </w:t>
      </w:r>
      <w:r w:rsidRPr="00EB7CA2">
        <w:rPr>
          <w:rFonts w:ascii="Times New Roman" w:hAnsi="Times New Roman" w:cs="Times New Roman"/>
          <w:sz w:val="16"/>
          <w:szCs w:val="16"/>
        </w:rPr>
        <w:t xml:space="preserve">                                              </w:t>
      </w:r>
      <w:r w:rsidR="00F86A23">
        <w:rPr>
          <w:rFonts w:ascii="Times New Roman" w:hAnsi="Times New Roman" w:cs="Times New Roman"/>
          <w:sz w:val="16"/>
          <w:szCs w:val="16"/>
        </w:rPr>
        <w:t xml:space="preserve">                                        </w:t>
      </w:r>
      <w:r w:rsidRPr="00EB7CA2">
        <w:rPr>
          <w:rFonts w:ascii="Times New Roman" w:hAnsi="Times New Roman" w:cs="Times New Roman"/>
          <w:sz w:val="16"/>
          <w:szCs w:val="16"/>
        </w:rPr>
        <w:t xml:space="preserve">Карасукского района                                                 </w:t>
      </w:r>
      <w:r w:rsidR="00F86A23">
        <w:rPr>
          <w:rFonts w:ascii="Times New Roman" w:hAnsi="Times New Roman" w:cs="Times New Roman"/>
          <w:sz w:val="16"/>
          <w:szCs w:val="16"/>
        </w:rPr>
        <w:t xml:space="preserve">                 </w:t>
      </w:r>
      <w:r w:rsidRPr="00EB7CA2">
        <w:rPr>
          <w:rFonts w:ascii="Times New Roman" w:hAnsi="Times New Roman" w:cs="Times New Roman"/>
          <w:sz w:val="16"/>
          <w:szCs w:val="16"/>
        </w:rPr>
        <w:t>Новосибирской области</w:t>
      </w:r>
      <w:r w:rsidR="00F86A23">
        <w:rPr>
          <w:rFonts w:ascii="Times New Roman" w:hAnsi="Times New Roman" w:cs="Times New Roman"/>
          <w:sz w:val="16"/>
          <w:szCs w:val="16"/>
        </w:rPr>
        <w:t xml:space="preserve">                                                                                                                                  </w:t>
      </w:r>
      <w:r w:rsidR="00F86A23" w:rsidRPr="00EB7CA2">
        <w:rPr>
          <w:rFonts w:ascii="Times New Roman" w:hAnsi="Times New Roman" w:cs="Times New Roman"/>
          <w:sz w:val="16"/>
          <w:szCs w:val="16"/>
        </w:rPr>
        <w:t>Новосибирской области</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w:t>
      </w:r>
      <w:r w:rsidRPr="00F86A23">
        <w:rPr>
          <w:rFonts w:ascii="Times New Roman" w:hAnsi="Times New Roman" w:cs="Times New Roman"/>
          <w:sz w:val="16"/>
          <w:szCs w:val="16"/>
          <w:u w:val="single"/>
        </w:rPr>
        <w:t xml:space="preserve">                           </w:t>
      </w:r>
      <w:r w:rsidRPr="00EB7CA2">
        <w:rPr>
          <w:rFonts w:ascii="Times New Roman" w:hAnsi="Times New Roman" w:cs="Times New Roman"/>
          <w:sz w:val="16"/>
          <w:szCs w:val="16"/>
        </w:rPr>
        <w:t xml:space="preserve">Г.К.Шевченко                            </w:t>
      </w:r>
      <w:r w:rsidR="00F86A23">
        <w:rPr>
          <w:rFonts w:ascii="Times New Roman" w:hAnsi="Times New Roman" w:cs="Times New Roman"/>
          <w:sz w:val="16"/>
          <w:szCs w:val="16"/>
        </w:rPr>
        <w:t xml:space="preserve">                                                                                        </w:t>
      </w:r>
      <w:r w:rsidRPr="00EB7CA2">
        <w:rPr>
          <w:rFonts w:ascii="Times New Roman" w:hAnsi="Times New Roman" w:cs="Times New Roman"/>
          <w:sz w:val="16"/>
          <w:szCs w:val="16"/>
        </w:rPr>
        <w:t xml:space="preserve">   </w:t>
      </w:r>
      <w:r w:rsidRPr="00F86A23">
        <w:rPr>
          <w:rFonts w:ascii="Times New Roman" w:hAnsi="Times New Roman" w:cs="Times New Roman"/>
          <w:sz w:val="16"/>
          <w:szCs w:val="16"/>
          <w:u w:val="single"/>
        </w:rPr>
        <w:t xml:space="preserve"> </w:t>
      </w:r>
      <w:r w:rsidR="00F86A23" w:rsidRPr="00F86A23">
        <w:rPr>
          <w:rFonts w:ascii="Times New Roman" w:hAnsi="Times New Roman" w:cs="Times New Roman"/>
          <w:sz w:val="16"/>
          <w:szCs w:val="16"/>
          <w:u w:val="single"/>
        </w:rPr>
        <w:t xml:space="preserve">                             </w:t>
      </w:r>
      <w:r w:rsidR="00F86A23">
        <w:rPr>
          <w:rFonts w:ascii="Times New Roman" w:hAnsi="Times New Roman" w:cs="Times New Roman"/>
          <w:sz w:val="16"/>
          <w:szCs w:val="16"/>
        </w:rPr>
        <w:t xml:space="preserve"> </w:t>
      </w:r>
      <w:r w:rsidRPr="00EB7CA2">
        <w:rPr>
          <w:rFonts w:ascii="Times New Roman" w:hAnsi="Times New Roman" w:cs="Times New Roman"/>
          <w:sz w:val="16"/>
          <w:szCs w:val="16"/>
        </w:rPr>
        <w:t xml:space="preserve">С.И.Шимко     </w:t>
      </w:r>
    </w:p>
    <w:p w:rsidR="00807B63" w:rsidRPr="00EB7CA2" w:rsidRDefault="00807B63" w:rsidP="00807B63">
      <w:pPr>
        <w:rPr>
          <w:rFonts w:ascii="Times New Roman" w:hAnsi="Times New Roman" w:cs="Times New Roman"/>
          <w:sz w:val="16"/>
          <w:szCs w:val="16"/>
        </w:rPr>
      </w:pPr>
    </w:p>
    <w:p w:rsidR="00807B63" w:rsidRPr="00EB7CA2" w:rsidRDefault="00807B63" w:rsidP="00807B63">
      <w:pPr>
        <w:tabs>
          <w:tab w:val="left" w:pos="1209"/>
        </w:tabs>
        <w:jc w:val="center"/>
        <w:outlineLvl w:val="0"/>
        <w:rPr>
          <w:rFonts w:ascii="Times New Roman" w:hAnsi="Times New Roman" w:cs="Times New Roman"/>
          <w:b/>
          <w:bCs/>
          <w:sz w:val="16"/>
          <w:szCs w:val="16"/>
        </w:rPr>
      </w:pPr>
      <w:r w:rsidRPr="00EB7CA2">
        <w:rPr>
          <w:rFonts w:ascii="Times New Roman" w:hAnsi="Times New Roman" w:cs="Times New Roman"/>
          <w:b/>
          <w:bCs/>
          <w:sz w:val="16"/>
          <w:szCs w:val="16"/>
        </w:rPr>
        <w:t>Прогноз</w:t>
      </w:r>
    </w:p>
    <w:p w:rsidR="00807B63" w:rsidRPr="00EB7CA2" w:rsidRDefault="00807B63" w:rsidP="00807B63">
      <w:pPr>
        <w:tabs>
          <w:tab w:val="left" w:pos="1209"/>
        </w:tabs>
        <w:jc w:val="center"/>
        <w:rPr>
          <w:rFonts w:ascii="Times New Roman" w:hAnsi="Times New Roman" w:cs="Times New Roman"/>
          <w:b/>
          <w:bCs/>
          <w:sz w:val="16"/>
          <w:szCs w:val="16"/>
        </w:rPr>
      </w:pPr>
      <w:r w:rsidRPr="00EB7CA2">
        <w:rPr>
          <w:rFonts w:ascii="Times New Roman" w:hAnsi="Times New Roman" w:cs="Times New Roman"/>
          <w:b/>
          <w:bCs/>
          <w:sz w:val="16"/>
          <w:szCs w:val="16"/>
        </w:rPr>
        <w:t>социально-экономического развития</w:t>
      </w:r>
    </w:p>
    <w:p w:rsidR="00807B63" w:rsidRPr="00EB7CA2" w:rsidRDefault="00807B63" w:rsidP="00807B63">
      <w:pPr>
        <w:tabs>
          <w:tab w:val="left" w:pos="1209"/>
        </w:tabs>
        <w:jc w:val="center"/>
        <w:rPr>
          <w:rFonts w:ascii="Times New Roman" w:hAnsi="Times New Roman" w:cs="Times New Roman"/>
          <w:b/>
          <w:bCs/>
          <w:sz w:val="16"/>
          <w:szCs w:val="16"/>
        </w:rPr>
      </w:pPr>
      <w:r w:rsidRPr="00EB7CA2">
        <w:rPr>
          <w:rFonts w:ascii="Times New Roman" w:hAnsi="Times New Roman" w:cs="Times New Roman"/>
          <w:b/>
          <w:bCs/>
          <w:sz w:val="16"/>
          <w:szCs w:val="16"/>
        </w:rPr>
        <w:t>Троицкого сельсовета Карасукского района</w:t>
      </w:r>
    </w:p>
    <w:p w:rsidR="00807B63" w:rsidRPr="00EB7CA2" w:rsidRDefault="00807B63" w:rsidP="00807B63">
      <w:pPr>
        <w:tabs>
          <w:tab w:val="left" w:pos="1209"/>
        </w:tabs>
        <w:jc w:val="center"/>
        <w:rPr>
          <w:rFonts w:ascii="Times New Roman" w:hAnsi="Times New Roman" w:cs="Times New Roman"/>
          <w:b/>
          <w:bCs/>
          <w:sz w:val="16"/>
          <w:szCs w:val="16"/>
        </w:rPr>
      </w:pPr>
      <w:r w:rsidRPr="00EB7CA2">
        <w:rPr>
          <w:rFonts w:ascii="Times New Roman" w:hAnsi="Times New Roman" w:cs="Times New Roman"/>
          <w:b/>
          <w:bCs/>
          <w:sz w:val="16"/>
          <w:szCs w:val="16"/>
        </w:rPr>
        <w:t>Новосибирской области на 2019 год и плановый период 2020 и 2021 годов</w:t>
      </w:r>
    </w:p>
    <w:p w:rsidR="00807B63" w:rsidRPr="00EB7CA2" w:rsidRDefault="00807B63" w:rsidP="00807B63">
      <w:pPr>
        <w:tabs>
          <w:tab w:val="left" w:pos="1209"/>
        </w:tabs>
        <w:rPr>
          <w:rFonts w:ascii="Times New Roman" w:hAnsi="Times New Roman" w:cs="Times New Roman"/>
          <w:bCs/>
          <w:sz w:val="16"/>
          <w:szCs w:val="16"/>
        </w:rPr>
      </w:pPr>
    </w:p>
    <w:p w:rsidR="00807B63" w:rsidRPr="00EB7CA2" w:rsidRDefault="00807B63" w:rsidP="00807B63">
      <w:pPr>
        <w:tabs>
          <w:tab w:val="left" w:pos="1209"/>
        </w:tabs>
        <w:jc w:val="center"/>
        <w:rPr>
          <w:rFonts w:ascii="Times New Roman" w:hAnsi="Times New Roman" w:cs="Times New Roman"/>
          <w:bCs/>
          <w:sz w:val="16"/>
          <w:szCs w:val="16"/>
        </w:rPr>
      </w:pPr>
    </w:p>
    <w:p w:rsidR="00807B63" w:rsidRPr="00EB7CA2" w:rsidRDefault="00807B63" w:rsidP="00807B63">
      <w:pPr>
        <w:tabs>
          <w:tab w:val="left" w:pos="1209"/>
        </w:tabs>
        <w:jc w:val="center"/>
        <w:rPr>
          <w:rFonts w:ascii="Times New Roman" w:hAnsi="Times New Roman" w:cs="Times New Roman"/>
          <w:bCs/>
          <w:sz w:val="16"/>
          <w:szCs w:val="16"/>
        </w:rPr>
      </w:pPr>
    </w:p>
    <w:p w:rsidR="00807B63" w:rsidRPr="00EB7CA2" w:rsidRDefault="00807B63" w:rsidP="00807B63">
      <w:pPr>
        <w:tabs>
          <w:tab w:val="left" w:pos="1209"/>
        </w:tabs>
        <w:jc w:val="center"/>
        <w:rPr>
          <w:rFonts w:ascii="Times New Roman" w:hAnsi="Times New Roman" w:cs="Times New Roman"/>
          <w:b/>
          <w:bCs/>
          <w:sz w:val="16"/>
          <w:szCs w:val="16"/>
        </w:rPr>
      </w:pPr>
      <w:r w:rsidRPr="00EB7CA2">
        <w:rPr>
          <w:rFonts w:ascii="Times New Roman" w:hAnsi="Times New Roman" w:cs="Times New Roman"/>
          <w:b/>
          <w:bCs/>
          <w:sz w:val="16"/>
          <w:szCs w:val="16"/>
        </w:rPr>
        <w:t>с.Троицкое</w:t>
      </w:r>
    </w:p>
    <w:p w:rsidR="00807B63" w:rsidRPr="00EB7CA2" w:rsidRDefault="00807B63" w:rsidP="00807B63">
      <w:pPr>
        <w:tabs>
          <w:tab w:val="left" w:pos="1209"/>
        </w:tabs>
        <w:jc w:val="center"/>
        <w:rPr>
          <w:rFonts w:ascii="Times New Roman" w:hAnsi="Times New Roman" w:cs="Times New Roman"/>
          <w:b/>
          <w:bCs/>
          <w:sz w:val="16"/>
          <w:szCs w:val="16"/>
        </w:rPr>
      </w:pPr>
      <w:r w:rsidRPr="00EB7CA2">
        <w:rPr>
          <w:rFonts w:ascii="Times New Roman" w:hAnsi="Times New Roman" w:cs="Times New Roman"/>
          <w:b/>
          <w:bCs/>
          <w:sz w:val="16"/>
          <w:szCs w:val="16"/>
        </w:rPr>
        <w:t>2018г.</w:t>
      </w:r>
    </w:p>
    <w:p w:rsidR="00807B63" w:rsidRPr="00EB7CA2" w:rsidRDefault="00807B63" w:rsidP="00807B63">
      <w:pPr>
        <w:tabs>
          <w:tab w:val="left" w:pos="1209"/>
        </w:tabs>
        <w:jc w:val="center"/>
        <w:rPr>
          <w:rFonts w:ascii="Times New Roman" w:hAnsi="Times New Roman" w:cs="Times New Roman"/>
          <w:bCs/>
          <w:sz w:val="16"/>
          <w:szCs w:val="16"/>
        </w:rPr>
      </w:pPr>
    </w:p>
    <w:p w:rsidR="00807B63" w:rsidRPr="00EB7CA2" w:rsidRDefault="00807B63" w:rsidP="00807B63">
      <w:pPr>
        <w:pStyle w:val="aa"/>
        <w:tabs>
          <w:tab w:val="left" w:pos="1209"/>
        </w:tabs>
        <w:ind w:left="3345"/>
        <w:rPr>
          <w:rFonts w:ascii="Times New Roman" w:hAnsi="Times New Roman" w:cs="Times New Roman"/>
          <w:bCs/>
          <w:sz w:val="16"/>
          <w:szCs w:val="16"/>
        </w:rPr>
      </w:pPr>
    </w:p>
    <w:p w:rsidR="00807B63" w:rsidRPr="00EB7CA2" w:rsidRDefault="00807B63" w:rsidP="00807B63">
      <w:pPr>
        <w:pStyle w:val="aa"/>
        <w:tabs>
          <w:tab w:val="left" w:pos="1209"/>
        </w:tabs>
        <w:ind w:left="3345"/>
        <w:rPr>
          <w:rFonts w:ascii="Times New Roman" w:hAnsi="Times New Roman" w:cs="Times New Roman"/>
          <w:bCs/>
          <w:sz w:val="16"/>
          <w:szCs w:val="16"/>
        </w:rPr>
      </w:pPr>
    </w:p>
    <w:p w:rsidR="00807B63" w:rsidRPr="00EB7CA2" w:rsidRDefault="00807B63" w:rsidP="00807B63">
      <w:pPr>
        <w:pStyle w:val="aa"/>
        <w:tabs>
          <w:tab w:val="left" w:pos="1209"/>
        </w:tabs>
        <w:ind w:left="3345"/>
        <w:rPr>
          <w:rFonts w:ascii="Times New Roman" w:hAnsi="Times New Roman" w:cs="Times New Roman"/>
          <w:bCs/>
          <w:sz w:val="16"/>
          <w:szCs w:val="16"/>
        </w:rPr>
      </w:pPr>
    </w:p>
    <w:p w:rsidR="00807B63" w:rsidRPr="00EB7CA2" w:rsidRDefault="00807B63" w:rsidP="00807B63">
      <w:pPr>
        <w:pStyle w:val="aa"/>
        <w:tabs>
          <w:tab w:val="left" w:pos="1209"/>
        </w:tabs>
        <w:ind w:left="3345"/>
        <w:rPr>
          <w:rFonts w:ascii="Times New Roman" w:hAnsi="Times New Roman" w:cs="Times New Roman"/>
          <w:bCs/>
          <w:sz w:val="16"/>
          <w:szCs w:val="16"/>
        </w:rPr>
      </w:pPr>
    </w:p>
    <w:p w:rsidR="00807B63" w:rsidRPr="00EB7CA2" w:rsidRDefault="00807B63" w:rsidP="00807B63">
      <w:pPr>
        <w:tabs>
          <w:tab w:val="left" w:pos="1209"/>
        </w:tabs>
        <w:jc w:val="both"/>
        <w:outlineLvl w:val="0"/>
        <w:rPr>
          <w:rFonts w:ascii="Times New Roman" w:hAnsi="Times New Roman" w:cs="Times New Roman"/>
          <w:bCs/>
          <w:sz w:val="16"/>
          <w:szCs w:val="16"/>
        </w:rPr>
      </w:pPr>
      <w:r w:rsidRPr="00EB7CA2">
        <w:rPr>
          <w:rFonts w:ascii="Times New Roman" w:hAnsi="Times New Roman" w:cs="Times New Roman"/>
          <w:b/>
          <w:bCs/>
          <w:sz w:val="16"/>
          <w:szCs w:val="16"/>
        </w:rPr>
        <w:t xml:space="preserve">                                      Оглавление: </w:t>
      </w:r>
      <w:r w:rsidRPr="00EB7CA2">
        <w:rPr>
          <w:rFonts w:ascii="Times New Roman" w:hAnsi="Times New Roman" w:cs="Times New Roman"/>
          <w:b/>
          <w:bCs/>
          <w:sz w:val="16"/>
          <w:szCs w:val="16"/>
        </w:rPr>
        <w:tab/>
        <w:t xml:space="preserve">     стр.</w:t>
      </w:r>
    </w:p>
    <w:p w:rsidR="00807B63" w:rsidRPr="00EB7CA2" w:rsidRDefault="00807B63" w:rsidP="00807B63">
      <w:pPr>
        <w:tabs>
          <w:tab w:val="left" w:pos="1209"/>
        </w:tabs>
        <w:rPr>
          <w:rFonts w:ascii="Times New Roman" w:hAnsi="Times New Roman" w:cs="Times New Roman"/>
          <w:bCs/>
          <w:sz w:val="16"/>
          <w:szCs w:val="16"/>
        </w:rPr>
      </w:pPr>
    </w:p>
    <w:p w:rsidR="00807B63" w:rsidRPr="00EB7CA2" w:rsidRDefault="00807B63" w:rsidP="00807B63">
      <w:pPr>
        <w:pStyle w:val="1"/>
        <w:rPr>
          <w:b w:val="0"/>
          <w:sz w:val="16"/>
          <w:szCs w:val="16"/>
        </w:rPr>
      </w:pPr>
      <w:r w:rsidRPr="00EB7CA2">
        <w:rPr>
          <w:sz w:val="16"/>
          <w:szCs w:val="16"/>
        </w:rPr>
        <w:t xml:space="preserve">         1.Общие положения</w:t>
      </w:r>
      <w:r w:rsidRPr="00EB7CA2">
        <w:rPr>
          <w:b w:val="0"/>
          <w:sz w:val="16"/>
          <w:szCs w:val="16"/>
        </w:rPr>
        <w:t>………………………………………………................... 3</w:t>
      </w:r>
    </w:p>
    <w:p w:rsidR="00807B63" w:rsidRPr="00EB7CA2" w:rsidRDefault="00807B63" w:rsidP="00807B63">
      <w:pPr>
        <w:pStyle w:val="1"/>
        <w:rPr>
          <w:b w:val="0"/>
          <w:sz w:val="16"/>
          <w:szCs w:val="16"/>
        </w:rPr>
      </w:pPr>
      <w:r w:rsidRPr="00EB7CA2">
        <w:rPr>
          <w:sz w:val="16"/>
          <w:szCs w:val="16"/>
        </w:rPr>
        <w:t xml:space="preserve">         2. Оценка достигнутого уровня социально-экономического развития Троицкого сельсовета Карасукского района Новосибирской области</w:t>
      </w:r>
    </w:p>
    <w:p w:rsidR="00807B63" w:rsidRPr="00EB7CA2" w:rsidRDefault="00807B63" w:rsidP="00807B63">
      <w:pPr>
        <w:pStyle w:val="1"/>
        <w:rPr>
          <w:sz w:val="16"/>
          <w:szCs w:val="16"/>
        </w:rPr>
      </w:pPr>
      <w:r w:rsidRPr="00EB7CA2">
        <w:rPr>
          <w:sz w:val="16"/>
          <w:szCs w:val="16"/>
        </w:rPr>
        <w:t xml:space="preserve">Общая оценка социально-экономической ситуации в Троицком сельсовете Карасукском районе Новосибирской области за 2017г-2018г…………………..3 </w:t>
      </w:r>
    </w:p>
    <w:p w:rsidR="00807B63" w:rsidRPr="00EB7CA2" w:rsidRDefault="00807B63" w:rsidP="00807B63">
      <w:pPr>
        <w:pStyle w:val="ad"/>
        <w:keepNext/>
        <w:spacing w:before="0" w:beforeAutospacing="0" w:after="0" w:afterAutospacing="0" w:line="276" w:lineRule="auto"/>
        <w:contextualSpacing/>
        <w:rPr>
          <w:b/>
          <w:bCs/>
          <w:sz w:val="16"/>
          <w:szCs w:val="16"/>
        </w:rPr>
      </w:pPr>
      <w:r w:rsidRPr="00EB7CA2">
        <w:rPr>
          <w:b/>
          <w:bCs/>
          <w:sz w:val="16"/>
          <w:szCs w:val="16"/>
        </w:rPr>
        <w:t>2.1 Строительство……………..…………….……………………………………......4</w:t>
      </w:r>
    </w:p>
    <w:p w:rsidR="00807B63" w:rsidRPr="00EB7CA2" w:rsidRDefault="00807B63" w:rsidP="00807B63">
      <w:pPr>
        <w:pStyle w:val="ad"/>
        <w:keepNext/>
        <w:spacing w:before="0" w:beforeAutospacing="0" w:after="0" w:afterAutospacing="0" w:line="276" w:lineRule="auto"/>
        <w:contextualSpacing/>
        <w:rPr>
          <w:b/>
          <w:bCs/>
          <w:sz w:val="16"/>
          <w:szCs w:val="16"/>
        </w:rPr>
      </w:pPr>
      <w:r w:rsidRPr="00EB7CA2">
        <w:rPr>
          <w:b/>
          <w:bCs/>
          <w:sz w:val="16"/>
          <w:szCs w:val="16"/>
        </w:rPr>
        <w:t>2.2.  Сельское хозяйство…….………………………………………………............-5</w:t>
      </w:r>
    </w:p>
    <w:p w:rsidR="00807B63" w:rsidRPr="00EB7CA2" w:rsidRDefault="00807B63" w:rsidP="00807B63">
      <w:pPr>
        <w:pStyle w:val="ad"/>
        <w:keepNext/>
        <w:spacing w:before="0" w:beforeAutospacing="0" w:after="0" w:afterAutospacing="0" w:line="276" w:lineRule="auto"/>
        <w:contextualSpacing/>
        <w:rPr>
          <w:b/>
          <w:bCs/>
          <w:sz w:val="16"/>
          <w:szCs w:val="16"/>
        </w:rPr>
      </w:pPr>
      <w:r w:rsidRPr="00EB7CA2">
        <w:rPr>
          <w:b/>
          <w:bCs/>
          <w:sz w:val="16"/>
          <w:szCs w:val="16"/>
        </w:rPr>
        <w:t>2.3  ЖКХ…...…………………..…...……………………………………..…………...6</w:t>
      </w:r>
    </w:p>
    <w:p w:rsidR="00807B63" w:rsidRPr="00EB7CA2" w:rsidRDefault="00807B63" w:rsidP="00807B63">
      <w:pPr>
        <w:pStyle w:val="ad"/>
        <w:keepNext/>
        <w:numPr>
          <w:ilvl w:val="1"/>
          <w:numId w:val="13"/>
        </w:numPr>
        <w:spacing w:before="0" w:beforeAutospacing="0" w:after="0" w:afterAutospacing="0" w:line="276" w:lineRule="auto"/>
        <w:contextualSpacing/>
        <w:rPr>
          <w:b/>
          <w:bCs/>
          <w:sz w:val="16"/>
          <w:szCs w:val="16"/>
        </w:rPr>
      </w:pPr>
      <w:r w:rsidRPr="00EB7CA2">
        <w:rPr>
          <w:b/>
          <w:bCs/>
          <w:sz w:val="16"/>
          <w:szCs w:val="16"/>
        </w:rPr>
        <w:t>.  Дорожная деятельность………………….…………………………………. 6-7</w:t>
      </w:r>
    </w:p>
    <w:p w:rsidR="00807B63" w:rsidRPr="00EB7CA2" w:rsidRDefault="00807B63" w:rsidP="00807B63">
      <w:pPr>
        <w:pStyle w:val="ad"/>
        <w:keepNext/>
        <w:numPr>
          <w:ilvl w:val="1"/>
          <w:numId w:val="13"/>
        </w:numPr>
        <w:spacing w:before="0" w:beforeAutospacing="0" w:after="0" w:afterAutospacing="0" w:line="276" w:lineRule="auto"/>
        <w:contextualSpacing/>
        <w:rPr>
          <w:b/>
          <w:bCs/>
          <w:sz w:val="16"/>
          <w:szCs w:val="16"/>
        </w:rPr>
      </w:pPr>
      <w:r w:rsidRPr="00EB7CA2">
        <w:rPr>
          <w:b/>
          <w:bCs/>
          <w:sz w:val="16"/>
          <w:szCs w:val="16"/>
        </w:rPr>
        <w:t xml:space="preserve">  Торговля     …………………………………………………………..………   7-8</w:t>
      </w:r>
    </w:p>
    <w:p w:rsidR="00807B63" w:rsidRPr="00EB7CA2" w:rsidRDefault="00807B63" w:rsidP="00807B63">
      <w:pPr>
        <w:pStyle w:val="ad"/>
        <w:keepNext/>
        <w:numPr>
          <w:ilvl w:val="1"/>
          <w:numId w:val="13"/>
        </w:numPr>
        <w:spacing w:before="0" w:beforeAutospacing="0" w:after="0" w:afterAutospacing="0" w:line="276" w:lineRule="auto"/>
        <w:contextualSpacing/>
        <w:rPr>
          <w:b/>
          <w:bCs/>
          <w:sz w:val="16"/>
          <w:szCs w:val="16"/>
        </w:rPr>
      </w:pPr>
      <w:r w:rsidRPr="00EB7CA2">
        <w:rPr>
          <w:b/>
          <w:bCs/>
          <w:sz w:val="16"/>
          <w:szCs w:val="16"/>
        </w:rPr>
        <w:t xml:space="preserve">   Уровень жизни………….……………….………………………………............8</w:t>
      </w:r>
    </w:p>
    <w:p w:rsidR="00807B63" w:rsidRPr="00EB7CA2" w:rsidRDefault="00807B63" w:rsidP="00807B63">
      <w:pPr>
        <w:pStyle w:val="ad"/>
        <w:keepNext/>
        <w:numPr>
          <w:ilvl w:val="1"/>
          <w:numId w:val="13"/>
        </w:numPr>
        <w:spacing w:before="0" w:beforeAutospacing="0" w:after="0" w:afterAutospacing="0" w:line="276" w:lineRule="auto"/>
        <w:contextualSpacing/>
        <w:rPr>
          <w:b/>
          <w:bCs/>
          <w:sz w:val="16"/>
          <w:szCs w:val="16"/>
        </w:rPr>
      </w:pPr>
      <w:r w:rsidRPr="00EB7CA2">
        <w:rPr>
          <w:b/>
          <w:bCs/>
          <w:sz w:val="16"/>
          <w:szCs w:val="16"/>
        </w:rPr>
        <w:t>Образование………..…………………………………………………………...8-10</w:t>
      </w:r>
    </w:p>
    <w:p w:rsidR="00807B63" w:rsidRPr="00EB7CA2" w:rsidRDefault="00807B63" w:rsidP="00807B63">
      <w:pPr>
        <w:pStyle w:val="ad"/>
        <w:keepNext/>
        <w:spacing w:before="0" w:beforeAutospacing="0" w:after="0" w:afterAutospacing="0" w:line="276" w:lineRule="auto"/>
        <w:contextualSpacing/>
        <w:rPr>
          <w:b/>
          <w:bCs/>
          <w:sz w:val="16"/>
          <w:szCs w:val="16"/>
        </w:rPr>
      </w:pPr>
      <w:r w:rsidRPr="00EB7CA2">
        <w:rPr>
          <w:b/>
          <w:bCs/>
          <w:sz w:val="16"/>
          <w:szCs w:val="16"/>
        </w:rPr>
        <w:t>2.8 Здравоохранение…………………………………………………………………10</w:t>
      </w:r>
    </w:p>
    <w:p w:rsidR="00807B63" w:rsidRPr="00EB7CA2" w:rsidRDefault="00807B63" w:rsidP="00807B63">
      <w:pPr>
        <w:pStyle w:val="ad"/>
        <w:contextualSpacing/>
        <w:rPr>
          <w:b/>
          <w:bCs/>
          <w:sz w:val="16"/>
          <w:szCs w:val="16"/>
        </w:rPr>
      </w:pPr>
      <w:r w:rsidRPr="00EB7CA2">
        <w:rPr>
          <w:b/>
          <w:bCs/>
          <w:sz w:val="16"/>
          <w:szCs w:val="16"/>
        </w:rPr>
        <w:t>2 9.  Культура……………..…………….……………………………………...…10-11</w:t>
      </w:r>
    </w:p>
    <w:p w:rsidR="00807B63" w:rsidRPr="00EB7CA2" w:rsidRDefault="00807B63" w:rsidP="00807B63">
      <w:pPr>
        <w:pStyle w:val="ad"/>
        <w:spacing w:before="0"/>
        <w:contextualSpacing/>
        <w:rPr>
          <w:b/>
          <w:bCs/>
          <w:sz w:val="16"/>
          <w:szCs w:val="16"/>
        </w:rPr>
      </w:pPr>
      <w:r w:rsidRPr="00EB7CA2">
        <w:rPr>
          <w:b/>
          <w:bCs/>
          <w:sz w:val="16"/>
          <w:szCs w:val="16"/>
        </w:rPr>
        <w:t>2.10  Физкультура и спорт….……………………………………………………....12</w:t>
      </w:r>
    </w:p>
    <w:p w:rsidR="00807B63" w:rsidRPr="00EB7CA2" w:rsidRDefault="00807B63" w:rsidP="00807B63">
      <w:pPr>
        <w:pStyle w:val="ad"/>
        <w:spacing w:before="0"/>
        <w:contextualSpacing/>
        <w:rPr>
          <w:b/>
          <w:bCs/>
          <w:sz w:val="16"/>
          <w:szCs w:val="16"/>
        </w:rPr>
      </w:pPr>
      <w:r w:rsidRPr="00EB7CA2">
        <w:rPr>
          <w:b/>
          <w:bCs/>
          <w:sz w:val="16"/>
          <w:szCs w:val="16"/>
        </w:rPr>
        <w:t>2.11 Благоустройство………………………………………………………………..12</w:t>
      </w:r>
    </w:p>
    <w:p w:rsidR="00807B63" w:rsidRPr="00EB7CA2" w:rsidRDefault="00807B63" w:rsidP="00807B63">
      <w:pPr>
        <w:pStyle w:val="ad"/>
        <w:spacing w:before="0"/>
        <w:contextualSpacing/>
        <w:rPr>
          <w:b/>
          <w:bCs/>
          <w:sz w:val="16"/>
          <w:szCs w:val="16"/>
        </w:rPr>
      </w:pPr>
      <w:r w:rsidRPr="00EB7CA2">
        <w:rPr>
          <w:b/>
          <w:bCs/>
          <w:sz w:val="16"/>
          <w:szCs w:val="16"/>
        </w:rPr>
        <w:t>2.12 Социальная защита……………..…………………………………….............13</w:t>
      </w:r>
    </w:p>
    <w:p w:rsidR="00807B63" w:rsidRPr="00EB7CA2" w:rsidRDefault="00807B63" w:rsidP="00807B63">
      <w:pPr>
        <w:pStyle w:val="ad"/>
        <w:spacing w:before="0"/>
        <w:contextualSpacing/>
        <w:rPr>
          <w:b/>
          <w:bCs/>
          <w:sz w:val="16"/>
          <w:szCs w:val="16"/>
        </w:rPr>
      </w:pPr>
      <w:r w:rsidRPr="00EB7CA2">
        <w:rPr>
          <w:b/>
          <w:bCs/>
          <w:sz w:val="16"/>
          <w:szCs w:val="16"/>
        </w:rPr>
        <w:t>2.13.Бюджет………………………………………………………….……………......13</w:t>
      </w:r>
    </w:p>
    <w:p w:rsidR="00807B63" w:rsidRPr="00EB7CA2" w:rsidRDefault="00807B63" w:rsidP="00807B63">
      <w:pPr>
        <w:pStyle w:val="ad"/>
        <w:keepNext/>
        <w:widowControl w:val="0"/>
        <w:spacing w:before="0" w:beforeAutospacing="0" w:after="0" w:afterAutospacing="0" w:line="276" w:lineRule="auto"/>
        <w:contextualSpacing/>
        <w:outlineLvl w:val="0"/>
        <w:rPr>
          <w:b/>
          <w:kern w:val="32"/>
          <w:sz w:val="16"/>
          <w:szCs w:val="16"/>
        </w:rPr>
      </w:pPr>
      <w:r w:rsidRPr="00EB7CA2">
        <w:rPr>
          <w:b/>
          <w:kern w:val="32"/>
          <w:sz w:val="16"/>
          <w:szCs w:val="16"/>
        </w:rPr>
        <w:t>3. Основные направления и приоритеты социально-экономического развития Троицкого сельсовета Карасукского района Новосибирской области на 2019 год и плановый период 2020 и 2021 годов……………...…………………………………………………….…..............14-17</w:t>
      </w:r>
    </w:p>
    <w:p w:rsidR="00807B63" w:rsidRPr="00EB7CA2" w:rsidRDefault="00807B63" w:rsidP="00807B63">
      <w:pPr>
        <w:pStyle w:val="ad"/>
        <w:keepNext/>
        <w:widowControl w:val="0"/>
        <w:spacing w:before="0" w:beforeAutospacing="0" w:after="0" w:afterAutospacing="0" w:line="276" w:lineRule="auto"/>
        <w:contextualSpacing/>
        <w:outlineLvl w:val="0"/>
        <w:rPr>
          <w:b/>
          <w:kern w:val="32"/>
          <w:sz w:val="16"/>
          <w:szCs w:val="16"/>
        </w:rPr>
      </w:pPr>
      <w:r w:rsidRPr="00EB7CA2">
        <w:rPr>
          <w:b/>
          <w:kern w:val="32"/>
          <w:sz w:val="16"/>
          <w:szCs w:val="16"/>
        </w:rPr>
        <w:t>4.Основные параметры прогноза социально-экономического развития Троицкого сельсовета Карасукского района Новосибирской области на 2019 год и плановый период 2020 и 2021   годы…………………..………………..18-22</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 xml:space="preserve">          5.Цели и задачи социально-экономического развития Троицкого сельсовета Карасукского района Новосибирской области  2019 год и на период 2020 и 2021 годов………………………………………………………..23-30</w:t>
      </w:r>
    </w:p>
    <w:p w:rsidR="00807B63" w:rsidRPr="00EB7CA2" w:rsidRDefault="00807B63" w:rsidP="00807B63">
      <w:pPr>
        <w:pStyle w:val="ad"/>
        <w:keepNext/>
        <w:spacing w:before="0" w:beforeAutospacing="0" w:after="0" w:afterAutospacing="0" w:line="276" w:lineRule="auto"/>
        <w:contextualSpacing/>
        <w:rPr>
          <w:b/>
          <w:bCs/>
          <w:sz w:val="16"/>
          <w:szCs w:val="16"/>
        </w:rPr>
      </w:pPr>
      <w:r w:rsidRPr="00EB7CA2">
        <w:rPr>
          <w:b/>
          <w:bCs/>
          <w:sz w:val="16"/>
          <w:szCs w:val="16"/>
        </w:rPr>
        <w:t>6.Среднесрочные целевые программы в которых планируется участвовать администрации Троицкого сельсовета Карасукского района Новосибирской области…………………........................................................... …31</w:t>
      </w:r>
    </w:p>
    <w:p w:rsidR="00807B63" w:rsidRPr="00EB7CA2" w:rsidRDefault="00807B63" w:rsidP="00807B63">
      <w:pPr>
        <w:rPr>
          <w:rFonts w:ascii="Times New Roman" w:eastAsia="Arial Unicode MS" w:hAnsi="Times New Roman" w:cs="Times New Roman"/>
          <w:b/>
          <w:bCs/>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pStyle w:val="1"/>
        <w:numPr>
          <w:ilvl w:val="0"/>
          <w:numId w:val="12"/>
        </w:numPr>
        <w:tabs>
          <w:tab w:val="clear" w:pos="720"/>
        </w:tabs>
        <w:ind w:left="0" w:firstLine="0"/>
        <w:jc w:val="center"/>
        <w:rPr>
          <w:sz w:val="16"/>
          <w:szCs w:val="16"/>
        </w:rPr>
      </w:pPr>
      <w:bookmarkStart w:id="1" w:name="_Toc367269094"/>
      <w:r w:rsidRPr="00EB7CA2">
        <w:rPr>
          <w:sz w:val="16"/>
          <w:szCs w:val="16"/>
        </w:rPr>
        <w:t>Общие положения</w:t>
      </w:r>
      <w:bookmarkEnd w:id="1"/>
    </w:p>
    <w:p w:rsidR="00807B63" w:rsidRPr="00EB7CA2" w:rsidRDefault="00807B63" w:rsidP="00807B63">
      <w:pPr>
        <w:rPr>
          <w:rFonts w:ascii="Times New Roman" w:hAnsi="Times New Roman" w:cs="Times New Roman"/>
          <w:sz w:val="16"/>
          <w:szCs w:val="16"/>
        </w:rPr>
      </w:pPr>
    </w:p>
    <w:p w:rsidR="00807B63" w:rsidRPr="00EB7CA2" w:rsidRDefault="00807B63" w:rsidP="00807B63">
      <w:pPr>
        <w:pStyle w:val="a3"/>
        <w:ind w:firstLine="709"/>
        <w:jc w:val="both"/>
        <w:rPr>
          <w:b/>
          <w:sz w:val="16"/>
          <w:szCs w:val="16"/>
        </w:rPr>
      </w:pPr>
      <w:r w:rsidRPr="00EB7CA2">
        <w:rPr>
          <w:color w:val="2D2D2D"/>
          <w:spacing w:val="2"/>
          <w:sz w:val="16"/>
          <w:szCs w:val="16"/>
          <w:shd w:val="clear" w:color="auto" w:fill="FFFFFF"/>
        </w:rPr>
        <w:t>Прогноз социально-экономического развития  Троицкого сельсовета Карасукского района Новосибирской области на 2019 год и плановый период 2020 и 2021 годов (далее - Прогноз) разработан в соответствии</w:t>
      </w:r>
      <w:r w:rsidRPr="00EB7CA2">
        <w:rPr>
          <w:sz w:val="16"/>
          <w:szCs w:val="16"/>
        </w:rPr>
        <w:t xml:space="preserve"> со статьями 169 и 173 Бюджетного кодекса Российской Федерации, статьей 18 Закона Новосибирской области от 07.10.2011 №112-ОЗ «О бюджетном процессе в Новосибирской области», Федеральным Законом Российской Федерации от 28.06.2014 № 172-ФЗ «О стратегическом планировании в Российской Федерации», постановлением администрации Троицкого сельсовета  Карасукского района Новосибирской области от 19.11.2013г №133-п «Обутверждении порядка разработки прогноза социально-экономического развития Троицкого сельсовета  Карасукского района Новосибирской области»</w:t>
      </w:r>
    </w:p>
    <w:p w:rsidR="00807B63" w:rsidRPr="00EB7CA2" w:rsidRDefault="00807B63" w:rsidP="00807B63">
      <w:pPr>
        <w:autoSpaceDE w:val="0"/>
        <w:autoSpaceDN w:val="0"/>
        <w:adjustRightInd w:val="0"/>
        <w:ind w:firstLine="567"/>
        <w:jc w:val="both"/>
        <w:rPr>
          <w:rFonts w:ascii="Times New Roman" w:hAnsi="Times New Roman" w:cs="Times New Roman"/>
          <w:sz w:val="16"/>
          <w:szCs w:val="16"/>
          <w:shd w:val="clear" w:color="auto" w:fill="FFFFFF"/>
        </w:rPr>
      </w:pPr>
      <w:r w:rsidRPr="00EB7CA2">
        <w:rPr>
          <w:rFonts w:ascii="Times New Roman" w:hAnsi="Times New Roman" w:cs="Times New Roman"/>
          <w:sz w:val="16"/>
          <w:szCs w:val="16"/>
          <w:shd w:val="clear" w:color="auto" w:fill="FFFFFF"/>
        </w:rPr>
        <w:t>Прогноз социально-экономического развития на среднесрочный период – документ стратегического планирования, содержащий систему количественных показателей социально-экономического развития Троицкого сельсовета Карасукского района Новосибирской области на среднесрочный период.</w:t>
      </w:r>
    </w:p>
    <w:p w:rsidR="00807B63" w:rsidRPr="00EB7CA2" w:rsidRDefault="00807B63" w:rsidP="00807B63">
      <w:pPr>
        <w:pStyle w:val="ad"/>
        <w:shd w:val="clear" w:color="auto" w:fill="FFFFFF"/>
        <w:spacing w:line="300" w:lineRule="atLeast"/>
        <w:ind w:left="1069"/>
        <w:jc w:val="center"/>
        <w:textAlignment w:val="baseline"/>
        <w:rPr>
          <w:b/>
          <w:sz w:val="16"/>
          <w:szCs w:val="16"/>
        </w:rPr>
      </w:pPr>
      <w:r w:rsidRPr="00EB7CA2">
        <w:rPr>
          <w:b/>
          <w:sz w:val="16"/>
          <w:szCs w:val="16"/>
          <w:lang w:val="en-US"/>
        </w:rPr>
        <w:t>II</w:t>
      </w:r>
      <w:r w:rsidRPr="00EB7CA2">
        <w:rPr>
          <w:b/>
          <w:sz w:val="16"/>
          <w:szCs w:val="16"/>
        </w:rPr>
        <w:t>.Оценка достигнутого уровня социально-экономического развития Троицкого сельсовета Карасукского района Новосибирской области</w:t>
      </w:r>
    </w:p>
    <w:p w:rsidR="00807B63" w:rsidRPr="00EB7CA2" w:rsidRDefault="00807B63" w:rsidP="00807B63">
      <w:pPr>
        <w:autoSpaceDE w:val="0"/>
        <w:autoSpaceDN w:val="0"/>
        <w:adjustRightInd w:val="0"/>
        <w:ind w:firstLine="567"/>
        <w:jc w:val="both"/>
        <w:rPr>
          <w:rFonts w:ascii="Times New Roman" w:hAnsi="Times New Roman" w:cs="Times New Roman"/>
          <w:sz w:val="16"/>
          <w:szCs w:val="16"/>
          <w:shd w:val="clear" w:color="auto" w:fill="FFFFFF"/>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sz w:val="16"/>
          <w:szCs w:val="16"/>
        </w:rPr>
        <w:t xml:space="preserve">1. </w:t>
      </w:r>
      <w:r w:rsidRPr="00EB7CA2">
        <w:rPr>
          <w:rFonts w:ascii="Times New Roman" w:hAnsi="Times New Roman" w:cs="Times New Roman"/>
          <w:b/>
          <w:color w:val="000000"/>
          <w:sz w:val="16"/>
          <w:szCs w:val="16"/>
        </w:rPr>
        <w:t>Общая оценка социально-экономического развития Троицкого сельсовета Карасукского района Новосибирской области за 2017г-2018г</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Территория Троицкого сельсовета общей площадью 33000га расположена  на расстоянии </w:t>
      </w:r>
      <w:smartTag w:uri="urn:schemas-microsoft-com:office:smarttags" w:element="metricconverter">
        <w:smartTagPr>
          <w:attr w:name="ProductID" w:val="405 км"/>
        </w:smartTagPr>
        <w:r w:rsidRPr="00EB7CA2">
          <w:rPr>
            <w:rFonts w:ascii="Times New Roman" w:hAnsi="Times New Roman" w:cs="Times New Roman"/>
            <w:sz w:val="16"/>
            <w:szCs w:val="16"/>
          </w:rPr>
          <w:t>405 км</w:t>
        </w:r>
      </w:smartTag>
      <w:r w:rsidRPr="00EB7CA2">
        <w:rPr>
          <w:rFonts w:ascii="Times New Roman" w:hAnsi="Times New Roman" w:cs="Times New Roman"/>
          <w:sz w:val="16"/>
          <w:szCs w:val="16"/>
        </w:rPr>
        <w:t xml:space="preserve"> от областного центра  г.Новосибирска, в </w:t>
      </w:r>
      <w:smartTag w:uri="urn:schemas-microsoft-com:office:smarttags" w:element="metricconverter">
        <w:smartTagPr>
          <w:attr w:name="ProductID" w:val="20 км"/>
        </w:smartTagPr>
        <w:r w:rsidRPr="00EB7CA2">
          <w:rPr>
            <w:rFonts w:ascii="Times New Roman" w:hAnsi="Times New Roman" w:cs="Times New Roman"/>
            <w:sz w:val="16"/>
            <w:szCs w:val="16"/>
          </w:rPr>
          <w:t>20 км</w:t>
        </w:r>
      </w:smartTag>
      <w:r w:rsidRPr="00EB7CA2">
        <w:rPr>
          <w:rFonts w:ascii="Times New Roman" w:hAnsi="Times New Roman" w:cs="Times New Roman"/>
          <w:sz w:val="16"/>
          <w:szCs w:val="16"/>
        </w:rPr>
        <w:t xml:space="preserve"> от районного центра г. Карасук и в 20км от ближайшей железнодорожной станции г. Карасука. Троицкий сельсовет состоит из объединенных общей территорией следующих сельских населенных пунктов: село Троицкое, с.Сорочиха, с.Рассказово, п.Астродым, п.Озерное-Титово. Общая площадь земли населенных пунктов 394га, земли особо охраняемых территорий и объектов -231га, земли лесного фонда-1020га.Сельхозугодья-вссего-24248га, из них пашня -12946га, в крестьянских, фермерских хозяйствах-603га,  в личных подсобных хозяйствах населения-130га, прочие-203га.</w:t>
      </w:r>
    </w:p>
    <w:p w:rsidR="00807B63" w:rsidRPr="00EB7CA2" w:rsidRDefault="00807B63" w:rsidP="00807B63">
      <w:pPr>
        <w:pStyle w:val="af4"/>
        <w:ind w:firstLine="283"/>
        <w:jc w:val="both"/>
        <w:rPr>
          <w:rFonts w:ascii="Times New Roman" w:hAnsi="Times New Roman" w:cs="Times New Roman"/>
          <w:sz w:val="16"/>
          <w:szCs w:val="16"/>
        </w:rPr>
      </w:pPr>
      <w:r w:rsidRPr="00EB7CA2">
        <w:rPr>
          <w:rFonts w:ascii="Times New Roman" w:hAnsi="Times New Roman" w:cs="Times New Roman"/>
          <w:sz w:val="16"/>
          <w:szCs w:val="16"/>
        </w:rPr>
        <w:t>Административным центром Троицкого  сельсовета является село Троицкое.</w:t>
      </w:r>
    </w:p>
    <w:p w:rsidR="00807B63" w:rsidRPr="00EB7CA2" w:rsidRDefault="00807B63" w:rsidP="00807B63">
      <w:pPr>
        <w:tabs>
          <w:tab w:val="left" w:pos="1209"/>
        </w:tabs>
        <w:jc w:val="both"/>
        <w:rPr>
          <w:rFonts w:ascii="Times New Roman" w:hAnsi="Times New Roman" w:cs="Times New Roman"/>
          <w:sz w:val="16"/>
          <w:szCs w:val="16"/>
        </w:rPr>
      </w:pPr>
      <w:r w:rsidRPr="00EB7CA2">
        <w:rPr>
          <w:rFonts w:ascii="Times New Roman" w:hAnsi="Times New Roman" w:cs="Times New Roman"/>
          <w:sz w:val="16"/>
          <w:szCs w:val="16"/>
        </w:rPr>
        <w:lastRenderedPageBreak/>
        <w:t>В   2018 году деятельность администрации Троицкого сельсовета направлена на проведение мероприятий для обеспечения роста благосостояния и качества жизни населения Троицкого сельсовета.</w:t>
      </w:r>
    </w:p>
    <w:p w:rsidR="00807B63" w:rsidRPr="00EB7CA2" w:rsidRDefault="00807B63" w:rsidP="00807B63">
      <w:pPr>
        <w:pStyle w:val="af4"/>
        <w:ind w:firstLine="283"/>
        <w:jc w:val="both"/>
        <w:rPr>
          <w:rFonts w:ascii="Times New Roman" w:hAnsi="Times New Roman" w:cs="Times New Roman"/>
          <w:sz w:val="16"/>
          <w:szCs w:val="16"/>
        </w:rPr>
      </w:pPr>
      <w:r w:rsidRPr="00EB7CA2">
        <w:rPr>
          <w:rFonts w:ascii="Times New Roman" w:hAnsi="Times New Roman" w:cs="Times New Roman"/>
          <w:sz w:val="16"/>
          <w:szCs w:val="16"/>
        </w:rPr>
        <w:t>Все принятые решения и действия администрации способствовали обеспечению роста реальных денежных доходов населения за счёт создания</w:t>
      </w:r>
    </w:p>
    <w:p w:rsidR="00807B63" w:rsidRPr="00EB7CA2" w:rsidRDefault="00807B63" w:rsidP="00807B63">
      <w:pPr>
        <w:pStyle w:val="af4"/>
        <w:ind w:firstLine="283"/>
        <w:jc w:val="both"/>
        <w:rPr>
          <w:rFonts w:ascii="Times New Roman" w:hAnsi="Times New Roman" w:cs="Times New Roman"/>
          <w:sz w:val="16"/>
          <w:szCs w:val="16"/>
        </w:rPr>
      </w:pPr>
      <w:r w:rsidRPr="00EB7CA2">
        <w:rPr>
          <w:rFonts w:ascii="Times New Roman" w:hAnsi="Times New Roman" w:cs="Times New Roman"/>
          <w:sz w:val="16"/>
          <w:szCs w:val="16"/>
        </w:rPr>
        <w:t xml:space="preserve"> условий для повышения трудовой  занятости, роста заработной платы, поэтапного повышения минимального её размера до величины прожиточного минимума.</w:t>
      </w:r>
    </w:p>
    <w:p w:rsidR="00807B63" w:rsidRPr="00EB7CA2" w:rsidRDefault="00807B63" w:rsidP="00807B63">
      <w:pPr>
        <w:pStyle w:val="af4"/>
        <w:ind w:firstLine="283"/>
        <w:jc w:val="both"/>
        <w:rPr>
          <w:rFonts w:ascii="Times New Roman" w:hAnsi="Times New Roman" w:cs="Times New Roman"/>
          <w:sz w:val="16"/>
          <w:szCs w:val="16"/>
        </w:rPr>
      </w:pPr>
      <w:r w:rsidRPr="00EB7CA2">
        <w:rPr>
          <w:rFonts w:ascii="Times New Roman" w:hAnsi="Times New Roman" w:cs="Times New Roman"/>
          <w:sz w:val="16"/>
          <w:szCs w:val="16"/>
        </w:rPr>
        <w:t>На основе роста экономики был обеспечен рост налогового потенциала, и повышения уровня доходной части бюджета за счёт собственных доходов.</w:t>
      </w:r>
    </w:p>
    <w:p w:rsidR="00807B63" w:rsidRPr="00EB7CA2" w:rsidRDefault="00807B63" w:rsidP="00807B63">
      <w:pPr>
        <w:pStyle w:val="af4"/>
        <w:ind w:firstLine="283"/>
        <w:jc w:val="both"/>
        <w:rPr>
          <w:rFonts w:ascii="Times New Roman" w:hAnsi="Times New Roman" w:cs="Times New Roman"/>
          <w:sz w:val="16"/>
          <w:szCs w:val="16"/>
        </w:rPr>
      </w:pPr>
      <w:r w:rsidRPr="00EB7CA2">
        <w:rPr>
          <w:rFonts w:ascii="Times New Roman" w:hAnsi="Times New Roman" w:cs="Times New Roman"/>
          <w:sz w:val="16"/>
          <w:szCs w:val="16"/>
        </w:rPr>
        <w:t>Повысилась эффективность системы оказания адресной социальной поддержки нуждающимся, малообеспеченным категориям населения.</w:t>
      </w:r>
    </w:p>
    <w:p w:rsidR="00807B63" w:rsidRPr="00EB7CA2" w:rsidRDefault="00807B63" w:rsidP="00807B63">
      <w:pPr>
        <w:pStyle w:val="af4"/>
        <w:ind w:firstLine="283"/>
        <w:jc w:val="both"/>
        <w:rPr>
          <w:rFonts w:ascii="Times New Roman" w:hAnsi="Times New Roman" w:cs="Times New Roman"/>
          <w:sz w:val="16"/>
          <w:szCs w:val="16"/>
        </w:rPr>
      </w:pPr>
      <w:r w:rsidRPr="00EB7CA2">
        <w:rPr>
          <w:rFonts w:ascii="Times New Roman" w:hAnsi="Times New Roman" w:cs="Times New Roman"/>
          <w:sz w:val="16"/>
          <w:szCs w:val="16"/>
        </w:rPr>
        <w:t>Работает постоянная комиссия по делам несовершеннолетних.</w:t>
      </w:r>
    </w:p>
    <w:p w:rsidR="00807B63" w:rsidRPr="00EB7CA2" w:rsidRDefault="00807B63" w:rsidP="00807B63">
      <w:pPr>
        <w:pStyle w:val="af4"/>
        <w:ind w:firstLine="283"/>
        <w:jc w:val="both"/>
        <w:rPr>
          <w:rFonts w:ascii="Times New Roman" w:hAnsi="Times New Roman" w:cs="Times New Roman"/>
          <w:sz w:val="16"/>
          <w:szCs w:val="16"/>
        </w:rPr>
      </w:pPr>
    </w:p>
    <w:p w:rsidR="00807B63" w:rsidRPr="00EB7CA2" w:rsidRDefault="00807B63" w:rsidP="00807B63">
      <w:pPr>
        <w:jc w:val="center"/>
        <w:outlineLvl w:val="0"/>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Строительство</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Администрацией Троицкого сельсовета в 2018году проводится  работа по расширению границ поселений, созданию условий для строительства индивидуальных жилых домов во всех населенных пунктах поселения. </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В 2018году ожидается ввести в эксплуатацию около 0.420кв.м индивидуального жилья.</w:t>
      </w:r>
    </w:p>
    <w:p w:rsidR="00807B63" w:rsidRPr="00EB7CA2" w:rsidRDefault="00807B63" w:rsidP="00807B63">
      <w:pPr>
        <w:jc w:val="center"/>
        <w:outlineLvl w:val="0"/>
        <w:rPr>
          <w:rFonts w:ascii="Times New Roman" w:hAnsi="Times New Roman" w:cs="Times New Roman"/>
          <w:b/>
          <w:sz w:val="16"/>
          <w:szCs w:val="16"/>
        </w:rPr>
      </w:pPr>
    </w:p>
    <w:p w:rsidR="00807B63" w:rsidRPr="00EB7CA2" w:rsidRDefault="00807B63" w:rsidP="00807B63">
      <w:pPr>
        <w:jc w:val="center"/>
        <w:outlineLvl w:val="0"/>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Сельское хозяйство</w:t>
      </w:r>
    </w:p>
    <w:p w:rsidR="00807B63" w:rsidRPr="00EB7CA2" w:rsidRDefault="00807B63" w:rsidP="00807B63">
      <w:pPr>
        <w:pStyle w:val="af4"/>
        <w:numPr>
          <w:ilvl w:val="0"/>
          <w:numId w:val="15"/>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Сельскохозяйственным производством на территории муниципального образования занимается ИП Узварик Н.Г, ИП. Понаморев Ю.В., Толкачев Г.Ф., Ремхе Г.К., КФХ  Корчун С.Г, Оноприенко Г.Н., 715 ЛПХ.</w:t>
      </w:r>
    </w:p>
    <w:p w:rsidR="00807B63" w:rsidRPr="00EB7CA2" w:rsidRDefault="00807B63" w:rsidP="00807B63">
      <w:pPr>
        <w:pStyle w:val="af4"/>
        <w:numPr>
          <w:ilvl w:val="0"/>
          <w:numId w:val="15"/>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ИП Узварик Н.Г., ИП.Понаморев Ю.В., Толкачев Г.Ф., КФХ  Корчун С.Г, занимаются производством продукции животноводства и полеводства.</w:t>
      </w:r>
    </w:p>
    <w:p w:rsidR="00807B63" w:rsidRPr="00EB7CA2" w:rsidRDefault="00807B63" w:rsidP="00807B63">
      <w:pPr>
        <w:pStyle w:val="af4"/>
        <w:numPr>
          <w:ilvl w:val="0"/>
          <w:numId w:val="15"/>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Ремхе Г.К. занимается полеводством.</w:t>
      </w:r>
    </w:p>
    <w:p w:rsidR="00807B63" w:rsidRPr="00EB7CA2" w:rsidRDefault="00807B63" w:rsidP="00807B63">
      <w:pPr>
        <w:pStyle w:val="af4"/>
        <w:numPr>
          <w:ilvl w:val="0"/>
          <w:numId w:val="15"/>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Оноприенко Г.Н., занимается производством продукции животноводства.</w:t>
      </w:r>
    </w:p>
    <w:p w:rsidR="00807B63" w:rsidRPr="00EB7CA2" w:rsidRDefault="00807B63" w:rsidP="00807B63">
      <w:pPr>
        <w:pStyle w:val="af4"/>
        <w:jc w:val="both"/>
        <w:rPr>
          <w:rFonts w:ascii="Times New Roman" w:hAnsi="Times New Roman" w:cs="Times New Roman"/>
          <w:sz w:val="16"/>
          <w:szCs w:val="16"/>
        </w:rPr>
      </w:pPr>
    </w:p>
    <w:p w:rsidR="00807B63" w:rsidRPr="00EB7CA2" w:rsidRDefault="00807B63" w:rsidP="00807B63">
      <w:pPr>
        <w:pStyle w:val="af4"/>
        <w:numPr>
          <w:ilvl w:val="0"/>
          <w:numId w:val="15"/>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Основное направление нацелено на развитие животноводства, которое дает стабильный доход.</w:t>
      </w:r>
    </w:p>
    <w:p w:rsidR="00807B63" w:rsidRPr="00EB7CA2" w:rsidRDefault="00807B63" w:rsidP="00807B63">
      <w:pPr>
        <w:jc w:val="center"/>
        <w:outlineLvl w:val="0"/>
        <w:rPr>
          <w:rFonts w:ascii="Times New Roman" w:hAnsi="Times New Roman" w:cs="Times New Roman"/>
          <w:b/>
          <w:sz w:val="16"/>
          <w:szCs w:val="16"/>
        </w:rPr>
      </w:pP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Поголовье скота на 2018год составит 495головы  или 97.6% к уровню 2017года (483головы).</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Производство молока  составит  - 0.352т., соответственно 90.05%  к  2017году (0.317.т)</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В личных подсобных хозяйствах содержится крупного рогатого скота367 (по сравнению с 2017 годом 259 – это на 108 голов больше), из них коров 230 голов (по сравнению с 2017 годом 150 голов – это на 80 голов больше),  свиней – 311голов (по сравнению с 2017 годом 398 голов – это на 87 голов меньше), из них свиноматок156 (по сравнению с 2017 годом 123 голов – это 33головы больше);  овец 937 голов (по сравнению с 2017 годом  1650головы – это 713 голов меньше), из них670 овцематок и ярок старше 1 года,  лошадей 16голов,  птица всех видов 3000штук. </w:t>
      </w:r>
    </w:p>
    <w:p w:rsidR="00807B63" w:rsidRPr="00EB7CA2" w:rsidRDefault="00807B63" w:rsidP="00807B63">
      <w:pPr>
        <w:tabs>
          <w:tab w:val="left" w:pos="708"/>
        </w:tabs>
        <w:ind w:firstLine="567"/>
        <w:jc w:val="both"/>
        <w:rPr>
          <w:rFonts w:ascii="Times New Roman" w:hAnsi="Times New Roman" w:cs="Times New Roman"/>
          <w:sz w:val="16"/>
          <w:szCs w:val="16"/>
        </w:rPr>
      </w:pPr>
      <w:r w:rsidRPr="00EB7CA2">
        <w:rPr>
          <w:rFonts w:ascii="Times New Roman" w:hAnsi="Times New Roman" w:cs="Times New Roman"/>
          <w:sz w:val="16"/>
          <w:szCs w:val="16"/>
        </w:rPr>
        <w:t xml:space="preserve">В 2017-2018 годах закуп животноводческой продукции в частных подворьях производят перерабатывающие предприятия, заготовительная сеть РайПО, индивидуальные предприниматели. </w:t>
      </w:r>
    </w:p>
    <w:p w:rsidR="00807B63" w:rsidRPr="00EB7CA2" w:rsidRDefault="00807B63" w:rsidP="00807B63">
      <w:pPr>
        <w:spacing w:after="0"/>
        <w:ind w:firstLine="709"/>
        <w:jc w:val="both"/>
        <w:rPr>
          <w:rFonts w:ascii="Times New Roman" w:hAnsi="Times New Roman" w:cs="Times New Roman"/>
          <w:sz w:val="16"/>
          <w:szCs w:val="16"/>
        </w:rPr>
      </w:pPr>
      <w:r w:rsidRPr="00EB7CA2">
        <w:rPr>
          <w:rFonts w:ascii="Times New Roman" w:hAnsi="Times New Roman" w:cs="Times New Roman"/>
          <w:b/>
          <w:color w:val="000000"/>
          <w:sz w:val="16"/>
          <w:szCs w:val="16"/>
        </w:rPr>
        <w:t>Жилищно-коммунальные услуги предоставляют</w:t>
      </w:r>
      <w:r w:rsidRPr="00EB7CA2">
        <w:rPr>
          <w:rFonts w:ascii="Times New Roman" w:hAnsi="Times New Roman" w:cs="Times New Roman"/>
          <w:b/>
          <w:sz w:val="16"/>
          <w:szCs w:val="16"/>
        </w:rPr>
        <w:t xml:space="preserve"> </w:t>
      </w:r>
      <w:r w:rsidRPr="00EB7CA2">
        <w:rPr>
          <w:rFonts w:ascii="Times New Roman" w:hAnsi="Times New Roman" w:cs="Times New Roman"/>
          <w:sz w:val="16"/>
          <w:szCs w:val="16"/>
        </w:rPr>
        <w:t xml:space="preserve">МУП Комхоз. Система коммунального жизнеобеспечения объединяет: 3 источника теплоснабжения; </w:t>
      </w:r>
      <w:smartTag w:uri="urn:schemas-microsoft-com:office:smarttags" w:element="metricconverter">
        <w:smartTagPr>
          <w:attr w:name="ProductID" w:val="1,5 км"/>
        </w:smartTagPr>
        <w:r w:rsidRPr="00EB7CA2">
          <w:rPr>
            <w:rFonts w:ascii="Times New Roman" w:hAnsi="Times New Roman" w:cs="Times New Roman"/>
            <w:sz w:val="16"/>
            <w:szCs w:val="16"/>
          </w:rPr>
          <w:t>1,5 км</w:t>
        </w:r>
      </w:smartTag>
      <w:r w:rsidRPr="00EB7CA2">
        <w:rPr>
          <w:rFonts w:ascii="Times New Roman" w:hAnsi="Times New Roman" w:cs="Times New Roman"/>
          <w:sz w:val="16"/>
          <w:szCs w:val="16"/>
        </w:rPr>
        <w:t xml:space="preserve"> тепловых сетей; </w:t>
      </w:r>
      <w:smartTag w:uri="urn:schemas-microsoft-com:office:smarttags" w:element="metricconverter">
        <w:smartTagPr>
          <w:attr w:name="ProductID" w:val="25,5 км"/>
        </w:smartTagPr>
        <w:r w:rsidRPr="00EB7CA2">
          <w:rPr>
            <w:rFonts w:ascii="Times New Roman" w:hAnsi="Times New Roman" w:cs="Times New Roman"/>
            <w:sz w:val="16"/>
            <w:szCs w:val="16"/>
          </w:rPr>
          <w:t>25,5 км</w:t>
        </w:r>
      </w:smartTag>
      <w:r w:rsidRPr="00EB7CA2">
        <w:rPr>
          <w:rFonts w:ascii="Times New Roman" w:hAnsi="Times New Roman" w:cs="Times New Roman"/>
          <w:sz w:val="16"/>
          <w:szCs w:val="16"/>
        </w:rPr>
        <w:t xml:space="preserve"> сетей водоснабжения. Объекты отопления: МБОУ СОШ, МБДОУ Троицкий детский сад, здание школы искусств, ФАП с. Троицкого, здание администрации Троицкого сельсовета, магазин РАЙПО, магазин ИП.Шефер Е.А,  почтовое отделение.</w:t>
      </w:r>
    </w:p>
    <w:p w:rsidR="00807B63" w:rsidRPr="00EB7CA2" w:rsidRDefault="00807B63" w:rsidP="00807B63">
      <w:pPr>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Доля жилищного фонда, оборудованного всеми видами благоустройства составляет 47%.</w:t>
      </w:r>
    </w:p>
    <w:p w:rsidR="00807B63" w:rsidRPr="00EB7CA2" w:rsidRDefault="00807B63" w:rsidP="00807B63">
      <w:pPr>
        <w:pStyle w:val="af4"/>
        <w:ind w:firstLine="709"/>
        <w:jc w:val="both"/>
        <w:rPr>
          <w:rFonts w:ascii="Times New Roman" w:hAnsi="Times New Roman" w:cs="Times New Roman"/>
          <w:sz w:val="16"/>
          <w:szCs w:val="16"/>
        </w:rPr>
      </w:pPr>
      <w:r w:rsidRPr="00EB7CA2">
        <w:rPr>
          <w:rFonts w:ascii="Times New Roman" w:hAnsi="Times New Roman" w:cs="Times New Roman"/>
          <w:sz w:val="16"/>
          <w:szCs w:val="16"/>
        </w:rPr>
        <w:t>Электроэнергия вырабатывается ОАО «Новосибирскэнергосбыт».Для населения 1квт электроэнергии обходится 2 рубля 02 копейки.</w:t>
      </w:r>
    </w:p>
    <w:p w:rsidR="00807B63" w:rsidRPr="00EB7CA2" w:rsidRDefault="00807B63" w:rsidP="00807B63">
      <w:pPr>
        <w:pStyle w:val="af4"/>
        <w:jc w:val="both"/>
        <w:rPr>
          <w:rFonts w:ascii="Times New Roman" w:hAnsi="Times New Roman" w:cs="Times New Roman"/>
          <w:sz w:val="16"/>
          <w:szCs w:val="16"/>
        </w:rPr>
      </w:pPr>
      <w:r w:rsidRPr="00EB7CA2">
        <w:rPr>
          <w:rFonts w:ascii="Times New Roman" w:hAnsi="Times New Roman" w:cs="Times New Roman"/>
          <w:sz w:val="16"/>
          <w:szCs w:val="16"/>
        </w:rPr>
        <w:t>На территории поселения водоснабжение осуществляется от МУП «Комхоз» Водопроводные сооружения изношены на   95%. Очистных сооружений нет. Возникают проблемы по водоснабжению населения в летнее время при большом заборе воды.</w:t>
      </w:r>
    </w:p>
    <w:p w:rsidR="00807B63" w:rsidRPr="00EB7CA2" w:rsidRDefault="00807B63" w:rsidP="00807B63">
      <w:pPr>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Жилищный фонд на 01.01.2018г. составил 32.5тыс.кв.м., прибыло за год 0.8тыс.кв.м. в том числе площадь муниципального жилищного фонда - 0.055тыс. кв.м. </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Общая площадь ветхого и аварийного муниципального жилого фонда составляет 0.0435 тыс.кв.м.</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Транспорт и дорожная деятельность</w:t>
      </w:r>
    </w:p>
    <w:p w:rsidR="00807B63" w:rsidRPr="00EB7CA2" w:rsidRDefault="00807B63" w:rsidP="00807B63">
      <w:pPr>
        <w:pStyle w:val="ad"/>
        <w:ind w:firstLine="567"/>
        <w:rPr>
          <w:color w:val="000000"/>
          <w:sz w:val="16"/>
          <w:szCs w:val="16"/>
        </w:rPr>
      </w:pPr>
      <w:r w:rsidRPr="00EB7CA2">
        <w:rPr>
          <w:b/>
          <w:sz w:val="16"/>
          <w:szCs w:val="16"/>
        </w:rPr>
        <w:tab/>
      </w:r>
      <w:r w:rsidRPr="00EB7CA2">
        <w:rPr>
          <w:color w:val="000000"/>
          <w:sz w:val="16"/>
          <w:szCs w:val="16"/>
        </w:rPr>
        <w:t xml:space="preserve">В целях </w:t>
      </w:r>
      <w:r w:rsidRPr="00EB7CA2">
        <w:rPr>
          <w:sz w:val="16"/>
          <w:szCs w:val="16"/>
        </w:rPr>
        <w:t xml:space="preserve">развития транспортной и дорожной инфраструктуры и обеспечения сохранности, автомобильных дорог местного значения, а также </w:t>
      </w:r>
      <w:r w:rsidRPr="00EB7CA2">
        <w:rPr>
          <w:color w:val="000000"/>
          <w:sz w:val="16"/>
          <w:szCs w:val="16"/>
        </w:rPr>
        <w:t xml:space="preserve">сокращение уровня смертности и травматизма в результате дорожно-транспортных происшествий на автомобильных дорогах района </w:t>
      </w:r>
      <w:r w:rsidRPr="00EB7CA2">
        <w:rPr>
          <w:bCs/>
          <w:sz w:val="16"/>
          <w:szCs w:val="16"/>
        </w:rPr>
        <w:t>реализуются мероприятия следующей программы:</w:t>
      </w:r>
      <w:r w:rsidRPr="00EB7CA2">
        <w:rPr>
          <w:color w:val="000000"/>
          <w:sz w:val="16"/>
          <w:szCs w:val="16"/>
        </w:rPr>
        <w:t xml:space="preserve"> «Повышение безопасности дорожного движения на территории Троицкого сельсовета   Карасукского района Новосибирской области на 2019-2021 годы»</w:t>
      </w:r>
      <w:r w:rsidRPr="00EB7CA2">
        <w:rPr>
          <w:color w:val="000000"/>
          <w:sz w:val="16"/>
          <w:szCs w:val="16"/>
          <w:highlight w:val="yellow"/>
        </w:rPr>
        <w:t xml:space="preserve"> </w:t>
      </w:r>
    </w:p>
    <w:p w:rsidR="00807B63" w:rsidRPr="00EB7CA2" w:rsidRDefault="00807B63" w:rsidP="00807B63">
      <w:pPr>
        <w:pStyle w:val="a5"/>
        <w:ind w:firstLine="709"/>
        <w:jc w:val="both"/>
        <w:rPr>
          <w:sz w:val="16"/>
          <w:szCs w:val="16"/>
        </w:rPr>
      </w:pPr>
      <w:r w:rsidRPr="00EB7CA2">
        <w:rPr>
          <w:sz w:val="16"/>
          <w:szCs w:val="16"/>
        </w:rPr>
        <w:lastRenderedPageBreak/>
        <w:t>Обслуживание населения по перевозке пассажиров осуществляет МУП «КомАвто», график маршрутов движения согласован.</w:t>
      </w:r>
    </w:p>
    <w:p w:rsidR="00807B63" w:rsidRPr="00EB7CA2" w:rsidRDefault="00807B63" w:rsidP="00807B63">
      <w:pPr>
        <w:pStyle w:val="a5"/>
        <w:ind w:firstLine="709"/>
        <w:jc w:val="both"/>
        <w:rPr>
          <w:sz w:val="16"/>
          <w:szCs w:val="16"/>
        </w:rPr>
      </w:pPr>
      <w:r w:rsidRPr="00EB7CA2">
        <w:rPr>
          <w:sz w:val="16"/>
          <w:szCs w:val="16"/>
        </w:rPr>
        <w:t xml:space="preserve">Протяженность автомобильных дорог общего пользования местного значения поселений  </w:t>
      </w:r>
      <w:smartTag w:uri="urn:schemas-microsoft-com:office:smarttags" w:element="metricconverter">
        <w:smartTagPr>
          <w:attr w:name="ProductID" w:val="35.386 км"/>
        </w:smartTagPr>
        <w:r w:rsidRPr="00EB7CA2">
          <w:rPr>
            <w:sz w:val="16"/>
            <w:szCs w:val="16"/>
          </w:rPr>
          <w:t>35.386 км</w:t>
        </w:r>
      </w:smartTag>
      <w:r w:rsidRPr="00EB7CA2">
        <w:rPr>
          <w:sz w:val="16"/>
          <w:szCs w:val="16"/>
        </w:rPr>
        <w:t>.,  с твердым покрытием – 4,5.</w:t>
      </w:r>
    </w:p>
    <w:p w:rsidR="00807B63" w:rsidRPr="00EB7CA2" w:rsidRDefault="00807B63" w:rsidP="00807B63">
      <w:pPr>
        <w:pStyle w:val="a5"/>
        <w:ind w:firstLine="709"/>
        <w:jc w:val="both"/>
        <w:rPr>
          <w:sz w:val="16"/>
          <w:szCs w:val="16"/>
        </w:rPr>
      </w:pPr>
      <w:r w:rsidRPr="00EB7CA2">
        <w:rPr>
          <w:sz w:val="16"/>
          <w:szCs w:val="16"/>
        </w:rPr>
        <w:t>В 2017г п.Озерное-Титово по ул.Новая, ул.Мира, по переулку от ул.Мира до ул.Садовая, по переулку от ул.Садовая до ул.Центральная был проведен электроный аукцион и заключены муниципальные контракты на общую сумму 7 095578(семь миллионов девяносто пять тысяч пятьсот семьдесят восемь) руб.34коп.  В 2017г согласно условиям контракта работы выполнены и оплачены на общую сумму 5 368420( Пять миллионов триста шестьдесят восемь тысяч четыреста двадцать) руб.00 коп. Остаток объема работ и оплата выполнены и  2018г на общую сумму  1 727158 (Один миллион семьсот двадцать семь  тысяч сто пятьдесят восемь) руб.34 коп.</w:t>
      </w:r>
    </w:p>
    <w:p w:rsidR="00807B63" w:rsidRPr="00EB7CA2" w:rsidRDefault="00807B63" w:rsidP="00807B63">
      <w:pPr>
        <w:pStyle w:val="a5"/>
        <w:ind w:firstLine="709"/>
        <w:jc w:val="both"/>
        <w:rPr>
          <w:sz w:val="16"/>
          <w:szCs w:val="16"/>
        </w:rPr>
      </w:pPr>
    </w:p>
    <w:p w:rsidR="00807B63" w:rsidRPr="00EB7CA2" w:rsidRDefault="00807B63" w:rsidP="00807B63">
      <w:pPr>
        <w:pStyle w:val="a5"/>
        <w:ind w:firstLine="709"/>
        <w:jc w:val="both"/>
        <w:rPr>
          <w:sz w:val="16"/>
          <w:szCs w:val="16"/>
        </w:rPr>
      </w:pPr>
      <w:r w:rsidRPr="00EB7CA2">
        <w:rPr>
          <w:sz w:val="16"/>
          <w:szCs w:val="16"/>
        </w:rPr>
        <w:t>В селах  было произведено грейдирование дорог на сумму 99 969(девяносто девять тысяч девятьсот шестьдесят девять ) руб. 43 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На содержание уличной дорожной сети в зимний период- всего потрачено 293 544(двести девяносто три тысячи пятьсот сорок четыре).руб.00коп.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В п. Астродым были проведены работы по устройству грунтового покрытия на общую сумму 99601( девяносто девять тысяч шестьсот один)руб.29коп.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В с. Троицкое  2018г был произведен ремонт посадочной, разворотной площадки по движению школьного автобуса на общую сумму 335 908 ( триста тридцать пять тысяч девятьсот восемь) руб. 00 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В п. Астродым были выполнены работы по устройству щебеночного покрытия на сумму-358 820 (триста пятьдесят восемь тысяч восемьсот двадцать) руб.00 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В с.Сорочиха- 450 982 (Четыреста пятьдесят тысяч девятьсот восемьдесят два)руб. 00коп.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В п.Озерное-Титово выполнен ремонт дорог на общую сумму 382 201( триста восемьдесят две тысячи двести один) руб. 13 коп.</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В рамках  проектов развития территорий муниципальных образований Новосибирской области, основанных на местных инициативах был проведен аукцион  и заключен контракт на выполнение работ по благоустройству территории с устройством пешеходной дорожки в с.Троицкое Карасукского района Новосибирской области на сумму 561 717(пятьсот шестьдесят одна тысяча семьсот семнадцать)руб.62 коп. </w:t>
      </w:r>
    </w:p>
    <w:p w:rsidR="00807B63" w:rsidRPr="00EB7CA2" w:rsidRDefault="00807B63" w:rsidP="00807B63">
      <w:pPr>
        <w:pStyle w:val="a5"/>
        <w:ind w:firstLine="709"/>
        <w:jc w:val="both"/>
        <w:rPr>
          <w:sz w:val="16"/>
          <w:szCs w:val="16"/>
        </w:rPr>
      </w:pPr>
      <w:r w:rsidRPr="00EB7CA2">
        <w:rPr>
          <w:sz w:val="16"/>
          <w:szCs w:val="16"/>
        </w:rPr>
        <w:t>Заключены договора на очистку внутрипоселковых  дорог .</w:t>
      </w:r>
    </w:p>
    <w:p w:rsidR="00807B63" w:rsidRPr="00EB7CA2" w:rsidRDefault="00807B63" w:rsidP="00807B63">
      <w:pPr>
        <w:pStyle w:val="a5"/>
        <w:ind w:firstLine="709"/>
        <w:jc w:val="both"/>
        <w:rPr>
          <w:sz w:val="16"/>
          <w:szCs w:val="16"/>
        </w:rPr>
      </w:pPr>
    </w:p>
    <w:p w:rsidR="00807B63" w:rsidRPr="00EB7CA2" w:rsidRDefault="00807B63" w:rsidP="00807B63">
      <w:pPr>
        <w:pStyle w:val="a5"/>
        <w:ind w:firstLine="709"/>
        <w:jc w:val="center"/>
        <w:rPr>
          <w:b/>
          <w:color w:val="000000"/>
          <w:sz w:val="16"/>
          <w:szCs w:val="16"/>
        </w:rPr>
      </w:pPr>
      <w:r w:rsidRPr="00EB7CA2">
        <w:rPr>
          <w:b/>
          <w:color w:val="000000"/>
          <w:sz w:val="16"/>
          <w:szCs w:val="16"/>
        </w:rPr>
        <w:t>Торговля</w:t>
      </w:r>
    </w:p>
    <w:p w:rsidR="00807B63" w:rsidRPr="00EB7CA2" w:rsidRDefault="00807B63" w:rsidP="00807B63">
      <w:pPr>
        <w:jc w:val="both"/>
        <w:outlineLvl w:val="0"/>
        <w:rPr>
          <w:rStyle w:val="afb"/>
          <w:rFonts w:ascii="Times New Roman" w:hAnsi="Times New Roman" w:cs="Times New Roman"/>
          <w:sz w:val="16"/>
          <w:szCs w:val="16"/>
        </w:rPr>
      </w:pPr>
      <w:r w:rsidRPr="00EB7CA2">
        <w:rPr>
          <w:rFonts w:ascii="Times New Roman" w:hAnsi="Times New Roman" w:cs="Times New Roman"/>
          <w:sz w:val="16"/>
          <w:szCs w:val="16"/>
        </w:rPr>
        <w:t xml:space="preserve">  На территории  Троицкого сельсовета  Карасукского района Новосибирской области  зарегистрировано 47предпринимателей.</w:t>
      </w:r>
    </w:p>
    <w:p w:rsidR="00807B63" w:rsidRPr="00EB7CA2" w:rsidRDefault="00807B63" w:rsidP="00807B63">
      <w:pPr>
        <w:ind w:firstLine="567"/>
        <w:jc w:val="both"/>
        <w:rPr>
          <w:rFonts w:ascii="Times New Roman" w:hAnsi="Times New Roman" w:cs="Times New Roman"/>
          <w:sz w:val="16"/>
          <w:szCs w:val="16"/>
        </w:rPr>
      </w:pPr>
      <w:r w:rsidRPr="00EB7CA2">
        <w:rPr>
          <w:rFonts w:ascii="Times New Roman" w:hAnsi="Times New Roman" w:cs="Times New Roman"/>
          <w:sz w:val="16"/>
          <w:szCs w:val="16"/>
        </w:rPr>
        <w:t>По состоянию на 01.01.2018года в поселении 15 торговых точек, в том числе: 2 магазина потребительской кооперации, 13 торговых точек индивидуальных предпринимателей.</w:t>
      </w:r>
    </w:p>
    <w:p w:rsidR="00807B63" w:rsidRPr="00EB7CA2" w:rsidRDefault="00807B63" w:rsidP="00807B63">
      <w:pPr>
        <w:ind w:firstLine="567"/>
        <w:jc w:val="both"/>
        <w:rPr>
          <w:rFonts w:ascii="Times New Roman" w:hAnsi="Times New Roman" w:cs="Times New Roman"/>
          <w:sz w:val="16"/>
          <w:szCs w:val="16"/>
        </w:rPr>
      </w:pPr>
      <w:r w:rsidRPr="00EB7CA2">
        <w:rPr>
          <w:rFonts w:ascii="Times New Roman" w:hAnsi="Times New Roman" w:cs="Times New Roman"/>
          <w:sz w:val="16"/>
          <w:szCs w:val="16"/>
        </w:rPr>
        <w:t xml:space="preserve"> В 2018г было закрыто 2 магазина потребительской кооперации в с.Сорочиха, с.Троицкое.</w:t>
      </w:r>
    </w:p>
    <w:p w:rsidR="00807B63" w:rsidRPr="00EB7CA2" w:rsidRDefault="00807B63" w:rsidP="00807B63">
      <w:pPr>
        <w:ind w:firstLine="567"/>
        <w:jc w:val="both"/>
        <w:rPr>
          <w:rFonts w:ascii="Times New Roman" w:hAnsi="Times New Roman" w:cs="Times New Roman"/>
          <w:sz w:val="16"/>
          <w:szCs w:val="16"/>
        </w:rPr>
      </w:pPr>
      <w:r w:rsidRPr="00EB7CA2">
        <w:rPr>
          <w:rFonts w:ascii="Times New Roman" w:hAnsi="Times New Roman" w:cs="Times New Roman"/>
          <w:sz w:val="16"/>
          <w:szCs w:val="16"/>
        </w:rPr>
        <w:t xml:space="preserve">Оборот розничной торговли к концу 2018года достигнет  37.1 млн. рублей, что  в сравнении с 2017 годом составил 98.9%  (36.7.млн.руб.). </w:t>
      </w:r>
    </w:p>
    <w:p w:rsidR="00807B63" w:rsidRPr="00EB7CA2" w:rsidRDefault="00807B63" w:rsidP="00807B63">
      <w:pPr>
        <w:ind w:firstLine="567"/>
        <w:jc w:val="both"/>
        <w:rPr>
          <w:rFonts w:ascii="Times New Roman" w:hAnsi="Times New Roman" w:cs="Times New Roman"/>
          <w:sz w:val="16"/>
          <w:szCs w:val="16"/>
        </w:rPr>
      </w:pPr>
      <w:r w:rsidRPr="00EB7CA2">
        <w:rPr>
          <w:rFonts w:ascii="Times New Roman" w:hAnsi="Times New Roman" w:cs="Times New Roman"/>
          <w:sz w:val="16"/>
          <w:szCs w:val="16"/>
        </w:rPr>
        <w:t>На территории поселения действует – кафе «У Самвела», где имеются банкетные залы, которые сдаются населению для проведения различных мероприятий. В кафе организовано горячее питание.</w:t>
      </w:r>
    </w:p>
    <w:p w:rsidR="00807B63" w:rsidRPr="00EB7CA2" w:rsidRDefault="00807B63" w:rsidP="00807B63">
      <w:pPr>
        <w:jc w:val="center"/>
        <w:outlineLvl w:val="0"/>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Уровень жизни населения</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Численность населения муниципального образования на 01 января 2018года составило - 2185 человек. На ноябрь 2018г число прибывших составило-121 человек, убывших-80, родившихся-28, умерших-20человек. Высокая смертность населения остается одной из наиболее острых проблем современного демографического развития. В общей структуре причин смерти населения лидируют болезни системы кровообращения, онкологические заболевания, несчастные случаи.</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 В 2018 году трудоспособное население составляет – 1160человек. В экономике муниципального образования занято 602 человека. Численность пенсионеров по муниципальному образованию – 383 человека.</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Среднемесячная заработная плата составит 18 600руб. что в сравнение с 2017годом 92.12% (18064руб.).   Доходы населения увеличились в связи увеличением зарплаты в бюджетной сфере, размера пенсий. </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На учёте в центре занятости состоит -  23 человека. Уровень безработицы равен 2.6%.</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Сфера образования</w:t>
      </w:r>
    </w:p>
    <w:p w:rsidR="00807B63" w:rsidRPr="00EB7CA2" w:rsidRDefault="00807B63" w:rsidP="00807B63">
      <w:pPr>
        <w:pStyle w:val="a5"/>
        <w:ind w:firstLine="567"/>
        <w:jc w:val="both"/>
        <w:rPr>
          <w:sz w:val="16"/>
          <w:szCs w:val="16"/>
        </w:rPr>
      </w:pPr>
      <w:r w:rsidRPr="00EB7CA2">
        <w:rPr>
          <w:sz w:val="16"/>
          <w:szCs w:val="16"/>
        </w:rPr>
        <w:t>В системе образования  поселения на 01.01.2018г- 1 дошкольное учреждение (МБДОУ Троицкий  детсад), которое посещают  41 ребенок при норме 48 человек.  По сравнению с прошлым годом на 5 детей больше.  Дети получают 5 разовое питание. На одного ребенка в день выделяется 120 рублей.</w:t>
      </w:r>
    </w:p>
    <w:p w:rsidR="00807B63" w:rsidRPr="00EB7CA2" w:rsidRDefault="00807B63" w:rsidP="00807B63">
      <w:pPr>
        <w:pStyle w:val="a5"/>
        <w:ind w:firstLine="567"/>
        <w:jc w:val="both"/>
        <w:rPr>
          <w:sz w:val="16"/>
          <w:szCs w:val="16"/>
        </w:rPr>
      </w:pPr>
      <w:r w:rsidRPr="00EB7CA2">
        <w:rPr>
          <w:sz w:val="16"/>
          <w:szCs w:val="16"/>
        </w:rPr>
        <w:t>Кадровый состав укомплектован не полностью. Воспитателей 4 человека, три из них имеют 1 категорию, 1 соответствия. Техперсонал 9 человек. Музыкального  руководителя нет.  Подана  заявка  в службу занятости.</w:t>
      </w:r>
    </w:p>
    <w:p w:rsidR="00807B63" w:rsidRPr="00EB7CA2" w:rsidRDefault="00807B63" w:rsidP="00807B63">
      <w:pPr>
        <w:pStyle w:val="a5"/>
        <w:ind w:firstLine="567"/>
        <w:jc w:val="both"/>
        <w:rPr>
          <w:sz w:val="16"/>
          <w:szCs w:val="16"/>
        </w:rPr>
      </w:pPr>
      <w:r w:rsidRPr="00EB7CA2">
        <w:rPr>
          <w:sz w:val="16"/>
          <w:szCs w:val="16"/>
        </w:rPr>
        <w:t>За истекший период в детском садике был произведен текущий ремонт. Каждый квартал для детей приобретаются игрушки.</w:t>
      </w:r>
    </w:p>
    <w:p w:rsidR="00807B63" w:rsidRPr="00EB7CA2" w:rsidRDefault="00807B63" w:rsidP="00807B63">
      <w:pPr>
        <w:pStyle w:val="a5"/>
        <w:ind w:firstLine="567"/>
        <w:jc w:val="both"/>
        <w:rPr>
          <w:sz w:val="16"/>
          <w:szCs w:val="16"/>
        </w:rPr>
      </w:pPr>
      <w:r w:rsidRPr="00EB7CA2">
        <w:rPr>
          <w:sz w:val="16"/>
          <w:szCs w:val="16"/>
        </w:rPr>
        <w:t xml:space="preserve">В летний период воспитатели  совместно с родителями благоустраивали территорию детского сада. </w:t>
      </w:r>
    </w:p>
    <w:p w:rsidR="00807B63" w:rsidRPr="00EB7CA2" w:rsidRDefault="00807B63" w:rsidP="00807B63">
      <w:pPr>
        <w:spacing w:after="0"/>
        <w:jc w:val="both"/>
        <w:rPr>
          <w:rFonts w:ascii="Times New Roman" w:hAnsi="Times New Roman" w:cs="Times New Roman"/>
          <w:sz w:val="16"/>
          <w:szCs w:val="16"/>
          <w:lang w:val="en-US"/>
        </w:rPr>
      </w:pPr>
      <w:r w:rsidRPr="00EB7CA2">
        <w:rPr>
          <w:rFonts w:ascii="Times New Roman" w:hAnsi="Times New Roman" w:cs="Times New Roman"/>
          <w:sz w:val="16"/>
          <w:szCs w:val="16"/>
        </w:rPr>
        <w:t>Проблемы</w:t>
      </w:r>
      <w:r w:rsidRPr="00EB7CA2">
        <w:rPr>
          <w:rFonts w:ascii="Times New Roman" w:hAnsi="Times New Roman" w:cs="Times New Roman"/>
          <w:sz w:val="16"/>
          <w:szCs w:val="16"/>
          <w:lang w:val="en-US"/>
        </w:rPr>
        <w:t>:</w:t>
      </w:r>
    </w:p>
    <w:p w:rsidR="00807B63" w:rsidRPr="00EB7CA2" w:rsidRDefault="00807B63" w:rsidP="00807B63">
      <w:pPr>
        <w:pStyle w:val="aa"/>
        <w:numPr>
          <w:ilvl w:val="0"/>
          <w:numId w:val="14"/>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В младшей группе необходима замена межкомнатных дверей.</w:t>
      </w:r>
    </w:p>
    <w:p w:rsidR="00807B63" w:rsidRPr="00EB7CA2" w:rsidRDefault="00807B63" w:rsidP="00807B63">
      <w:pPr>
        <w:pStyle w:val="aa"/>
        <w:numPr>
          <w:ilvl w:val="0"/>
          <w:numId w:val="14"/>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Замена водопроводных труб</w:t>
      </w:r>
    </w:p>
    <w:p w:rsidR="00807B63" w:rsidRPr="00EB7CA2" w:rsidRDefault="00807B63" w:rsidP="00807B63">
      <w:pPr>
        <w:pStyle w:val="aa"/>
        <w:numPr>
          <w:ilvl w:val="0"/>
          <w:numId w:val="14"/>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Ремонт туалетных комнат.</w:t>
      </w:r>
    </w:p>
    <w:p w:rsidR="00807B63" w:rsidRPr="00EB7CA2" w:rsidRDefault="00807B63" w:rsidP="00807B63">
      <w:pPr>
        <w:pStyle w:val="aa"/>
        <w:numPr>
          <w:ilvl w:val="0"/>
          <w:numId w:val="14"/>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Ремонт прачечной.</w:t>
      </w:r>
    </w:p>
    <w:p w:rsidR="00807B63" w:rsidRPr="00EB7CA2" w:rsidRDefault="00807B63" w:rsidP="00807B63">
      <w:pPr>
        <w:pStyle w:val="aa"/>
        <w:numPr>
          <w:ilvl w:val="0"/>
          <w:numId w:val="14"/>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Необходим ремонт отмоски здания.</w:t>
      </w:r>
    </w:p>
    <w:p w:rsidR="00807B63" w:rsidRPr="00EB7CA2" w:rsidRDefault="00807B63" w:rsidP="00807B63">
      <w:pPr>
        <w:pStyle w:val="a5"/>
        <w:ind w:firstLine="567"/>
        <w:jc w:val="both"/>
        <w:rPr>
          <w:sz w:val="16"/>
          <w:szCs w:val="16"/>
        </w:rPr>
      </w:pPr>
      <w:r w:rsidRPr="00EB7CA2">
        <w:rPr>
          <w:b/>
          <w:sz w:val="16"/>
          <w:szCs w:val="16"/>
        </w:rPr>
        <w:t xml:space="preserve">В сфере образования  </w:t>
      </w:r>
      <w:r w:rsidRPr="00EB7CA2">
        <w:rPr>
          <w:sz w:val="16"/>
          <w:szCs w:val="16"/>
        </w:rPr>
        <w:t xml:space="preserve">на территории поселения 4 школы в селах: Троицкое , Астродым- 104 учеников,  Сорочиха - </w:t>
      </w:r>
      <w:r w:rsidRPr="00EB7CA2">
        <w:rPr>
          <w:color w:val="000000"/>
          <w:sz w:val="16"/>
          <w:szCs w:val="16"/>
        </w:rPr>
        <w:t>36</w:t>
      </w:r>
      <w:r w:rsidRPr="00EB7CA2">
        <w:rPr>
          <w:sz w:val="16"/>
          <w:szCs w:val="16"/>
        </w:rPr>
        <w:t xml:space="preserve"> учеников, Рассказово - 26 учеников, 1 ученик на надомном обучении. Всего обучается 167 учащихся. </w:t>
      </w:r>
    </w:p>
    <w:p w:rsidR="00807B63" w:rsidRPr="00EB7CA2" w:rsidRDefault="00807B63" w:rsidP="00807B63">
      <w:pPr>
        <w:pStyle w:val="a5"/>
        <w:ind w:firstLine="567"/>
        <w:jc w:val="both"/>
        <w:rPr>
          <w:sz w:val="16"/>
          <w:szCs w:val="16"/>
        </w:rPr>
      </w:pPr>
      <w:r w:rsidRPr="00EB7CA2">
        <w:rPr>
          <w:sz w:val="16"/>
          <w:szCs w:val="16"/>
        </w:rPr>
        <w:t xml:space="preserve">Для обеспечения равных возможностей обучения для детей из малых сел организован бесплатный подвоз  учащихся из п.Астродымк Троицкой СОШ (19 учеников)и из п.Оз-Титово. В Троицком  работает 2 группы продленного дня, которую посещает 31 учащийся. Во всех школах организовано двухразовое горячее питание  за счет областного (учащихся льготной категории-дети из малообеспеченных и многодетных 73учащихся), муниципального бюджета (подвозимые учащиеся 19 человек) и родительской платы 28 человек. Всего питаются 101 учащихся </w:t>
      </w:r>
      <w:r w:rsidRPr="00EB7CA2">
        <w:rPr>
          <w:sz w:val="16"/>
          <w:szCs w:val="16"/>
        </w:rPr>
        <w:lastRenderedPageBreak/>
        <w:t>(97.1% всех учащихся). В день выделяется на питание на одного ребенка 35 руб. В с.Сорочиха  обеспечены льготным питанием 28 учащихся. За родительскую плату 5  детей. Всего в Сорочинской ООШ  питаются 33 учащихся ( 91.7%). В Рассказовской ООШ льготным питанием обеспечены 20 учащихся , 5 за родительскую плату. Всего питаются 25 учащихся(92.6%)</w:t>
      </w:r>
    </w:p>
    <w:p w:rsidR="00807B63" w:rsidRPr="00EB7CA2" w:rsidRDefault="00807B63" w:rsidP="00807B63">
      <w:pPr>
        <w:pStyle w:val="a5"/>
        <w:ind w:firstLine="567"/>
        <w:jc w:val="both"/>
        <w:rPr>
          <w:sz w:val="16"/>
          <w:szCs w:val="16"/>
        </w:rPr>
      </w:pPr>
      <w:r w:rsidRPr="00EB7CA2">
        <w:rPr>
          <w:sz w:val="16"/>
          <w:szCs w:val="16"/>
        </w:rPr>
        <w:t>В целях воспитания, обучения, развития, социализации обучающихся</w:t>
      </w:r>
      <w:r w:rsidRPr="00EB7CA2">
        <w:rPr>
          <w:iCs/>
          <w:sz w:val="16"/>
          <w:szCs w:val="16"/>
        </w:rPr>
        <w:t xml:space="preserve"> при школе в с.Троицком организован краеведческий музей. </w:t>
      </w:r>
      <w:r w:rsidRPr="00EB7CA2">
        <w:rPr>
          <w:sz w:val="16"/>
          <w:szCs w:val="16"/>
        </w:rPr>
        <w:t xml:space="preserve"> Учредителем музея является образовательное учреждение. Деятельность регламентирована положением о школьном музее. Также организованы  разнообразные кружки. Это «Волейбол», «ОФП», «Мир информатики», « Спасатель». «Юнкор», «Основы духовно-нравственной культуры народов России» и другие . Всего 82 обучающихся которые посещают кружки разных направлений. В Троицкой СОШ работает 19 педагогов из них 2 имеют высшую категорию, 7 первую. Техперсонала насчитывается 16 человек.</w:t>
      </w:r>
    </w:p>
    <w:p w:rsidR="00807B63" w:rsidRPr="00EB7CA2" w:rsidRDefault="00807B63" w:rsidP="00807B63">
      <w:pPr>
        <w:pStyle w:val="a5"/>
        <w:ind w:firstLine="567"/>
        <w:jc w:val="both"/>
        <w:rPr>
          <w:sz w:val="16"/>
          <w:szCs w:val="16"/>
        </w:rPr>
      </w:pPr>
      <w:r w:rsidRPr="00EB7CA2">
        <w:rPr>
          <w:sz w:val="16"/>
          <w:szCs w:val="16"/>
        </w:rPr>
        <w:t>В текущем году в школе произведен текущий ремонт учебных кабинетов, коридоров и санитарных комнат,  установлены  пластиковые окна, произведен ремонт тротуарной дорожки возле школы.</w:t>
      </w:r>
    </w:p>
    <w:p w:rsidR="00807B63" w:rsidRPr="00EB7CA2" w:rsidRDefault="00807B63" w:rsidP="00807B63">
      <w:pPr>
        <w:ind w:firstLine="851"/>
        <w:jc w:val="both"/>
        <w:rPr>
          <w:rFonts w:ascii="Times New Roman" w:hAnsi="Times New Roman" w:cs="Times New Roman"/>
          <w:sz w:val="16"/>
          <w:szCs w:val="16"/>
        </w:rPr>
      </w:pPr>
      <w:r w:rsidRPr="00EB7CA2">
        <w:rPr>
          <w:rFonts w:ascii="Times New Roman" w:hAnsi="Times New Roman" w:cs="Times New Roman"/>
          <w:sz w:val="16"/>
          <w:szCs w:val="16"/>
        </w:rPr>
        <w:t>Проблемы:</w:t>
      </w:r>
    </w:p>
    <w:p w:rsidR="00807B63" w:rsidRPr="00EB7CA2" w:rsidRDefault="00807B63" w:rsidP="00807B63">
      <w:pPr>
        <w:spacing w:after="0"/>
        <w:ind w:firstLine="851"/>
        <w:jc w:val="both"/>
        <w:rPr>
          <w:rFonts w:ascii="Times New Roman" w:hAnsi="Times New Roman" w:cs="Times New Roman"/>
          <w:sz w:val="16"/>
          <w:szCs w:val="16"/>
        </w:rPr>
      </w:pPr>
      <w:r w:rsidRPr="00EB7CA2">
        <w:rPr>
          <w:rFonts w:ascii="Times New Roman" w:hAnsi="Times New Roman" w:cs="Times New Roman"/>
          <w:sz w:val="16"/>
          <w:szCs w:val="16"/>
        </w:rPr>
        <w:t>1.Замена кровли</w:t>
      </w:r>
    </w:p>
    <w:p w:rsidR="00807B63" w:rsidRPr="00EB7CA2" w:rsidRDefault="00807B63" w:rsidP="00807B63">
      <w:pPr>
        <w:pStyle w:val="a5"/>
        <w:ind w:firstLine="567"/>
        <w:jc w:val="both"/>
        <w:rPr>
          <w:sz w:val="16"/>
          <w:szCs w:val="16"/>
        </w:rPr>
      </w:pPr>
    </w:p>
    <w:p w:rsidR="00807B63" w:rsidRPr="00EB7CA2" w:rsidRDefault="00807B63" w:rsidP="00807B63">
      <w:pPr>
        <w:ind w:firstLine="851"/>
        <w:jc w:val="both"/>
        <w:rPr>
          <w:rFonts w:ascii="Times New Roman" w:hAnsi="Times New Roman" w:cs="Times New Roman"/>
          <w:sz w:val="16"/>
          <w:szCs w:val="16"/>
        </w:rPr>
      </w:pPr>
      <w:r w:rsidRPr="00EB7CA2">
        <w:rPr>
          <w:rFonts w:ascii="Times New Roman" w:hAnsi="Times New Roman" w:cs="Times New Roman"/>
          <w:sz w:val="16"/>
          <w:szCs w:val="16"/>
        </w:rPr>
        <w:t xml:space="preserve"> В Сорочинской  ООШ работает 9 педагогов из них 5 первую, 2 –соответствие занимаемой должности, 5 квалификационную, 2- молодых специалиста. Техперсонала насчитывается 7 человек. В текущем году был сделан косметический ремонт школы.</w:t>
      </w:r>
    </w:p>
    <w:p w:rsidR="00807B63" w:rsidRPr="00EB7CA2" w:rsidRDefault="00807B63" w:rsidP="00807B63">
      <w:pPr>
        <w:pStyle w:val="a5"/>
        <w:ind w:firstLine="567"/>
        <w:jc w:val="both"/>
        <w:rPr>
          <w:sz w:val="16"/>
          <w:szCs w:val="16"/>
        </w:rPr>
      </w:pPr>
      <w:r w:rsidRPr="00EB7CA2">
        <w:rPr>
          <w:sz w:val="16"/>
          <w:szCs w:val="16"/>
        </w:rPr>
        <w:t>В с.Сорочиха  организована внеурочная деятельность-9 внеурочных занятий :</w:t>
      </w:r>
    </w:p>
    <w:p w:rsidR="00807B63" w:rsidRPr="00EB7CA2" w:rsidRDefault="00807B63" w:rsidP="00807B63">
      <w:pPr>
        <w:pStyle w:val="a5"/>
        <w:ind w:firstLine="567"/>
        <w:jc w:val="both"/>
        <w:rPr>
          <w:sz w:val="16"/>
          <w:szCs w:val="16"/>
        </w:rPr>
      </w:pPr>
      <w:r w:rsidRPr="00EB7CA2">
        <w:rPr>
          <w:sz w:val="16"/>
          <w:szCs w:val="16"/>
        </w:rPr>
        <w:t>«Я легкая атлетика», «Шахматы», «Юнкор», «Удивительный  мир бумаги», «Квиллинг», «Юный математик», « Всезнайка» и т.д. Охват внеурочной деятельностью 100% обучающихся.</w:t>
      </w:r>
    </w:p>
    <w:p w:rsidR="00807B63" w:rsidRPr="00EB7CA2" w:rsidRDefault="00807B63" w:rsidP="00807B63">
      <w:pPr>
        <w:ind w:firstLine="851"/>
        <w:jc w:val="both"/>
        <w:rPr>
          <w:rFonts w:ascii="Times New Roman" w:hAnsi="Times New Roman" w:cs="Times New Roman"/>
          <w:sz w:val="16"/>
          <w:szCs w:val="16"/>
        </w:rPr>
      </w:pPr>
      <w:r w:rsidRPr="00EB7CA2">
        <w:rPr>
          <w:rFonts w:ascii="Times New Roman" w:hAnsi="Times New Roman" w:cs="Times New Roman"/>
          <w:sz w:val="16"/>
          <w:szCs w:val="16"/>
        </w:rPr>
        <w:t>В Рассказовской   ООШ работает 11 педагогов и один руководитель, из них 7 первую категорию, Техперсонала насчитывается 7 человек. В текущем году был сделан ремонт  системы отопления в школе, ремонт тротуарной плитки, частичная замена кровли, конька на крыше, частичный ремонт здания.</w:t>
      </w:r>
    </w:p>
    <w:p w:rsidR="00807B63" w:rsidRPr="00EB7CA2" w:rsidRDefault="00807B63" w:rsidP="00807B63">
      <w:pPr>
        <w:ind w:firstLine="851"/>
        <w:jc w:val="both"/>
        <w:rPr>
          <w:rFonts w:ascii="Times New Roman" w:hAnsi="Times New Roman" w:cs="Times New Roman"/>
          <w:sz w:val="16"/>
          <w:szCs w:val="16"/>
        </w:rPr>
      </w:pPr>
      <w:r w:rsidRPr="00EB7CA2">
        <w:rPr>
          <w:rFonts w:ascii="Times New Roman" w:hAnsi="Times New Roman" w:cs="Times New Roman"/>
          <w:sz w:val="16"/>
          <w:szCs w:val="16"/>
        </w:rPr>
        <w:t>Проблемы:</w:t>
      </w:r>
    </w:p>
    <w:p w:rsidR="00807B63" w:rsidRPr="00EB7CA2" w:rsidRDefault="00807B63" w:rsidP="00807B63">
      <w:pPr>
        <w:spacing w:after="0"/>
        <w:ind w:firstLine="851"/>
        <w:jc w:val="both"/>
        <w:rPr>
          <w:rFonts w:ascii="Times New Roman" w:hAnsi="Times New Roman" w:cs="Times New Roman"/>
          <w:sz w:val="16"/>
          <w:szCs w:val="16"/>
        </w:rPr>
      </w:pPr>
      <w:r w:rsidRPr="00EB7CA2">
        <w:rPr>
          <w:rFonts w:ascii="Times New Roman" w:hAnsi="Times New Roman" w:cs="Times New Roman"/>
          <w:sz w:val="16"/>
          <w:szCs w:val="16"/>
        </w:rPr>
        <w:t>1.Металлические запасные двери</w:t>
      </w:r>
    </w:p>
    <w:p w:rsidR="00807B63" w:rsidRPr="00EB7CA2" w:rsidRDefault="00807B63" w:rsidP="00807B63">
      <w:pPr>
        <w:spacing w:after="0"/>
        <w:ind w:firstLine="851"/>
        <w:jc w:val="both"/>
        <w:rPr>
          <w:rFonts w:ascii="Times New Roman" w:hAnsi="Times New Roman" w:cs="Times New Roman"/>
          <w:sz w:val="16"/>
          <w:szCs w:val="16"/>
        </w:rPr>
      </w:pPr>
      <w:r w:rsidRPr="00EB7CA2">
        <w:rPr>
          <w:rFonts w:ascii="Times New Roman" w:hAnsi="Times New Roman" w:cs="Times New Roman"/>
          <w:sz w:val="16"/>
          <w:szCs w:val="16"/>
        </w:rPr>
        <w:t xml:space="preserve">2. Замен окон  на пластиковые </w:t>
      </w:r>
    </w:p>
    <w:p w:rsidR="00807B63" w:rsidRPr="00EB7CA2" w:rsidRDefault="00807B63" w:rsidP="00807B63">
      <w:pPr>
        <w:pStyle w:val="a5"/>
        <w:ind w:firstLine="567"/>
        <w:jc w:val="both"/>
        <w:rPr>
          <w:sz w:val="16"/>
          <w:szCs w:val="16"/>
        </w:rPr>
      </w:pPr>
    </w:p>
    <w:p w:rsidR="00807B63" w:rsidRPr="00EB7CA2" w:rsidRDefault="00807B63" w:rsidP="00807B63">
      <w:pPr>
        <w:ind w:firstLine="851"/>
        <w:jc w:val="both"/>
        <w:rPr>
          <w:rFonts w:ascii="Times New Roman" w:hAnsi="Times New Roman" w:cs="Times New Roman"/>
          <w:sz w:val="16"/>
          <w:szCs w:val="16"/>
        </w:rPr>
      </w:pPr>
      <w:r w:rsidRPr="00EB7CA2">
        <w:rPr>
          <w:rFonts w:ascii="Times New Roman" w:hAnsi="Times New Roman" w:cs="Times New Roman"/>
          <w:sz w:val="16"/>
          <w:szCs w:val="16"/>
        </w:rPr>
        <w:t>В период летних каникул на территории  муниципального образования  работают летние оздоровительные лагеря с дневным проживанием, где дети отдыхают и получают двухразовое горячее  питание и полдник. В 2018г  в Троицкой СОШ в лагере отдохнули 70 учащихся. В Сорочинской ООШ-25 обучающихся . В июле 2018г были трудоустроены -4 обучающихся. В Рассказовской  ООШ-22 ребенка.</w:t>
      </w:r>
    </w:p>
    <w:p w:rsidR="00807B63" w:rsidRPr="00EB7CA2" w:rsidRDefault="00807B63" w:rsidP="00807B63">
      <w:pPr>
        <w:pStyle w:val="a5"/>
        <w:ind w:firstLine="567"/>
        <w:jc w:val="both"/>
        <w:rPr>
          <w:sz w:val="16"/>
          <w:szCs w:val="16"/>
        </w:rPr>
      </w:pPr>
      <w:r w:rsidRPr="00EB7CA2">
        <w:rPr>
          <w:sz w:val="16"/>
          <w:szCs w:val="16"/>
        </w:rPr>
        <w:t xml:space="preserve">В 2018году продолжается комплекс  мероприятий по повышению качества предоставляемых образовательных услуг, в том числе в рамках приоритетного национального проекта «Образование». Все школы, расположенные на территории сельсовета, имеют доступ в Интернет. </w:t>
      </w:r>
    </w:p>
    <w:p w:rsidR="00807B63" w:rsidRPr="00EB7CA2" w:rsidRDefault="00807B63" w:rsidP="00807B63">
      <w:pPr>
        <w:ind w:firstLine="851"/>
        <w:jc w:val="both"/>
        <w:rPr>
          <w:rFonts w:ascii="Times New Roman" w:hAnsi="Times New Roman" w:cs="Times New Roman"/>
          <w:sz w:val="16"/>
          <w:szCs w:val="16"/>
        </w:rPr>
      </w:pPr>
    </w:p>
    <w:p w:rsidR="00807B63" w:rsidRPr="00EB7CA2" w:rsidRDefault="00807B63" w:rsidP="00807B63">
      <w:pPr>
        <w:ind w:firstLine="851"/>
        <w:jc w:val="both"/>
        <w:rPr>
          <w:rFonts w:ascii="Times New Roman" w:hAnsi="Times New Roman" w:cs="Times New Roman"/>
          <w:sz w:val="16"/>
          <w:szCs w:val="16"/>
        </w:rPr>
      </w:pPr>
      <w:r w:rsidRPr="00EB7CA2">
        <w:rPr>
          <w:rFonts w:ascii="Times New Roman" w:hAnsi="Times New Roman" w:cs="Times New Roman"/>
          <w:sz w:val="16"/>
          <w:szCs w:val="16"/>
        </w:rPr>
        <w:t>В Троицком сельсовете работает филиал учреждения дополнительного образования МБУДО1 , включенная в единый процесс воспитания, обучения и развития личности ребенка. В детской школе работает 2 отделения: изобразительное искусство и основы хорового пения. Дети с удовольствием посещают занятия.  В течение года проводятся различные выставки, отчетные концерты .В 2018г было открыто  хореографическое отделение, которое посещают-25 учащихся. .</w:t>
      </w:r>
    </w:p>
    <w:p w:rsidR="00807B63" w:rsidRPr="00EB7CA2" w:rsidRDefault="00807B63" w:rsidP="00807B63">
      <w:pPr>
        <w:jc w:val="center"/>
        <w:outlineLvl w:val="0"/>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Система здравоохранения</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Медицинское обслуживание жителей муниципального образования  осуществляют 5 ФАПов в селах: Троицкое, Астродым, Сорочиха, Рассказово Озерное-Титово.  Во всех  ФАПах  проведены косметические ремонты.</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С целью выявления </w:t>
      </w:r>
      <w:r w:rsidRPr="00EB7CA2">
        <w:rPr>
          <w:rFonts w:ascii="Times New Roman" w:hAnsi="Times New Roman" w:cs="Times New Roman"/>
          <w:color w:val="000000"/>
          <w:sz w:val="16"/>
          <w:szCs w:val="16"/>
          <w:shd w:val="clear" w:color="auto" w:fill="F8F7FC"/>
        </w:rPr>
        <w:t>больных туберкулезом</w:t>
      </w:r>
      <w:r w:rsidRPr="00EB7CA2">
        <w:rPr>
          <w:rFonts w:ascii="Times New Roman" w:hAnsi="Times New Roman" w:cs="Times New Roman"/>
          <w:sz w:val="16"/>
          <w:szCs w:val="16"/>
        </w:rPr>
        <w:t xml:space="preserve">, флюорографическим методом осмотрено 97 % населения старше 15 лет. Охват профосмотром  и диспансерным наблюдением составил 100 % от общего количества населения.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будет выполнен на 100%. Ведется работа по оказанию помощи  женщинам во время беременности. </w:t>
      </w:r>
    </w:p>
    <w:p w:rsidR="00807B63" w:rsidRPr="00EB7CA2" w:rsidRDefault="00807B63" w:rsidP="00807B63">
      <w:pPr>
        <w:tabs>
          <w:tab w:val="left" w:pos="708"/>
          <w:tab w:val="left" w:pos="3960"/>
        </w:tabs>
        <w:jc w:val="both"/>
        <w:rPr>
          <w:rFonts w:ascii="Times New Roman" w:hAnsi="Times New Roman" w:cs="Times New Roman"/>
          <w:b/>
          <w:color w:val="000000"/>
          <w:sz w:val="16"/>
          <w:szCs w:val="16"/>
        </w:rPr>
      </w:pPr>
      <w:r w:rsidRPr="00EB7CA2">
        <w:rPr>
          <w:rFonts w:ascii="Times New Roman" w:hAnsi="Times New Roman" w:cs="Times New Roman"/>
          <w:sz w:val="16"/>
          <w:szCs w:val="16"/>
        </w:rPr>
        <w:tab/>
      </w:r>
      <w:r w:rsidRPr="00EB7CA2">
        <w:rPr>
          <w:rFonts w:ascii="Times New Roman" w:hAnsi="Times New Roman" w:cs="Times New Roman"/>
          <w:b/>
          <w:sz w:val="16"/>
          <w:szCs w:val="16"/>
        </w:rPr>
        <w:tab/>
      </w:r>
      <w:r w:rsidRPr="00EB7CA2">
        <w:rPr>
          <w:rFonts w:ascii="Times New Roman" w:hAnsi="Times New Roman" w:cs="Times New Roman"/>
          <w:b/>
          <w:color w:val="000000"/>
          <w:sz w:val="16"/>
          <w:szCs w:val="16"/>
        </w:rPr>
        <w:t>Культура</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На территории сельсовета работают пять  клубных учреждений и  библиотека. Работает 13 кружков и любительских объединений. 23 клубных формирований. Из них 14-детских, участников-149; молодежных-6,  участников-62;взрослых-3, участников-30</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вокальный детский;</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танцевальные кружки;</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-«Сударушка»</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-Декоративно прикладное искусство</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-Клубы выходного дня</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Кружки посещают 156 человек.</w:t>
      </w:r>
    </w:p>
    <w:p w:rsidR="00807B63" w:rsidRPr="00EB7CA2" w:rsidRDefault="00807B63" w:rsidP="00807B63">
      <w:pPr>
        <w:spacing w:after="0"/>
        <w:ind w:firstLine="567"/>
        <w:jc w:val="both"/>
        <w:rPr>
          <w:rFonts w:ascii="Times New Roman" w:hAnsi="Times New Roman" w:cs="Times New Roman"/>
          <w:sz w:val="16"/>
          <w:szCs w:val="16"/>
        </w:rPr>
      </w:pPr>
      <w:r w:rsidRPr="00EB7CA2">
        <w:rPr>
          <w:rFonts w:ascii="Times New Roman" w:hAnsi="Times New Roman" w:cs="Times New Roman"/>
          <w:sz w:val="16"/>
          <w:szCs w:val="16"/>
        </w:rPr>
        <w:t>За период 2018 года проведены следующие мероприятия:</w:t>
      </w:r>
    </w:p>
    <w:p w:rsidR="00807B63" w:rsidRPr="00EB7CA2" w:rsidRDefault="00807B63" w:rsidP="00807B63">
      <w:pPr>
        <w:spacing w:after="0"/>
        <w:ind w:firstLine="284"/>
        <w:jc w:val="both"/>
        <w:rPr>
          <w:rFonts w:ascii="Times New Roman" w:hAnsi="Times New Roman" w:cs="Times New Roman"/>
          <w:sz w:val="16"/>
          <w:szCs w:val="16"/>
        </w:rPr>
      </w:pPr>
      <w:r w:rsidRPr="00EB7CA2">
        <w:rPr>
          <w:rFonts w:ascii="Times New Roman" w:hAnsi="Times New Roman" w:cs="Times New Roman"/>
          <w:sz w:val="16"/>
          <w:szCs w:val="16"/>
        </w:rPr>
        <w:t>- Праздничные концерты – Новый год, Рождественские мероприятия, 14 февраля – День влюбленных, на  23 февраля – День защитника Отечества, к 8 Марта,  День космонавтики, 9 Мая, День Защиты детей, ко Дню независимости России, День пожилых, к Дню матери, день знаний на 1 сентября «Первый раз в первый класс», Осенний бал, «Кому За» «Гуляй Масленица» «День Крещения Руси», «День солидарности в борьбе с терроризмом» и др. Всего было проведено 860 мероприятий. На них присутствовало 11626 человек. Детских мероприятий -361. На них присутствовало- 3890</w:t>
      </w:r>
    </w:p>
    <w:p w:rsidR="00807B63" w:rsidRPr="00EB7CA2" w:rsidRDefault="00807B63" w:rsidP="00807B63">
      <w:pPr>
        <w:spacing w:after="0"/>
        <w:ind w:firstLine="284"/>
        <w:jc w:val="both"/>
        <w:rPr>
          <w:rFonts w:ascii="Times New Roman" w:hAnsi="Times New Roman" w:cs="Times New Roman"/>
          <w:sz w:val="16"/>
          <w:szCs w:val="16"/>
        </w:rPr>
      </w:pPr>
      <w:r w:rsidRPr="00EB7CA2">
        <w:rPr>
          <w:rFonts w:ascii="Times New Roman" w:hAnsi="Times New Roman" w:cs="Times New Roman"/>
          <w:sz w:val="16"/>
          <w:szCs w:val="16"/>
        </w:rPr>
        <w:t xml:space="preserve">В 2018г во всех клубных учреждениях был проведен косметический ремонт. </w:t>
      </w:r>
    </w:p>
    <w:p w:rsidR="00807B63" w:rsidRPr="00EB7CA2" w:rsidRDefault="00807B63" w:rsidP="00807B63">
      <w:pPr>
        <w:spacing w:after="0"/>
        <w:ind w:firstLine="284"/>
        <w:jc w:val="both"/>
        <w:rPr>
          <w:rFonts w:ascii="Times New Roman" w:hAnsi="Times New Roman" w:cs="Times New Roman"/>
          <w:sz w:val="16"/>
          <w:szCs w:val="16"/>
        </w:rPr>
      </w:pPr>
      <w:r w:rsidRPr="00EB7CA2">
        <w:rPr>
          <w:rFonts w:ascii="Times New Roman" w:hAnsi="Times New Roman" w:cs="Times New Roman"/>
          <w:b/>
          <w:sz w:val="16"/>
          <w:szCs w:val="16"/>
        </w:rPr>
        <w:t>Планируется в 20019г</w:t>
      </w:r>
      <w:r w:rsidRPr="00EB7CA2">
        <w:rPr>
          <w:rFonts w:ascii="Times New Roman" w:hAnsi="Times New Roman" w:cs="Times New Roman"/>
          <w:sz w:val="16"/>
          <w:szCs w:val="16"/>
        </w:rPr>
        <w:t xml:space="preserve">  в с.Рассказово поменять проводку, в п. Оз. Титово установить новую входную дверь, в п.Астродым произвести капитальный ремонт здания. Во всех клубных учреждениях провести интернет.</w:t>
      </w:r>
    </w:p>
    <w:p w:rsidR="00807B63" w:rsidRPr="00EB7CA2" w:rsidRDefault="00807B63" w:rsidP="00807B63">
      <w:pPr>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lastRenderedPageBreak/>
        <w:t>На территории муниципального образования работает одна библиотека, находится в Троицком Доме культуре. Библиотекарь проводит работу по выдаче и регистрации книг. Библиотечный фонд насчитывает 11 235 книг. Ежегодно  средствами областного и федерального бюджетов пополняется библиотечный фонд.</w:t>
      </w:r>
    </w:p>
    <w:p w:rsidR="00807B63" w:rsidRPr="00EB7CA2" w:rsidRDefault="00807B63" w:rsidP="00807B63">
      <w:pPr>
        <w:jc w:val="both"/>
        <w:rPr>
          <w:rFonts w:ascii="Times New Roman" w:hAnsi="Times New Roman" w:cs="Times New Roman"/>
          <w:color w:val="000000"/>
          <w:sz w:val="16"/>
          <w:szCs w:val="16"/>
        </w:rPr>
      </w:pPr>
      <w:r w:rsidRPr="00EB7CA2">
        <w:rPr>
          <w:rFonts w:ascii="Times New Roman" w:hAnsi="Times New Roman" w:cs="Times New Roman"/>
          <w:sz w:val="16"/>
          <w:szCs w:val="16"/>
        </w:rPr>
        <w:t>Сумма всех расходов на культуру составляет на 01.11.2018г– 1771.8тыс. руб., (89.3% к 2017г. – 1983.5тыс.руб.) Планируется потратить  к концу года 2297.3 тыс.руб.</w:t>
      </w:r>
    </w:p>
    <w:p w:rsidR="00807B63" w:rsidRPr="00EB7CA2" w:rsidRDefault="00807B63" w:rsidP="00807B63">
      <w:pPr>
        <w:pStyle w:val="af2"/>
        <w:rPr>
          <w:b w:val="0"/>
          <w:i/>
          <w:color w:val="000000"/>
          <w:sz w:val="16"/>
          <w:szCs w:val="16"/>
          <w:lang w:val="ru-RU"/>
        </w:rPr>
      </w:pPr>
      <w:r w:rsidRPr="00EB7CA2">
        <w:rPr>
          <w:b w:val="0"/>
          <w:i/>
          <w:color w:val="000000"/>
          <w:sz w:val="16"/>
          <w:szCs w:val="16"/>
          <w:lang w:val="ru-RU"/>
        </w:rPr>
        <w:t>Первичная ветеранская организация (Совет ветеранов)</w:t>
      </w:r>
    </w:p>
    <w:p w:rsidR="00807B63" w:rsidRPr="00EB7CA2" w:rsidRDefault="00807B63" w:rsidP="00807B63">
      <w:pPr>
        <w:pStyle w:val="af2"/>
        <w:rPr>
          <w:b w:val="0"/>
          <w:sz w:val="16"/>
          <w:szCs w:val="16"/>
          <w:lang w:val="ru-RU"/>
        </w:rPr>
      </w:pPr>
      <w:r w:rsidRPr="00EB7CA2">
        <w:rPr>
          <w:sz w:val="16"/>
          <w:szCs w:val="16"/>
          <w:lang w:val="ru-RU"/>
        </w:rPr>
        <w:t xml:space="preserve">      В Троицком сельсовете активную работу ведет Совет ветеранов.</w:t>
      </w:r>
    </w:p>
    <w:p w:rsidR="00807B63" w:rsidRPr="00EB7CA2" w:rsidRDefault="00807B63" w:rsidP="00807B63">
      <w:pPr>
        <w:pStyle w:val="af2"/>
        <w:rPr>
          <w:b w:val="0"/>
          <w:sz w:val="16"/>
          <w:szCs w:val="16"/>
          <w:lang w:val="ru-RU"/>
        </w:rPr>
      </w:pPr>
      <w:r w:rsidRPr="00EB7CA2">
        <w:rPr>
          <w:sz w:val="16"/>
          <w:szCs w:val="16"/>
          <w:lang w:val="ru-RU"/>
        </w:rPr>
        <w:t xml:space="preserve">     Организацией оказывается социальная помощь пенсионерам, находящимся в трудной жизненной ситуации.</w:t>
      </w:r>
    </w:p>
    <w:p w:rsidR="00807B63" w:rsidRPr="00EB7CA2" w:rsidRDefault="00807B63" w:rsidP="00807B63">
      <w:pPr>
        <w:pStyle w:val="aa"/>
        <w:numPr>
          <w:ilvl w:val="0"/>
          <w:numId w:val="16"/>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 xml:space="preserve">Посещение больных ветеранов на дому . </w:t>
      </w:r>
    </w:p>
    <w:p w:rsidR="00807B63" w:rsidRPr="00EB7CA2" w:rsidRDefault="00807B63" w:rsidP="00807B63">
      <w:pPr>
        <w:tabs>
          <w:tab w:val="left" w:pos="972"/>
        </w:tabs>
        <w:spacing w:line="240" w:lineRule="auto"/>
        <w:rPr>
          <w:rFonts w:ascii="Times New Roman" w:hAnsi="Times New Roman" w:cs="Times New Roman"/>
          <w:sz w:val="16"/>
          <w:szCs w:val="16"/>
        </w:rPr>
      </w:pPr>
      <w:r w:rsidRPr="00EB7CA2">
        <w:rPr>
          <w:rFonts w:ascii="Times New Roman" w:hAnsi="Times New Roman" w:cs="Times New Roman"/>
          <w:sz w:val="16"/>
          <w:szCs w:val="16"/>
        </w:rPr>
        <w:t xml:space="preserve">     Посещение одиноких, маломобильных ветеранов на дому </w:t>
      </w:r>
    </w:p>
    <w:p w:rsidR="00807B63" w:rsidRPr="00EB7CA2" w:rsidRDefault="00807B63" w:rsidP="00807B63">
      <w:pPr>
        <w:pStyle w:val="aa"/>
        <w:numPr>
          <w:ilvl w:val="0"/>
          <w:numId w:val="17"/>
        </w:numPr>
        <w:tabs>
          <w:tab w:val="left" w:pos="972"/>
        </w:tabs>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Контроль за состоянием памятников и обелисков погибшим односельчанам, состоянием кладбищ, захоронений умерших фронтовиков, солдатских вдов:</w:t>
      </w:r>
    </w:p>
    <w:p w:rsidR="00807B63" w:rsidRPr="00EB7CA2" w:rsidRDefault="00807B63" w:rsidP="00807B63">
      <w:pPr>
        <w:pStyle w:val="aa"/>
        <w:tabs>
          <w:tab w:val="left" w:pos="972"/>
        </w:tabs>
        <w:ind w:left="360"/>
        <w:rPr>
          <w:rFonts w:ascii="Times New Roman" w:hAnsi="Times New Roman" w:cs="Times New Roman"/>
          <w:sz w:val="16"/>
          <w:szCs w:val="16"/>
        </w:rPr>
      </w:pPr>
      <w:r w:rsidRPr="00EB7CA2">
        <w:rPr>
          <w:rFonts w:ascii="Times New Roman" w:hAnsi="Times New Roman" w:cs="Times New Roman"/>
          <w:sz w:val="16"/>
          <w:szCs w:val="16"/>
        </w:rPr>
        <w:t xml:space="preserve">Произведен ремонт памятника. </w:t>
      </w:r>
    </w:p>
    <w:p w:rsidR="00807B63" w:rsidRPr="00EB7CA2" w:rsidRDefault="00807B63" w:rsidP="00807B63">
      <w:pPr>
        <w:pStyle w:val="aa"/>
        <w:tabs>
          <w:tab w:val="left" w:pos="972"/>
        </w:tabs>
        <w:ind w:left="360"/>
        <w:rPr>
          <w:rFonts w:ascii="Times New Roman" w:hAnsi="Times New Roman" w:cs="Times New Roman"/>
          <w:sz w:val="16"/>
          <w:szCs w:val="16"/>
        </w:rPr>
      </w:pPr>
      <w:r w:rsidRPr="00EB7CA2">
        <w:rPr>
          <w:rFonts w:ascii="Times New Roman" w:hAnsi="Times New Roman" w:cs="Times New Roman"/>
          <w:sz w:val="16"/>
          <w:szCs w:val="16"/>
        </w:rPr>
        <w:t>Проводилась уборка кладбищ, уборка бесхозных захоронений.</w:t>
      </w:r>
    </w:p>
    <w:p w:rsidR="00807B63" w:rsidRPr="00EB7CA2" w:rsidRDefault="00807B63" w:rsidP="00807B63">
      <w:pPr>
        <w:pStyle w:val="aa"/>
        <w:tabs>
          <w:tab w:val="left" w:pos="972"/>
        </w:tabs>
        <w:ind w:left="360"/>
        <w:rPr>
          <w:rFonts w:ascii="Times New Roman" w:hAnsi="Times New Roman" w:cs="Times New Roman"/>
          <w:sz w:val="16"/>
          <w:szCs w:val="16"/>
        </w:rPr>
      </w:pPr>
      <w:r w:rsidRPr="00EB7CA2">
        <w:rPr>
          <w:rFonts w:ascii="Times New Roman" w:hAnsi="Times New Roman" w:cs="Times New Roman"/>
          <w:sz w:val="16"/>
          <w:szCs w:val="16"/>
        </w:rPr>
        <w:t>Ветеранская организация Троицкого сельсовета постоянно находит поддержку со стороны администрации и Главы Троицкого сельсовета. Предоставляется транспорт для поездок в Карасук, специалисты помогают в документальном обеспечении деятельности ветеранской организации.</w:t>
      </w:r>
    </w:p>
    <w:p w:rsidR="00807B63" w:rsidRPr="00EB7CA2" w:rsidRDefault="00807B63" w:rsidP="00807B63">
      <w:pPr>
        <w:pStyle w:val="aa"/>
        <w:numPr>
          <w:ilvl w:val="0"/>
          <w:numId w:val="17"/>
        </w:numPr>
        <w:tabs>
          <w:tab w:val="left" w:pos="972"/>
        </w:tabs>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Имеется краеведческий музей при Троицкой СОШ, где проводятся экскурсии, День Героя, Дню победы.</w:t>
      </w:r>
    </w:p>
    <w:p w:rsidR="00807B63" w:rsidRPr="00EB7CA2" w:rsidRDefault="00807B63" w:rsidP="00807B63">
      <w:pPr>
        <w:pStyle w:val="aa"/>
        <w:numPr>
          <w:ilvl w:val="0"/>
          <w:numId w:val="18"/>
        </w:num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 xml:space="preserve">Участвовали во всех видах спорта в  районной Спартакиаде пенсионеров. </w:t>
      </w: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center"/>
        <w:outlineLvl w:val="0"/>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Физкультура и спорт</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Администрация Троицкого сельсовета развивает физическую культуру и спорт на территории сельсовета. При школах работают спортивные залы. Общее количество спортивных залов 4. Летом работают летние спортивные площадки. Команды принимают активное участие во всех спортивных мероприятиях, проводимых на районном уровне, дворовых команд  и занимают призовые места. </w:t>
      </w:r>
    </w:p>
    <w:p w:rsidR="00807B63" w:rsidRPr="00EB7CA2" w:rsidRDefault="00807B63" w:rsidP="00807B63">
      <w:pPr>
        <w:pStyle w:val="a5"/>
        <w:ind w:firstLine="567"/>
        <w:jc w:val="both"/>
        <w:rPr>
          <w:sz w:val="16"/>
          <w:szCs w:val="16"/>
        </w:rPr>
      </w:pPr>
      <w:r w:rsidRPr="00EB7CA2">
        <w:rPr>
          <w:sz w:val="16"/>
          <w:szCs w:val="16"/>
        </w:rPr>
        <w:t>Большой популярностью пользуется спорт среди населения пенсионного возраста. Спортивные команды пенсионеров Троицкого сельсовета в 2018 году участвовали во всех видах спорта . На физкультуру и спорт потрачено всего на 01.11.2018г-128.9 тыс.руб.</w:t>
      </w:r>
    </w:p>
    <w:p w:rsidR="00807B63" w:rsidRPr="00EB7CA2" w:rsidRDefault="00807B63" w:rsidP="00807B63">
      <w:pPr>
        <w:ind w:firstLine="709"/>
        <w:jc w:val="both"/>
        <w:rPr>
          <w:rFonts w:ascii="Times New Roman" w:hAnsi="Times New Roman" w:cs="Times New Roman"/>
          <w:sz w:val="16"/>
          <w:szCs w:val="16"/>
        </w:rPr>
      </w:pPr>
    </w:p>
    <w:p w:rsidR="00807B63" w:rsidRPr="00EB7CA2" w:rsidRDefault="00807B63" w:rsidP="00807B63">
      <w:pPr>
        <w:ind w:firstLine="709"/>
        <w:jc w:val="center"/>
        <w:rPr>
          <w:rFonts w:ascii="Times New Roman" w:hAnsi="Times New Roman" w:cs="Times New Roman"/>
          <w:b/>
          <w:sz w:val="16"/>
          <w:szCs w:val="16"/>
        </w:rPr>
      </w:pPr>
      <w:r w:rsidRPr="00EB7CA2">
        <w:rPr>
          <w:rFonts w:ascii="Times New Roman" w:hAnsi="Times New Roman" w:cs="Times New Roman"/>
          <w:b/>
          <w:sz w:val="16"/>
          <w:szCs w:val="16"/>
        </w:rPr>
        <w:t>Благоустройство</w:t>
      </w:r>
    </w:p>
    <w:p w:rsidR="00807B63" w:rsidRPr="00EB7CA2" w:rsidRDefault="00807B63" w:rsidP="00807B63">
      <w:pPr>
        <w:pStyle w:val="a5"/>
        <w:jc w:val="both"/>
        <w:rPr>
          <w:sz w:val="16"/>
          <w:szCs w:val="16"/>
          <w:highlight w:val="yellow"/>
        </w:rPr>
      </w:pPr>
      <w:r w:rsidRPr="00EB7CA2">
        <w:rPr>
          <w:sz w:val="16"/>
          <w:szCs w:val="16"/>
        </w:rPr>
        <w:t xml:space="preserve">   Правила благоустройства, обеспечения чистоты и порядка на территории Троицкого сельсовета разработаны и приняты постановлением администрации Троицкого сельсовета Карасукского района Новосибирской области №56-а от15.11.2016г .</w:t>
      </w:r>
    </w:p>
    <w:p w:rsidR="00807B63" w:rsidRPr="00EB7CA2" w:rsidRDefault="00807B63" w:rsidP="00807B63">
      <w:pPr>
        <w:pStyle w:val="a5"/>
        <w:jc w:val="both"/>
        <w:rPr>
          <w:sz w:val="16"/>
          <w:szCs w:val="16"/>
        </w:rPr>
      </w:pPr>
      <w:r w:rsidRPr="00EB7CA2">
        <w:rPr>
          <w:sz w:val="16"/>
          <w:szCs w:val="16"/>
        </w:rPr>
        <w:t xml:space="preserve">   Правила землепользования и застройки Троицкого сельсовета Карасукского района Новосибирской области приняты решением 14 сессии Совета депутатов Карасукского района Новосибирской области третьего созыва от 30.03.2017г </w:t>
      </w:r>
    </w:p>
    <w:p w:rsidR="00807B63" w:rsidRPr="00EB7CA2" w:rsidRDefault="00807B63" w:rsidP="00807B63">
      <w:pPr>
        <w:pStyle w:val="a5"/>
        <w:jc w:val="both"/>
        <w:rPr>
          <w:sz w:val="16"/>
          <w:szCs w:val="16"/>
        </w:rPr>
      </w:pPr>
      <w:r w:rsidRPr="00EB7CA2">
        <w:rPr>
          <w:sz w:val="16"/>
          <w:szCs w:val="16"/>
        </w:rPr>
        <w:t>№ 111.</w:t>
      </w:r>
    </w:p>
    <w:p w:rsidR="00807B63" w:rsidRPr="00EB7CA2" w:rsidRDefault="00807B63" w:rsidP="00807B63">
      <w:pPr>
        <w:pStyle w:val="a5"/>
        <w:jc w:val="both"/>
        <w:rPr>
          <w:sz w:val="16"/>
          <w:szCs w:val="16"/>
        </w:rPr>
      </w:pPr>
      <w:r w:rsidRPr="00EB7CA2">
        <w:rPr>
          <w:sz w:val="16"/>
          <w:szCs w:val="16"/>
        </w:rPr>
        <w:t xml:space="preserve">   Вывоз мусора производится техникой КФХ, частников на платной основе, самостоятельно своими средствами.</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Были выполнены работы по буртовке свалок на сумму 223 595( двести двадцать три тысячи пятьсот девяносто пять) руб.98коп.</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Выполнены работы по скашиванию травы на обочинах внутрипоселковых дорог и откосов кюветов на сумму-42 047( сорок две тысячи сорок семь) руб. 67 коп.</w:t>
      </w:r>
    </w:p>
    <w:p w:rsidR="00807B63" w:rsidRPr="00EB7CA2" w:rsidRDefault="00807B63" w:rsidP="00807B63">
      <w:pPr>
        <w:ind w:firstLine="709"/>
        <w:jc w:val="both"/>
        <w:rPr>
          <w:rFonts w:ascii="Times New Roman" w:hAnsi="Times New Roman" w:cs="Times New Roman"/>
          <w:b/>
          <w:color w:val="000000"/>
          <w:sz w:val="16"/>
          <w:szCs w:val="16"/>
        </w:rPr>
      </w:pPr>
    </w:p>
    <w:p w:rsidR="00807B63" w:rsidRPr="00EB7CA2" w:rsidRDefault="00807B63" w:rsidP="00807B63">
      <w:pPr>
        <w:ind w:firstLine="709"/>
        <w:jc w:val="both"/>
        <w:rPr>
          <w:rFonts w:ascii="Times New Roman" w:hAnsi="Times New Roman" w:cs="Times New Roman"/>
          <w:b/>
          <w:color w:val="000000"/>
          <w:sz w:val="16"/>
          <w:szCs w:val="16"/>
        </w:rPr>
      </w:pPr>
    </w:p>
    <w:p w:rsidR="00807B63" w:rsidRPr="00EB7CA2" w:rsidRDefault="00807B63" w:rsidP="00807B63">
      <w:pPr>
        <w:jc w:val="center"/>
        <w:outlineLvl w:val="0"/>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Социальная защита населения</w:t>
      </w:r>
    </w:p>
    <w:p w:rsidR="00807B63" w:rsidRPr="00EB7CA2" w:rsidRDefault="00807B63" w:rsidP="00807B63">
      <w:pPr>
        <w:ind w:firstLine="709"/>
        <w:jc w:val="both"/>
        <w:rPr>
          <w:rFonts w:ascii="Times New Roman" w:hAnsi="Times New Roman" w:cs="Times New Roman"/>
          <w:b/>
          <w:sz w:val="16"/>
          <w:szCs w:val="16"/>
        </w:rPr>
      </w:pPr>
      <w:r w:rsidRPr="00EB7CA2">
        <w:rPr>
          <w:rFonts w:ascii="Times New Roman" w:hAnsi="Times New Roman" w:cs="Times New Roman"/>
          <w:sz w:val="16"/>
          <w:szCs w:val="16"/>
        </w:rPr>
        <w:t>Действия администрации поселения в 2018 году направлены на обеспечение социальных гарантий, доступности социальных услуг, повышения эффективности социальной</w:t>
      </w:r>
      <w:r w:rsidRPr="00EB7CA2">
        <w:rPr>
          <w:rFonts w:ascii="Times New Roman" w:hAnsi="Times New Roman" w:cs="Times New Roman"/>
          <w:sz w:val="16"/>
          <w:szCs w:val="16"/>
        </w:rPr>
        <w:tab/>
        <w:t xml:space="preserve"> помощи населению за счет усиления ее адресности.</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В администрации Троицкого сельсовета работает специалист МУ КЦСОН Карасукского района, который проводит работу по оказанию гражданам, находящимся в трудной ситуации .</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В органах социальной защиты поселения на учете состоят: малообеспеченные семьи – 165, неполные семьи- 35, семьи, имеющие детей-инвалидов 13.  Неблагополучных -11семей. Инвалидов-78 человек, на надомном обслуживание-7 человек.</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В 2018г было выделено  10 пожарных извещателей неблагополучным семьям .</w:t>
      </w:r>
    </w:p>
    <w:p w:rsidR="00807B63" w:rsidRPr="00EB7CA2" w:rsidRDefault="00807B63" w:rsidP="00807B63">
      <w:pPr>
        <w:ind w:firstLine="567"/>
        <w:jc w:val="both"/>
        <w:rPr>
          <w:rFonts w:ascii="Times New Roman" w:hAnsi="Times New Roman" w:cs="Times New Roman"/>
          <w:color w:val="000000"/>
          <w:sz w:val="16"/>
          <w:szCs w:val="16"/>
        </w:rPr>
      </w:pPr>
      <w:r w:rsidRPr="00EB7CA2">
        <w:rPr>
          <w:rFonts w:ascii="Times New Roman" w:hAnsi="Times New Roman" w:cs="Times New Roman"/>
          <w:color w:val="000000"/>
          <w:sz w:val="16"/>
          <w:szCs w:val="16"/>
        </w:rPr>
        <w:t>Организация отдыха детей в загородных оздоровительных учреждениях является наиболее эффективной формой оздоровления, где выраженный оздоровительный эффект достигает 57%. Особенно это важно для детей, находящихся в трудной жизненной ситуации, которые отличаются слабым здоровьем и отсутствием возможности у родителей организовать оздоровление детей самостоятельно.</w:t>
      </w:r>
    </w:p>
    <w:p w:rsidR="00807B63" w:rsidRPr="00EB7CA2" w:rsidRDefault="00807B63" w:rsidP="00807B63">
      <w:pPr>
        <w:spacing w:after="100" w:afterAutospacing="1"/>
        <w:jc w:val="both"/>
        <w:rPr>
          <w:rFonts w:ascii="Times New Roman" w:hAnsi="Times New Roman" w:cs="Times New Roman"/>
          <w:sz w:val="16"/>
          <w:szCs w:val="16"/>
        </w:rPr>
      </w:pPr>
      <w:r w:rsidRPr="00EB7CA2">
        <w:rPr>
          <w:rFonts w:ascii="Times New Roman" w:hAnsi="Times New Roman" w:cs="Times New Roman"/>
          <w:sz w:val="16"/>
          <w:szCs w:val="16"/>
        </w:rPr>
        <w:t>Согласно комплексных операций «Семья», «Занятость»  проведены многочисленные рейды межведомственной комиссией в семьи «социального риска». Проведены профилактические беседы о здоровом образе жизни, о планировании семьи</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b/>
          <w:color w:val="000000"/>
          <w:sz w:val="16"/>
          <w:szCs w:val="16"/>
        </w:rPr>
        <w:t>Бюджет и бюджетная обеспеченность</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lastRenderedPageBreak/>
        <w:t xml:space="preserve">Собственные  доходы бюджета на 01.11.2018г. составили 2089.3тыс.руб.  (152.5% к  2017году 1370.3.тыс.руб.). </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Расходы  бюджета на 01.11.2018г составили  8508.3тыс. руб. (70.72% к  2017году 12031.1тыс. руб.).</w:t>
      </w: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Основная часть расходов направлена на  общегосударственные вопросы, культуру, социальную политику, жилищно-коммунальное хозяйство и благоустройство поселения.</w:t>
      </w:r>
    </w:p>
    <w:p w:rsidR="00807B63" w:rsidRPr="00EB7CA2" w:rsidRDefault="00807B63" w:rsidP="00807B63">
      <w:pPr>
        <w:tabs>
          <w:tab w:val="left" w:pos="2280"/>
          <w:tab w:val="center" w:pos="4961"/>
        </w:tabs>
        <w:jc w:val="both"/>
        <w:outlineLvl w:val="0"/>
        <w:rPr>
          <w:rFonts w:ascii="Times New Roman" w:hAnsi="Times New Roman" w:cs="Times New Roman"/>
          <w:b/>
          <w:bCs/>
          <w:sz w:val="16"/>
          <w:szCs w:val="16"/>
        </w:rPr>
      </w:pPr>
    </w:p>
    <w:p w:rsidR="00807B63" w:rsidRPr="00EB7CA2" w:rsidRDefault="00807B63" w:rsidP="00807B63">
      <w:pPr>
        <w:tabs>
          <w:tab w:val="left" w:pos="2280"/>
          <w:tab w:val="center" w:pos="4961"/>
        </w:tabs>
        <w:spacing w:after="0"/>
        <w:jc w:val="center"/>
        <w:outlineLvl w:val="0"/>
        <w:rPr>
          <w:rFonts w:ascii="Times New Roman" w:hAnsi="Times New Roman" w:cs="Times New Roman"/>
          <w:b/>
          <w:bCs/>
          <w:sz w:val="16"/>
          <w:szCs w:val="16"/>
        </w:rPr>
      </w:pPr>
      <w:r w:rsidRPr="00EB7CA2">
        <w:rPr>
          <w:rFonts w:ascii="Times New Roman" w:hAnsi="Times New Roman" w:cs="Times New Roman"/>
          <w:b/>
          <w:bCs/>
          <w:sz w:val="16"/>
          <w:szCs w:val="16"/>
        </w:rPr>
        <w:t xml:space="preserve">3.Основные направления и приоритеты социально-экономического развития </w:t>
      </w:r>
    </w:p>
    <w:p w:rsidR="00807B63" w:rsidRPr="00EB7CA2" w:rsidRDefault="00807B63" w:rsidP="00807B63">
      <w:pPr>
        <w:tabs>
          <w:tab w:val="left" w:pos="2280"/>
          <w:tab w:val="center" w:pos="4961"/>
        </w:tabs>
        <w:spacing w:after="0"/>
        <w:jc w:val="center"/>
        <w:outlineLvl w:val="0"/>
        <w:rPr>
          <w:rFonts w:ascii="Times New Roman" w:hAnsi="Times New Roman" w:cs="Times New Roman"/>
          <w:b/>
          <w:bCs/>
          <w:sz w:val="16"/>
          <w:szCs w:val="16"/>
        </w:rPr>
      </w:pPr>
      <w:r w:rsidRPr="00EB7CA2">
        <w:rPr>
          <w:rFonts w:ascii="Times New Roman" w:hAnsi="Times New Roman" w:cs="Times New Roman"/>
          <w:b/>
          <w:bCs/>
          <w:sz w:val="16"/>
          <w:szCs w:val="16"/>
        </w:rPr>
        <w:t xml:space="preserve">Троицкого сельсовета Карасукского района Новосибирской области  </w:t>
      </w:r>
    </w:p>
    <w:p w:rsidR="00807B63" w:rsidRPr="00EB7CA2" w:rsidRDefault="00807B63" w:rsidP="00807B63">
      <w:pPr>
        <w:tabs>
          <w:tab w:val="left" w:pos="2280"/>
          <w:tab w:val="center" w:pos="4961"/>
        </w:tabs>
        <w:spacing w:after="0"/>
        <w:jc w:val="center"/>
        <w:outlineLvl w:val="0"/>
        <w:rPr>
          <w:rFonts w:ascii="Times New Roman" w:hAnsi="Times New Roman" w:cs="Times New Roman"/>
          <w:b/>
          <w:bCs/>
          <w:sz w:val="16"/>
          <w:szCs w:val="16"/>
        </w:rPr>
      </w:pPr>
      <w:r w:rsidRPr="00EB7CA2">
        <w:rPr>
          <w:rFonts w:ascii="Times New Roman" w:hAnsi="Times New Roman" w:cs="Times New Roman"/>
          <w:b/>
          <w:bCs/>
          <w:sz w:val="16"/>
          <w:szCs w:val="16"/>
        </w:rPr>
        <w:t>на 2019год и на период 2020 и 2021 годов.</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p>
    <w:p w:rsidR="00807B63" w:rsidRPr="00EB7CA2" w:rsidRDefault="00807B63" w:rsidP="00807B63">
      <w:pPr>
        <w:shd w:val="clear" w:color="auto" w:fill="FFFFFF"/>
        <w:jc w:val="both"/>
        <w:rPr>
          <w:rFonts w:ascii="Times New Roman" w:hAnsi="Times New Roman" w:cs="Times New Roman"/>
          <w:b/>
          <w:sz w:val="16"/>
          <w:szCs w:val="16"/>
        </w:rPr>
      </w:pPr>
      <w:r w:rsidRPr="00EB7CA2">
        <w:rPr>
          <w:rFonts w:ascii="Times New Roman" w:hAnsi="Times New Roman" w:cs="Times New Roman"/>
          <w:b/>
          <w:bCs/>
          <w:sz w:val="16"/>
          <w:szCs w:val="16"/>
        </w:rPr>
        <w:t>Обеспечение эффективной трудовой занятости и увеличение доходов населения:</w:t>
      </w:r>
      <w:r w:rsidRPr="00EB7CA2">
        <w:rPr>
          <w:rFonts w:ascii="Times New Roman" w:hAnsi="Times New Roman" w:cs="Times New Roman"/>
          <w:b/>
          <w:sz w:val="16"/>
          <w:szCs w:val="16"/>
        </w:rPr>
        <w:t xml:space="preserve"> </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наращивание темпов строительства; </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развитие малого и среднего предпринимательства;</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формирование условий для развития сельского хозяйства;</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повышение энергобезопасности и энергоэффективности в экономике и социальной сфере;</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привлечение средств бюджетов всех уровней на строительство и ремонт дорог.</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создание условий для эффективной занятости населения, повышение количества рабочих мест, поддержка предпринимательской деятельности.</w:t>
      </w:r>
    </w:p>
    <w:p w:rsidR="00807B63" w:rsidRPr="00EB7CA2" w:rsidRDefault="00807B63" w:rsidP="00807B63">
      <w:pPr>
        <w:tabs>
          <w:tab w:val="num" w:pos="1482"/>
        </w:tabs>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 xml:space="preserve">           создание для жителей поселения условий для трудовой занятости и развития ЛПХ;</w:t>
      </w:r>
    </w:p>
    <w:p w:rsidR="00807B63" w:rsidRPr="00EB7CA2" w:rsidRDefault="00807B63" w:rsidP="00807B63">
      <w:pPr>
        <w:shd w:val="clear" w:color="auto" w:fill="FFFFFF"/>
        <w:rPr>
          <w:rFonts w:ascii="Times New Roman" w:hAnsi="Times New Roman" w:cs="Times New Roman"/>
          <w:sz w:val="16"/>
          <w:szCs w:val="16"/>
        </w:rPr>
      </w:pPr>
      <w:r w:rsidRPr="00EB7CA2">
        <w:rPr>
          <w:rFonts w:ascii="Times New Roman" w:hAnsi="Times New Roman" w:cs="Times New Roman"/>
          <w:sz w:val="16"/>
          <w:szCs w:val="16"/>
        </w:rPr>
        <w:t xml:space="preserve">           содействие созданию условий для обеспечения роста реальных доходов граждан;</w:t>
      </w:r>
    </w:p>
    <w:p w:rsidR="00807B63" w:rsidRPr="00EB7CA2" w:rsidRDefault="00807B63" w:rsidP="00807B63">
      <w:pPr>
        <w:shd w:val="clear" w:color="auto" w:fill="FFFFFF"/>
        <w:ind w:firstLine="709"/>
        <w:jc w:val="both"/>
        <w:rPr>
          <w:rFonts w:ascii="Times New Roman" w:hAnsi="Times New Roman" w:cs="Times New Roman"/>
          <w:sz w:val="16"/>
          <w:szCs w:val="16"/>
        </w:rPr>
      </w:pPr>
      <w:r w:rsidRPr="00EB7CA2">
        <w:rPr>
          <w:rFonts w:ascii="Times New Roman" w:hAnsi="Times New Roman" w:cs="Times New Roman"/>
          <w:sz w:val="16"/>
          <w:szCs w:val="16"/>
        </w:rPr>
        <w:t>содействие созданию эффективных рабочих мест, расширение самозанятости населения, стимулирование населения к трудовой активности, содействие в повышении конкурентоспособности молодежи на рынке труда;</w:t>
      </w:r>
    </w:p>
    <w:p w:rsidR="00807B63" w:rsidRPr="00EB7CA2" w:rsidRDefault="00807B63" w:rsidP="00807B63">
      <w:pPr>
        <w:ind w:firstLine="709"/>
        <w:rPr>
          <w:rFonts w:ascii="Times New Roman" w:hAnsi="Times New Roman" w:cs="Times New Roman"/>
          <w:sz w:val="16"/>
          <w:szCs w:val="16"/>
        </w:rPr>
      </w:pPr>
      <w:r w:rsidRPr="00EB7CA2">
        <w:rPr>
          <w:rFonts w:ascii="Times New Roman" w:hAnsi="Times New Roman" w:cs="Times New Roman"/>
          <w:sz w:val="16"/>
          <w:szCs w:val="16"/>
        </w:rPr>
        <w:t>обеспечение поэтапного повышения средней заработной платы отдельных категорий работников бюджетной сферы с учетом объемов и качества их труда;</w:t>
      </w:r>
    </w:p>
    <w:p w:rsidR="00807B63" w:rsidRPr="00EB7CA2" w:rsidRDefault="00807B63" w:rsidP="00807B63">
      <w:pPr>
        <w:autoSpaceDE w:val="0"/>
        <w:autoSpaceDN w:val="0"/>
        <w:adjustRightInd w:val="0"/>
        <w:ind w:firstLine="709"/>
        <w:rPr>
          <w:rFonts w:ascii="Times New Roman" w:hAnsi="Times New Roman" w:cs="Times New Roman"/>
          <w:sz w:val="16"/>
          <w:szCs w:val="16"/>
        </w:rPr>
      </w:pPr>
      <w:r w:rsidRPr="00EB7CA2">
        <w:rPr>
          <w:rFonts w:ascii="Times New Roman" w:hAnsi="Times New Roman" w:cs="Times New Roman"/>
          <w:sz w:val="16"/>
          <w:szCs w:val="16"/>
        </w:rPr>
        <w:t xml:space="preserve">усиление ведомственного контроля над своевременностью выплаты заработной платы работникам организаций; </w:t>
      </w:r>
    </w:p>
    <w:p w:rsidR="00807B63" w:rsidRPr="00EB7CA2" w:rsidRDefault="00807B63" w:rsidP="00807B63">
      <w:pPr>
        <w:shd w:val="clear" w:color="auto" w:fill="FFFFFF"/>
        <w:tabs>
          <w:tab w:val="left" w:pos="5621"/>
        </w:tabs>
        <w:ind w:firstLine="708"/>
        <w:jc w:val="both"/>
        <w:rPr>
          <w:rFonts w:ascii="Times New Roman" w:hAnsi="Times New Roman" w:cs="Times New Roman"/>
          <w:b/>
          <w:sz w:val="16"/>
          <w:szCs w:val="16"/>
        </w:rPr>
      </w:pPr>
    </w:p>
    <w:p w:rsidR="00807B63" w:rsidRPr="00EB7CA2" w:rsidRDefault="00807B63" w:rsidP="00807B63">
      <w:pPr>
        <w:shd w:val="clear" w:color="auto" w:fill="FFFFFF"/>
        <w:tabs>
          <w:tab w:val="left" w:pos="5621"/>
        </w:tabs>
        <w:jc w:val="both"/>
        <w:rPr>
          <w:rFonts w:ascii="Times New Roman" w:hAnsi="Times New Roman" w:cs="Times New Roman"/>
          <w:b/>
          <w:sz w:val="16"/>
          <w:szCs w:val="16"/>
        </w:rPr>
      </w:pPr>
      <w:r w:rsidRPr="00EB7CA2">
        <w:rPr>
          <w:rFonts w:ascii="Times New Roman" w:hAnsi="Times New Roman" w:cs="Times New Roman"/>
          <w:b/>
          <w:sz w:val="16"/>
          <w:szCs w:val="16"/>
        </w:rPr>
        <w:t>Обеспечение поддержки социально незащищенных слоев населения, семей, оказавшихся в трудной жизненной ситуации</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обеспечение всех гарантированных социальных обязательств;</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совершенствование адресной социальной помощи населению, системы целевой персонифицированной помощи семьям, имеющим детей, инвалидам, престарелым гражданам и безработным;</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реализация мер по улучшению положения семей с детьми, особенно многодетных семей. </w:t>
      </w:r>
    </w:p>
    <w:p w:rsidR="00807B63" w:rsidRPr="00EB7CA2" w:rsidRDefault="00807B63" w:rsidP="00807B63">
      <w:pPr>
        <w:shd w:val="clear" w:color="auto" w:fill="FFFFFF"/>
        <w:tabs>
          <w:tab w:val="left" w:pos="5621"/>
        </w:tabs>
        <w:jc w:val="both"/>
        <w:rPr>
          <w:rFonts w:ascii="Times New Roman" w:hAnsi="Times New Roman" w:cs="Times New Roman"/>
          <w:b/>
          <w:sz w:val="16"/>
          <w:szCs w:val="16"/>
        </w:rPr>
      </w:pPr>
    </w:p>
    <w:p w:rsidR="00807B63" w:rsidRPr="00EB7CA2" w:rsidRDefault="00807B63" w:rsidP="00807B63">
      <w:pPr>
        <w:shd w:val="clear" w:color="auto" w:fill="FFFFFF"/>
        <w:tabs>
          <w:tab w:val="left" w:pos="5621"/>
        </w:tabs>
        <w:jc w:val="both"/>
        <w:rPr>
          <w:rFonts w:ascii="Times New Roman" w:hAnsi="Times New Roman" w:cs="Times New Roman"/>
          <w:b/>
          <w:sz w:val="16"/>
          <w:szCs w:val="16"/>
        </w:rPr>
      </w:pPr>
      <w:r w:rsidRPr="00EB7CA2">
        <w:rPr>
          <w:rFonts w:ascii="Times New Roman" w:hAnsi="Times New Roman" w:cs="Times New Roman"/>
          <w:b/>
          <w:sz w:val="16"/>
          <w:szCs w:val="16"/>
        </w:rPr>
        <w:t>Ф</w:t>
      </w:r>
      <w:r w:rsidRPr="00EB7CA2">
        <w:rPr>
          <w:rFonts w:ascii="Times New Roman" w:hAnsi="Times New Roman" w:cs="Times New Roman"/>
          <w:b/>
          <w:spacing w:val="-1"/>
          <w:sz w:val="16"/>
          <w:szCs w:val="16"/>
        </w:rPr>
        <w:t xml:space="preserve">ормирование современного </w:t>
      </w:r>
      <w:r w:rsidRPr="00EB7CA2">
        <w:rPr>
          <w:rFonts w:ascii="Times New Roman" w:hAnsi="Times New Roman" w:cs="Times New Roman"/>
          <w:b/>
          <w:sz w:val="16"/>
          <w:szCs w:val="16"/>
        </w:rPr>
        <w:t xml:space="preserve">качественного и доступного жилищного фонда, обеспечение устойчивости и надежности функционирования систем </w:t>
      </w:r>
      <w:r w:rsidRPr="00EB7CA2">
        <w:rPr>
          <w:rFonts w:ascii="Times New Roman" w:hAnsi="Times New Roman" w:cs="Times New Roman"/>
          <w:b/>
          <w:spacing w:val="-1"/>
          <w:sz w:val="16"/>
          <w:szCs w:val="16"/>
        </w:rPr>
        <w:t>жизнеобеспечения, коммунальной</w:t>
      </w:r>
      <w:r w:rsidRPr="00EB7CA2">
        <w:rPr>
          <w:rFonts w:ascii="Times New Roman" w:hAnsi="Times New Roman" w:cs="Times New Roman"/>
          <w:b/>
          <w:sz w:val="16"/>
          <w:szCs w:val="16"/>
        </w:rPr>
        <w:t xml:space="preserve"> </w:t>
      </w:r>
      <w:r w:rsidRPr="00EB7CA2">
        <w:rPr>
          <w:rFonts w:ascii="Times New Roman" w:hAnsi="Times New Roman" w:cs="Times New Roman"/>
          <w:b/>
          <w:spacing w:val="-1"/>
          <w:sz w:val="16"/>
          <w:szCs w:val="16"/>
        </w:rPr>
        <w:t xml:space="preserve">сферы: </w:t>
      </w:r>
    </w:p>
    <w:p w:rsidR="00807B63" w:rsidRPr="00EB7CA2" w:rsidRDefault="00807B63" w:rsidP="00807B63">
      <w:pPr>
        <w:tabs>
          <w:tab w:val="num" w:pos="1134"/>
        </w:tabs>
        <w:spacing w:after="0"/>
        <w:ind w:firstLine="709"/>
        <w:rPr>
          <w:rFonts w:ascii="Times New Roman" w:hAnsi="Times New Roman" w:cs="Times New Roman"/>
          <w:sz w:val="16"/>
          <w:szCs w:val="16"/>
        </w:rPr>
      </w:pPr>
      <w:r w:rsidRPr="00EB7CA2">
        <w:rPr>
          <w:rFonts w:ascii="Times New Roman" w:hAnsi="Times New Roman" w:cs="Times New Roman"/>
          <w:sz w:val="16"/>
          <w:szCs w:val="16"/>
        </w:rPr>
        <w:t xml:space="preserve">обеспечение комфортных и безопасных условий проживания граждан; </w:t>
      </w:r>
    </w:p>
    <w:p w:rsidR="00807B63" w:rsidRPr="00EB7CA2" w:rsidRDefault="00807B63" w:rsidP="00807B63">
      <w:pPr>
        <w:shd w:val="clear" w:color="auto" w:fill="FFFFFF"/>
        <w:spacing w:after="0"/>
        <w:ind w:firstLine="709"/>
        <w:rPr>
          <w:rFonts w:ascii="Times New Roman" w:hAnsi="Times New Roman" w:cs="Times New Roman"/>
          <w:sz w:val="16"/>
          <w:szCs w:val="16"/>
        </w:rPr>
      </w:pPr>
      <w:r w:rsidRPr="00EB7CA2">
        <w:rPr>
          <w:rFonts w:ascii="Times New Roman" w:hAnsi="Times New Roman" w:cs="Times New Roman"/>
          <w:sz w:val="16"/>
          <w:szCs w:val="16"/>
        </w:rPr>
        <w:t xml:space="preserve">обеспечение строительства объектов инженерной, коммунальной, дорожной и общественной инфраструктуры; </w:t>
      </w:r>
    </w:p>
    <w:p w:rsidR="00807B63" w:rsidRPr="00EB7CA2" w:rsidRDefault="00807B63" w:rsidP="00807B63">
      <w:pPr>
        <w:shd w:val="clear" w:color="auto" w:fill="FFFFFF"/>
        <w:spacing w:after="0"/>
        <w:ind w:firstLine="709"/>
        <w:rPr>
          <w:rFonts w:ascii="Times New Roman" w:hAnsi="Times New Roman" w:cs="Times New Roman"/>
          <w:sz w:val="16"/>
          <w:szCs w:val="16"/>
        </w:rPr>
      </w:pPr>
      <w:r w:rsidRPr="00EB7CA2">
        <w:rPr>
          <w:rFonts w:ascii="Times New Roman" w:hAnsi="Times New Roman" w:cs="Times New Roman"/>
          <w:sz w:val="16"/>
          <w:szCs w:val="16"/>
        </w:rPr>
        <w:t xml:space="preserve"> содействие благоустройству населенных пунктов. </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обеспечение устойчивого развития жилищно-коммунального хозяйства поселения, повышение качества услуг ЖКХ;</w:t>
      </w:r>
    </w:p>
    <w:p w:rsidR="00807B63" w:rsidRPr="00EB7CA2" w:rsidRDefault="00807B63" w:rsidP="00807B63">
      <w:pPr>
        <w:spacing w:after="0" w:line="240" w:lineRule="auto"/>
        <w:ind w:firstLine="709"/>
        <w:jc w:val="both"/>
        <w:rPr>
          <w:rFonts w:ascii="Times New Roman" w:hAnsi="Times New Roman" w:cs="Times New Roman"/>
          <w:color w:val="000000"/>
          <w:sz w:val="16"/>
          <w:szCs w:val="16"/>
        </w:rPr>
      </w:pPr>
      <w:r w:rsidRPr="00EB7CA2">
        <w:rPr>
          <w:rFonts w:ascii="Times New Roman" w:hAnsi="Times New Roman" w:cs="Times New Roman"/>
          <w:sz w:val="16"/>
          <w:szCs w:val="16"/>
        </w:rPr>
        <w:t xml:space="preserve"> </w:t>
      </w:r>
      <w:r w:rsidRPr="00EB7CA2">
        <w:rPr>
          <w:rFonts w:ascii="Times New Roman" w:hAnsi="Times New Roman" w:cs="Times New Roman"/>
          <w:color w:val="000000"/>
          <w:sz w:val="16"/>
          <w:szCs w:val="16"/>
        </w:rPr>
        <w:t>устранение дефицита водоснабжения, обеспечение населения качественной питьевой водой,</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color w:val="000000"/>
          <w:sz w:val="16"/>
          <w:szCs w:val="16"/>
        </w:rPr>
        <w:t>приведение объектов жилищно-коммунальной инфраструктуры в</w:t>
      </w:r>
      <w:r w:rsidRPr="00EB7CA2">
        <w:rPr>
          <w:rFonts w:ascii="Times New Roman" w:hAnsi="Times New Roman" w:cs="Times New Roman"/>
          <w:color w:val="000000"/>
          <w:sz w:val="16"/>
          <w:szCs w:val="16"/>
          <w:lang w:val="en-US"/>
        </w:rPr>
        <w:t> </w:t>
      </w:r>
      <w:r w:rsidRPr="00EB7CA2">
        <w:rPr>
          <w:rFonts w:ascii="Times New Roman" w:hAnsi="Times New Roman" w:cs="Times New Roman"/>
          <w:color w:val="000000"/>
          <w:sz w:val="16"/>
          <w:szCs w:val="16"/>
        </w:rPr>
        <w:t>нормативное состояние (</w:t>
      </w:r>
      <w:r w:rsidRPr="00EB7CA2">
        <w:rPr>
          <w:rFonts w:ascii="Times New Roman" w:hAnsi="Times New Roman" w:cs="Times New Roman"/>
          <w:sz w:val="16"/>
          <w:szCs w:val="16"/>
        </w:rPr>
        <w:t>модернизация теплотрассы, наружного водопровода);</w:t>
      </w:r>
    </w:p>
    <w:p w:rsidR="00807B63" w:rsidRPr="00EB7CA2" w:rsidRDefault="00807B63" w:rsidP="00807B63">
      <w:pPr>
        <w:shd w:val="clear" w:color="auto" w:fill="FFFFFF"/>
        <w:ind w:firstLine="708"/>
        <w:rPr>
          <w:rFonts w:ascii="Times New Roman" w:hAnsi="Times New Roman" w:cs="Times New Roman"/>
          <w:b/>
          <w:sz w:val="16"/>
          <w:szCs w:val="16"/>
        </w:rPr>
      </w:pPr>
      <w:r w:rsidRPr="00EB7CA2">
        <w:rPr>
          <w:rFonts w:ascii="Times New Roman" w:hAnsi="Times New Roman" w:cs="Times New Roman"/>
          <w:sz w:val="16"/>
          <w:szCs w:val="16"/>
        </w:rPr>
        <w:t xml:space="preserve"> увеличение протяженности тепло- и водотрассы</w:t>
      </w:r>
    </w:p>
    <w:p w:rsidR="00807B63" w:rsidRPr="00EB7CA2" w:rsidRDefault="00807B63" w:rsidP="00807B63">
      <w:pPr>
        <w:shd w:val="clear" w:color="auto" w:fill="FFFFFF"/>
        <w:jc w:val="both"/>
        <w:rPr>
          <w:rFonts w:ascii="Times New Roman" w:hAnsi="Times New Roman" w:cs="Times New Roman"/>
          <w:sz w:val="16"/>
          <w:szCs w:val="16"/>
        </w:rPr>
      </w:pPr>
      <w:r w:rsidRPr="00EB7CA2">
        <w:rPr>
          <w:rFonts w:ascii="Times New Roman" w:hAnsi="Times New Roman" w:cs="Times New Roman"/>
          <w:b/>
          <w:sz w:val="16"/>
          <w:szCs w:val="16"/>
        </w:rPr>
        <w:t>Создание условий для дальнейшего улучшения демографической ситуации и выхода на положительную динамику естественного прироста населения</w:t>
      </w:r>
      <w:r w:rsidRPr="00EB7CA2">
        <w:rPr>
          <w:rFonts w:ascii="Times New Roman" w:hAnsi="Times New Roman" w:cs="Times New Roman"/>
          <w:sz w:val="16"/>
          <w:szCs w:val="16"/>
        </w:rPr>
        <w:t>:</w:t>
      </w:r>
    </w:p>
    <w:p w:rsidR="00807B63" w:rsidRPr="00EB7CA2" w:rsidRDefault="00807B63" w:rsidP="00807B63">
      <w:pPr>
        <w:autoSpaceDE w:val="0"/>
        <w:autoSpaceDN w:val="0"/>
        <w:adjustRightInd w:val="0"/>
        <w:spacing w:after="0"/>
        <w:ind w:firstLine="709"/>
        <w:jc w:val="both"/>
        <w:outlineLvl w:val="0"/>
        <w:rPr>
          <w:rFonts w:ascii="Times New Roman" w:hAnsi="Times New Roman" w:cs="Times New Roman"/>
          <w:sz w:val="16"/>
          <w:szCs w:val="16"/>
        </w:rPr>
      </w:pPr>
      <w:bookmarkStart w:id="2" w:name="_Toc302738916"/>
      <w:bookmarkStart w:id="3" w:name="_Toc302738169"/>
      <w:bookmarkStart w:id="4" w:name="_Toc302737805"/>
      <w:bookmarkStart w:id="5" w:name="_Toc281213351"/>
      <w:r w:rsidRPr="00EB7CA2">
        <w:rPr>
          <w:rFonts w:ascii="Times New Roman" w:hAnsi="Times New Roman" w:cs="Times New Roman"/>
          <w:sz w:val="16"/>
          <w:szCs w:val="16"/>
        </w:rPr>
        <w:t>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молодёжи готовности к созданию и сохранению семьи и ответственному деторождению;</w:t>
      </w:r>
      <w:bookmarkEnd w:id="2"/>
      <w:bookmarkEnd w:id="3"/>
      <w:bookmarkEnd w:id="4"/>
      <w:bookmarkEnd w:id="5"/>
      <w:r w:rsidRPr="00EB7CA2">
        <w:rPr>
          <w:rFonts w:ascii="Times New Roman" w:hAnsi="Times New Roman" w:cs="Times New Roman"/>
          <w:sz w:val="16"/>
          <w:szCs w:val="16"/>
        </w:rPr>
        <w:t xml:space="preserve"> </w:t>
      </w:r>
    </w:p>
    <w:p w:rsidR="00807B63" w:rsidRPr="00EB7CA2" w:rsidRDefault="00807B63" w:rsidP="00807B63">
      <w:pPr>
        <w:autoSpaceDE w:val="0"/>
        <w:autoSpaceDN w:val="0"/>
        <w:adjustRightInd w:val="0"/>
        <w:spacing w:after="0"/>
        <w:ind w:firstLine="709"/>
        <w:jc w:val="both"/>
        <w:outlineLvl w:val="0"/>
        <w:rPr>
          <w:rFonts w:ascii="Times New Roman" w:hAnsi="Times New Roman" w:cs="Times New Roman"/>
          <w:sz w:val="16"/>
          <w:szCs w:val="16"/>
        </w:rPr>
      </w:pPr>
      <w:bookmarkStart w:id="6" w:name="_Toc302738917"/>
      <w:bookmarkStart w:id="7" w:name="_Toc302738170"/>
      <w:bookmarkStart w:id="8" w:name="_Toc302737806"/>
      <w:bookmarkStart w:id="9" w:name="_Toc281213352"/>
      <w:r w:rsidRPr="00EB7CA2">
        <w:rPr>
          <w:rFonts w:ascii="Times New Roman" w:hAnsi="Times New Roman" w:cs="Times New Roman"/>
          <w:sz w:val="16"/>
          <w:szCs w:val="16"/>
        </w:rPr>
        <w:t>охрана материнства и детства, профилактика и снижение уровня заболеваемости беременных, рожениц и новорожденных; устранение недостатков в организации педиатрической помощи;</w:t>
      </w:r>
      <w:bookmarkEnd w:id="6"/>
      <w:bookmarkEnd w:id="7"/>
      <w:bookmarkEnd w:id="8"/>
      <w:bookmarkEnd w:id="9"/>
      <w:r w:rsidRPr="00EB7CA2">
        <w:rPr>
          <w:rFonts w:ascii="Times New Roman" w:hAnsi="Times New Roman" w:cs="Times New Roman"/>
          <w:sz w:val="16"/>
          <w:szCs w:val="16"/>
        </w:rPr>
        <w:t xml:space="preserve"> </w:t>
      </w:r>
    </w:p>
    <w:p w:rsidR="00807B63" w:rsidRPr="00EB7CA2" w:rsidRDefault="00807B63" w:rsidP="00807B63">
      <w:pPr>
        <w:autoSpaceDE w:val="0"/>
        <w:autoSpaceDN w:val="0"/>
        <w:adjustRightInd w:val="0"/>
        <w:spacing w:after="0"/>
        <w:ind w:firstLine="709"/>
        <w:jc w:val="both"/>
        <w:outlineLvl w:val="0"/>
        <w:rPr>
          <w:rFonts w:ascii="Times New Roman" w:hAnsi="Times New Roman" w:cs="Times New Roman"/>
          <w:sz w:val="16"/>
          <w:szCs w:val="16"/>
        </w:rPr>
      </w:pPr>
      <w:bookmarkStart w:id="10" w:name="_Toc302738919"/>
      <w:bookmarkStart w:id="11" w:name="_Toc302738172"/>
      <w:bookmarkStart w:id="12" w:name="_Toc302737808"/>
      <w:bookmarkStart w:id="13" w:name="_Toc281213353"/>
      <w:r w:rsidRPr="00EB7CA2">
        <w:rPr>
          <w:rFonts w:ascii="Times New Roman" w:hAnsi="Times New Roman" w:cs="Times New Roman"/>
          <w:color w:val="000000"/>
          <w:sz w:val="16"/>
          <w:szCs w:val="16"/>
        </w:rPr>
        <w:t xml:space="preserve">модернизация материально-технической базы спортивных объектов; </w:t>
      </w:r>
      <w:r w:rsidRPr="00EB7CA2">
        <w:rPr>
          <w:rFonts w:ascii="Times New Roman" w:hAnsi="Times New Roman" w:cs="Times New Roman"/>
          <w:sz w:val="16"/>
          <w:szCs w:val="16"/>
        </w:rPr>
        <w:t>создание условий для ведения здорового образа жизни и мотивация населения к самосохранительному и здоровьесберегающему поведению в целях повышения качества и продолжительности активной жизни граждан.</w:t>
      </w:r>
      <w:bookmarkEnd w:id="10"/>
      <w:bookmarkEnd w:id="11"/>
      <w:bookmarkEnd w:id="12"/>
      <w:r w:rsidRPr="00EB7CA2">
        <w:rPr>
          <w:rFonts w:ascii="Times New Roman" w:hAnsi="Times New Roman" w:cs="Times New Roman"/>
          <w:sz w:val="16"/>
          <w:szCs w:val="16"/>
        </w:rPr>
        <w:t xml:space="preserve"> </w:t>
      </w:r>
      <w:bookmarkEnd w:id="13"/>
    </w:p>
    <w:p w:rsidR="00807B63" w:rsidRPr="00EB7CA2" w:rsidRDefault="00807B63" w:rsidP="00807B63">
      <w:pPr>
        <w:autoSpaceDE w:val="0"/>
        <w:autoSpaceDN w:val="0"/>
        <w:adjustRightInd w:val="0"/>
        <w:ind w:firstLine="709"/>
        <w:rPr>
          <w:rFonts w:ascii="Times New Roman" w:hAnsi="Times New Roman" w:cs="Times New Roman"/>
          <w:sz w:val="16"/>
          <w:szCs w:val="16"/>
        </w:rPr>
      </w:pPr>
      <w:r w:rsidRPr="00EB7CA2">
        <w:rPr>
          <w:rFonts w:ascii="Times New Roman" w:hAnsi="Times New Roman" w:cs="Times New Roman"/>
          <w:sz w:val="16"/>
          <w:szCs w:val="16"/>
        </w:rPr>
        <w:t>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w:t>
      </w:r>
    </w:p>
    <w:p w:rsidR="00807B63" w:rsidRPr="00EB7CA2" w:rsidRDefault="00807B63" w:rsidP="00807B63">
      <w:pPr>
        <w:autoSpaceDE w:val="0"/>
        <w:autoSpaceDN w:val="0"/>
        <w:adjustRightInd w:val="0"/>
        <w:spacing w:after="0"/>
        <w:ind w:firstLine="709"/>
        <w:jc w:val="both"/>
        <w:outlineLvl w:val="0"/>
        <w:rPr>
          <w:rFonts w:ascii="Times New Roman" w:hAnsi="Times New Roman" w:cs="Times New Roman"/>
          <w:sz w:val="16"/>
          <w:szCs w:val="16"/>
        </w:rPr>
      </w:pPr>
    </w:p>
    <w:p w:rsidR="00807B63" w:rsidRPr="00EB7CA2" w:rsidRDefault="00807B63" w:rsidP="00807B63">
      <w:pPr>
        <w:spacing w:after="0" w:line="240" w:lineRule="auto"/>
        <w:ind w:firstLine="709"/>
        <w:jc w:val="both"/>
        <w:rPr>
          <w:rFonts w:ascii="Times New Roman" w:hAnsi="Times New Roman" w:cs="Times New Roman"/>
          <w:b/>
          <w:sz w:val="16"/>
          <w:szCs w:val="16"/>
        </w:rPr>
      </w:pPr>
      <w:r w:rsidRPr="00EB7CA2">
        <w:rPr>
          <w:rFonts w:ascii="Times New Roman" w:hAnsi="Times New Roman" w:cs="Times New Roman"/>
          <w:b/>
          <w:sz w:val="16"/>
          <w:szCs w:val="16"/>
        </w:rPr>
        <w:tab/>
        <w:t xml:space="preserve">Создание условий по увеличению налогового потенциала и росту собственных доходов местного бюджета: </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оформление объектов недвижимости в собственность;</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обеспечение роста собственных доходов бюджета поселения, повышение эффективности бюджетных расходов;</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lastRenderedPageBreak/>
        <w:t xml:space="preserve">создание условий для повышения налогового потенциала поселения, разработка и осуществление комплекса мероприятий по увеличению собираемости налогов, поступающих в бюджет муниципального образования,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  </w:t>
      </w:r>
    </w:p>
    <w:p w:rsidR="00807B63" w:rsidRPr="00EB7CA2" w:rsidRDefault="00807B63" w:rsidP="00807B63">
      <w:pPr>
        <w:shd w:val="clear" w:color="auto" w:fill="FFFFFF"/>
        <w:tabs>
          <w:tab w:val="left" w:pos="2100"/>
        </w:tabs>
        <w:jc w:val="both"/>
        <w:rPr>
          <w:rFonts w:ascii="Times New Roman" w:hAnsi="Times New Roman" w:cs="Times New Roman"/>
          <w:b/>
          <w:sz w:val="16"/>
          <w:szCs w:val="16"/>
        </w:rPr>
      </w:pPr>
      <w:r w:rsidRPr="00EB7CA2">
        <w:rPr>
          <w:rFonts w:ascii="Times New Roman" w:hAnsi="Times New Roman" w:cs="Times New Roman"/>
          <w:color w:val="000000"/>
          <w:sz w:val="16"/>
          <w:szCs w:val="16"/>
        </w:rPr>
        <w:t>повышение энергобезопасности и энергоэффективности в экономике и социальной сфере</w:t>
      </w:r>
    </w:p>
    <w:p w:rsidR="00807B63" w:rsidRPr="00EB7CA2" w:rsidRDefault="00807B63" w:rsidP="00807B63">
      <w:pPr>
        <w:shd w:val="clear" w:color="auto" w:fill="FFFFFF"/>
        <w:jc w:val="both"/>
        <w:rPr>
          <w:rFonts w:ascii="Times New Roman" w:hAnsi="Times New Roman" w:cs="Times New Roman"/>
          <w:b/>
          <w:sz w:val="16"/>
          <w:szCs w:val="16"/>
        </w:rPr>
      </w:pPr>
      <w:r w:rsidRPr="00EB7CA2">
        <w:rPr>
          <w:rFonts w:ascii="Times New Roman" w:hAnsi="Times New Roman" w:cs="Times New Roman"/>
          <w:b/>
          <w:sz w:val="16"/>
          <w:szCs w:val="16"/>
        </w:rPr>
        <w:t xml:space="preserve">      Обеспечение условий для получения качественного и доступного образования:</w:t>
      </w:r>
    </w:p>
    <w:p w:rsidR="00807B63" w:rsidRPr="00EB7CA2" w:rsidRDefault="00807B63" w:rsidP="00807B63">
      <w:pPr>
        <w:shd w:val="clear" w:color="auto" w:fill="FFFFFF"/>
        <w:spacing w:after="0"/>
        <w:jc w:val="both"/>
        <w:rPr>
          <w:rFonts w:ascii="Times New Roman" w:hAnsi="Times New Roman" w:cs="Times New Roman"/>
          <w:sz w:val="16"/>
          <w:szCs w:val="16"/>
        </w:rPr>
      </w:pPr>
      <w:r w:rsidRPr="00EB7CA2">
        <w:rPr>
          <w:rFonts w:ascii="Times New Roman" w:hAnsi="Times New Roman" w:cs="Times New Roman"/>
          <w:b/>
          <w:sz w:val="16"/>
          <w:szCs w:val="16"/>
        </w:rPr>
        <w:t xml:space="preserve">             </w:t>
      </w:r>
      <w:r w:rsidRPr="00EB7CA2">
        <w:rPr>
          <w:rFonts w:ascii="Times New Roman" w:hAnsi="Times New Roman" w:cs="Times New Roman"/>
          <w:sz w:val="16"/>
          <w:szCs w:val="16"/>
        </w:rPr>
        <w:t>ввод новых мест в дошкольных учреждениях;</w:t>
      </w:r>
    </w:p>
    <w:p w:rsidR="00807B63" w:rsidRPr="00EB7CA2" w:rsidRDefault="00807B63" w:rsidP="00807B63">
      <w:pPr>
        <w:spacing w:after="0"/>
        <w:ind w:firstLine="709"/>
        <w:jc w:val="both"/>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привлечение детей к занятиям физкультурой и спортом, организация полноценного качественного горячего питания школьников; </w:t>
      </w:r>
    </w:p>
    <w:p w:rsidR="00807B63" w:rsidRPr="00EB7CA2" w:rsidRDefault="00807B63" w:rsidP="00807B63">
      <w:pPr>
        <w:spacing w:after="0"/>
        <w:ind w:firstLine="709"/>
        <w:jc w:val="both"/>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оптимизация системы начального и среднего профессионального образования, создание условий для получения профессиональных навыков и освоения современных востребованных профессий. </w:t>
      </w:r>
    </w:p>
    <w:p w:rsidR="00807B63" w:rsidRPr="00EB7CA2" w:rsidRDefault="00807B63" w:rsidP="00807B63">
      <w:pPr>
        <w:spacing w:after="0"/>
        <w:ind w:firstLine="709"/>
        <w:jc w:val="both"/>
        <w:rPr>
          <w:rFonts w:ascii="Times New Roman" w:hAnsi="Times New Roman" w:cs="Times New Roman"/>
          <w:color w:val="000000"/>
          <w:sz w:val="16"/>
          <w:szCs w:val="16"/>
        </w:rPr>
      </w:pPr>
    </w:p>
    <w:p w:rsidR="00807B63" w:rsidRPr="00EB7CA2" w:rsidRDefault="00807B63" w:rsidP="00807B63">
      <w:pPr>
        <w:spacing w:after="0" w:line="240" w:lineRule="auto"/>
        <w:ind w:firstLine="709"/>
        <w:jc w:val="both"/>
        <w:rPr>
          <w:rFonts w:ascii="Times New Roman" w:hAnsi="Times New Roman" w:cs="Times New Roman"/>
          <w:b/>
          <w:sz w:val="16"/>
          <w:szCs w:val="16"/>
        </w:rPr>
      </w:pPr>
      <w:r w:rsidRPr="00EB7CA2">
        <w:rPr>
          <w:rFonts w:ascii="Times New Roman" w:hAnsi="Times New Roman" w:cs="Times New Roman"/>
          <w:b/>
          <w:sz w:val="16"/>
          <w:szCs w:val="16"/>
        </w:rPr>
        <w:t xml:space="preserve">  Совершенствование взаимодействия органов власти с населением:</w:t>
      </w:r>
    </w:p>
    <w:p w:rsidR="00807B63" w:rsidRPr="00EB7CA2" w:rsidRDefault="00807B63" w:rsidP="00807B63">
      <w:pPr>
        <w:tabs>
          <w:tab w:val="center" w:pos="5315"/>
        </w:tabs>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привлечение населения для участия в работе выборных органах местного самоуправления;</w:t>
      </w:r>
    </w:p>
    <w:p w:rsidR="00807B63" w:rsidRPr="00EB7CA2" w:rsidRDefault="00807B63" w:rsidP="00807B63">
      <w:pPr>
        <w:tabs>
          <w:tab w:val="center" w:pos="5315"/>
        </w:tabs>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xml:space="preserve"> привлечение населения к подготовке муниципальных нормативных правовых актов в форме правотворческой инициативы  граждан;</w:t>
      </w:r>
    </w:p>
    <w:p w:rsidR="00807B63" w:rsidRPr="00EB7CA2" w:rsidRDefault="00807B63" w:rsidP="00807B63">
      <w:pPr>
        <w:tabs>
          <w:tab w:val="center" w:pos="5315"/>
        </w:tabs>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xml:space="preserve">  участие населения в проведении публичных слушаний,  в осуществлении самоуправления  через собрания, конференции граждан;</w:t>
      </w:r>
    </w:p>
    <w:p w:rsidR="00807B63" w:rsidRPr="00EB7CA2" w:rsidRDefault="00807B63" w:rsidP="00807B63">
      <w:pPr>
        <w:tabs>
          <w:tab w:val="center" w:pos="5315"/>
        </w:tabs>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xml:space="preserve"> участие населения в благоустройстве населённых пунктов.</w:t>
      </w:r>
    </w:p>
    <w:p w:rsidR="00807B63" w:rsidRPr="00EB7CA2" w:rsidRDefault="00807B63" w:rsidP="00807B63">
      <w:pPr>
        <w:spacing w:after="0"/>
        <w:ind w:firstLine="709"/>
        <w:jc w:val="both"/>
        <w:rPr>
          <w:rFonts w:ascii="Times New Roman" w:hAnsi="Times New Roman" w:cs="Times New Roman"/>
          <w:color w:val="000000"/>
          <w:sz w:val="16"/>
          <w:szCs w:val="16"/>
        </w:rPr>
      </w:pP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b/>
          <w:sz w:val="16"/>
          <w:szCs w:val="16"/>
        </w:rPr>
        <w:t xml:space="preserve">   Благоустройство территории Троицкого сельсовета:</w:t>
      </w:r>
      <w:r w:rsidRPr="00EB7CA2">
        <w:rPr>
          <w:rFonts w:ascii="Times New Roman" w:hAnsi="Times New Roman" w:cs="Times New Roman"/>
          <w:sz w:val="16"/>
          <w:szCs w:val="16"/>
        </w:rPr>
        <w:t xml:space="preserve"> </w:t>
      </w:r>
    </w:p>
    <w:p w:rsidR="00807B63" w:rsidRPr="00EB7CA2" w:rsidRDefault="00807B63" w:rsidP="00807B63">
      <w:pPr>
        <w:spacing w:after="0" w:line="240" w:lineRule="auto"/>
        <w:ind w:firstLine="709"/>
        <w:jc w:val="both"/>
        <w:rPr>
          <w:rFonts w:ascii="Times New Roman" w:hAnsi="Times New Roman" w:cs="Times New Roman"/>
          <w:sz w:val="16"/>
          <w:szCs w:val="16"/>
        </w:rPr>
      </w:pP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ремонт автомобильных дорог местного пользования;  </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содержание уличного освещения</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обеспечение безопасности дорожного движения.</w:t>
      </w:r>
    </w:p>
    <w:p w:rsidR="00807B63" w:rsidRPr="00EB7CA2" w:rsidRDefault="00807B63" w:rsidP="00807B63">
      <w:pPr>
        <w:shd w:val="clear" w:color="auto" w:fill="FFFFFF"/>
        <w:jc w:val="both"/>
        <w:rPr>
          <w:rFonts w:ascii="Times New Roman" w:hAnsi="Times New Roman" w:cs="Times New Roman"/>
          <w:b/>
          <w:sz w:val="16"/>
          <w:szCs w:val="16"/>
        </w:rPr>
      </w:pPr>
    </w:p>
    <w:p w:rsidR="00807B63" w:rsidRPr="00EB7CA2" w:rsidRDefault="00807B63" w:rsidP="00807B63">
      <w:pPr>
        <w:shd w:val="clear" w:color="auto" w:fill="FFFFFF"/>
        <w:jc w:val="both"/>
        <w:rPr>
          <w:rFonts w:ascii="Times New Roman" w:hAnsi="Times New Roman" w:cs="Times New Roman"/>
          <w:b/>
          <w:sz w:val="16"/>
          <w:szCs w:val="16"/>
        </w:rPr>
      </w:pPr>
      <w:r w:rsidRPr="00EB7CA2">
        <w:rPr>
          <w:rFonts w:ascii="Times New Roman" w:hAnsi="Times New Roman" w:cs="Times New Roman"/>
          <w:b/>
          <w:sz w:val="16"/>
          <w:szCs w:val="16"/>
        </w:rPr>
        <w:t>Создание условий для развития духовности, высокой культуры и нравственного здоровья населения:</w:t>
      </w:r>
    </w:p>
    <w:p w:rsidR="00807B63" w:rsidRPr="00EB7CA2" w:rsidRDefault="00807B63" w:rsidP="00807B63">
      <w:pPr>
        <w:shd w:val="clear" w:color="auto" w:fill="FFFFFF"/>
        <w:tabs>
          <w:tab w:val="left" w:pos="870"/>
        </w:tabs>
        <w:spacing w:after="0"/>
        <w:jc w:val="both"/>
        <w:rPr>
          <w:rFonts w:ascii="Times New Roman" w:hAnsi="Times New Roman" w:cs="Times New Roman"/>
          <w:b/>
          <w:sz w:val="16"/>
          <w:szCs w:val="16"/>
        </w:rPr>
      </w:pPr>
      <w:r w:rsidRPr="00EB7CA2">
        <w:rPr>
          <w:rFonts w:ascii="Times New Roman" w:hAnsi="Times New Roman" w:cs="Times New Roman"/>
          <w:b/>
          <w:sz w:val="16"/>
          <w:szCs w:val="16"/>
        </w:rPr>
        <w:t xml:space="preserve">            </w:t>
      </w:r>
      <w:r w:rsidRPr="00EB7CA2">
        <w:rPr>
          <w:rFonts w:ascii="Times New Roman" w:hAnsi="Times New Roman" w:cs="Times New Roman"/>
          <w:sz w:val="16"/>
          <w:szCs w:val="16"/>
        </w:rPr>
        <w:t>установка поклонного креста;</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bookmarkStart w:id="14" w:name="_Toc281213354"/>
      <w:r w:rsidRPr="00EB7CA2">
        <w:rPr>
          <w:rFonts w:ascii="Times New Roman" w:hAnsi="Times New Roman" w:cs="Times New Roman"/>
          <w:sz w:val="16"/>
          <w:szCs w:val="16"/>
        </w:rPr>
        <w:t>проведение культурных мероприятий;</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патриотическое воспитание молодежи, профилактика проявлений экстремизма, национализма, преступности в молодежной среде;</w:t>
      </w:r>
    </w:p>
    <w:bookmarkEnd w:id="14"/>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укрепление  материально-технического оснащения учреждений культуры;</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поддержка молодежных коллективов, содействие участию молодых талантов в конкурсах различного уровня.</w:t>
      </w:r>
    </w:p>
    <w:p w:rsidR="00807B63" w:rsidRPr="00EB7CA2" w:rsidRDefault="00807B63" w:rsidP="00807B63">
      <w:pPr>
        <w:shd w:val="clear" w:color="auto" w:fill="FFFFFF"/>
        <w:jc w:val="both"/>
        <w:rPr>
          <w:rFonts w:ascii="Times New Roman" w:hAnsi="Times New Roman" w:cs="Times New Roman"/>
          <w:b/>
          <w:sz w:val="16"/>
          <w:szCs w:val="16"/>
        </w:rPr>
      </w:pPr>
    </w:p>
    <w:p w:rsidR="00807B63" w:rsidRPr="00EB7CA2" w:rsidRDefault="00807B63" w:rsidP="00807B63">
      <w:pPr>
        <w:shd w:val="clear" w:color="auto" w:fill="FFFFFF"/>
        <w:jc w:val="both"/>
        <w:rPr>
          <w:rFonts w:ascii="Times New Roman" w:hAnsi="Times New Roman" w:cs="Times New Roman"/>
          <w:b/>
          <w:sz w:val="16"/>
          <w:szCs w:val="16"/>
        </w:rPr>
      </w:pPr>
      <w:r w:rsidRPr="00EB7CA2">
        <w:rPr>
          <w:rFonts w:ascii="Times New Roman" w:hAnsi="Times New Roman" w:cs="Times New Roman"/>
          <w:b/>
          <w:sz w:val="16"/>
          <w:szCs w:val="16"/>
        </w:rPr>
        <w:t xml:space="preserve">Совершенствование муниципального управления процессами социально-экономического развития поселения: </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повышение качества предоставления муниципальных услуг, исполнения муниципальных функций;</w:t>
      </w:r>
    </w:p>
    <w:p w:rsidR="00807B63" w:rsidRPr="00EB7CA2" w:rsidRDefault="00807B63" w:rsidP="00807B63">
      <w:pPr>
        <w:shd w:val="clear" w:color="auto" w:fill="FFFFFF"/>
        <w:spacing w:after="0"/>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совершенствование подходов к развитию социальной инфраструктуры с учетом перспектив экономического и демографического развития; </w:t>
      </w:r>
    </w:p>
    <w:p w:rsidR="00807B63" w:rsidRPr="00EB7CA2" w:rsidRDefault="00807B63" w:rsidP="00807B63">
      <w:pPr>
        <w:shd w:val="clear" w:color="auto" w:fill="FFFFFF"/>
        <w:spacing w:after="0"/>
        <w:ind w:firstLine="709"/>
        <w:jc w:val="both"/>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исполнение всех действующих и вновь принимаемых обязательств, повышение эффективности использования бюджетных средств; </w:t>
      </w:r>
    </w:p>
    <w:p w:rsidR="00807B63" w:rsidRPr="00EB7CA2" w:rsidRDefault="00807B63" w:rsidP="00807B63">
      <w:pPr>
        <w:spacing w:after="0"/>
        <w:ind w:firstLine="709"/>
        <w:jc w:val="both"/>
        <w:rPr>
          <w:rFonts w:ascii="Times New Roman" w:hAnsi="Times New Roman" w:cs="Times New Roman"/>
          <w:color w:val="000000"/>
          <w:sz w:val="16"/>
          <w:szCs w:val="16"/>
        </w:rPr>
      </w:pPr>
      <w:r w:rsidRPr="00EB7CA2">
        <w:rPr>
          <w:rFonts w:ascii="Times New Roman" w:hAnsi="Times New Roman" w:cs="Times New Roman"/>
          <w:color w:val="000000"/>
          <w:sz w:val="16"/>
          <w:szCs w:val="16"/>
        </w:rPr>
        <w:t>реализация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b/>
          <w:sz w:val="16"/>
          <w:szCs w:val="16"/>
        </w:rPr>
      </w:pPr>
    </w:p>
    <w:p w:rsidR="00807B63" w:rsidRPr="00EB7CA2" w:rsidRDefault="00807B63" w:rsidP="00807B63">
      <w:pPr>
        <w:rPr>
          <w:rFonts w:ascii="Times New Roman" w:hAnsi="Times New Roman" w:cs="Times New Roman"/>
          <w:sz w:val="16"/>
          <w:szCs w:val="16"/>
        </w:rPr>
        <w:sectPr w:rsidR="00807B63" w:rsidRPr="00EB7CA2" w:rsidSect="00807B63">
          <w:headerReference w:type="even" r:id="rId9"/>
          <w:pgSz w:w="11907" w:h="16840" w:code="9"/>
          <w:pgMar w:top="1134" w:right="567" w:bottom="567" w:left="1418" w:header="680" w:footer="680" w:gutter="0"/>
          <w:cols w:space="720"/>
          <w:titlePg/>
          <w:docGrid w:linePitch="360"/>
        </w:sectPr>
      </w:pPr>
    </w:p>
    <w:p w:rsidR="00807B63" w:rsidRPr="00EB7CA2" w:rsidRDefault="00807B63" w:rsidP="00807B63">
      <w:pPr>
        <w:rPr>
          <w:rFonts w:ascii="Times New Roman" w:hAnsi="Times New Roman" w:cs="Times New Roman"/>
          <w:sz w:val="16"/>
          <w:szCs w:val="16"/>
        </w:rPr>
      </w:pPr>
    </w:p>
    <w:p w:rsidR="00807B63" w:rsidRPr="00EB7CA2" w:rsidRDefault="00807B63" w:rsidP="00807B63">
      <w:pPr>
        <w:tabs>
          <w:tab w:val="left" w:pos="2280"/>
          <w:tab w:val="center" w:pos="4961"/>
        </w:tabs>
        <w:spacing w:after="0"/>
        <w:jc w:val="center"/>
        <w:outlineLvl w:val="0"/>
        <w:rPr>
          <w:rFonts w:ascii="Times New Roman" w:hAnsi="Times New Roman" w:cs="Times New Roman"/>
          <w:b/>
          <w:sz w:val="16"/>
          <w:szCs w:val="16"/>
        </w:rPr>
      </w:pPr>
      <w:r w:rsidRPr="00EB7CA2">
        <w:rPr>
          <w:rFonts w:ascii="Times New Roman" w:hAnsi="Times New Roman" w:cs="Times New Roman"/>
          <w:b/>
          <w:sz w:val="16"/>
          <w:szCs w:val="16"/>
        </w:rPr>
        <w:t>4.Основные параметры прогноза социально-экономического развития</w:t>
      </w:r>
    </w:p>
    <w:p w:rsidR="00807B63" w:rsidRPr="00EB7CA2" w:rsidRDefault="00807B63" w:rsidP="00807B63">
      <w:pPr>
        <w:tabs>
          <w:tab w:val="left" w:pos="2280"/>
          <w:tab w:val="center" w:pos="4961"/>
        </w:tabs>
        <w:spacing w:after="0"/>
        <w:jc w:val="cente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  Троицкого сельсовета на 2019 и плановый период 2020 и 2021годов</w:t>
      </w:r>
    </w:p>
    <w:p w:rsidR="00807B63" w:rsidRPr="00EB7CA2" w:rsidRDefault="00807B63" w:rsidP="00807B63">
      <w:pPr>
        <w:pStyle w:val="27"/>
        <w:jc w:val="center"/>
        <w:rPr>
          <w:sz w:val="16"/>
          <w:szCs w:val="16"/>
        </w:rPr>
      </w:pPr>
    </w:p>
    <w:tbl>
      <w:tblPr>
        <w:tblW w:w="14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276"/>
        <w:gridCol w:w="992"/>
        <w:gridCol w:w="993"/>
        <w:gridCol w:w="992"/>
        <w:gridCol w:w="992"/>
        <w:gridCol w:w="57"/>
        <w:gridCol w:w="935"/>
        <w:gridCol w:w="992"/>
        <w:gridCol w:w="992"/>
        <w:gridCol w:w="1130"/>
        <w:gridCol w:w="992"/>
        <w:gridCol w:w="1045"/>
        <w:gridCol w:w="24"/>
      </w:tblGrid>
      <w:tr w:rsidR="00807B63" w:rsidRPr="00EB7CA2" w:rsidTr="00807B63">
        <w:trPr>
          <w:gridAfter w:val="1"/>
          <w:wAfter w:w="24" w:type="dxa"/>
          <w:cantSplit/>
          <w:tblHeader/>
        </w:trPr>
        <w:tc>
          <w:tcPr>
            <w:tcW w:w="3261" w:type="dxa"/>
            <w:vMerge w:val="restart"/>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Показатели развития</w:t>
            </w:r>
          </w:p>
          <w:p w:rsidR="00807B63" w:rsidRPr="00EB7CA2" w:rsidRDefault="00807B63" w:rsidP="00807B63">
            <w:pPr>
              <w:pStyle w:val="27"/>
              <w:rPr>
                <w:sz w:val="16"/>
                <w:szCs w:val="16"/>
              </w:rPr>
            </w:pPr>
            <w:r w:rsidRPr="00EB7CA2">
              <w:rPr>
                <w:sz w:val="16"/>
                <w:szCs w:val="16"/>
              </w:rPr>
              <w:t>района,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Един.</w:t>
            </w:r>
          </w:p>
          <w:p w:rsidR="00807B63" w:rsidRPr="00EB7CA2" w:rsidRDefault="00807B63" w:rsidP="00807B63">
            <w:pPr>
              <w:pStyle w:val="27"/>
              <w:rPr>
                <w:sz w:val="16"/>
                <w:szCs w:val="16"/>
              </w:rPr>
            </w:pPr>
            <w:r w:rsidRPr="00EB7CA2">
              <w:rPr>
                <w:sz w:val="16"/>
                <w:szCs w:val="16"/>
              </w:rPr>
              <w:t>измер.</w:t>
            </w:r>
          </w:p>
        </w:tc>
        <w:tc>
          <w:tcPr>
            <w:tcW w:w="1985"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2017г.</w:t>
            </w:r>
          </w:p>
        </w:tc>
        <w:tc>
          <w:tcPr>
            <w:tcW w:w="1984"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smartTag w:uri="urn:schemas-microsoft-com:office:smarttags" w:element="metricconverter">
              <w:smartTagPr>
                <w:attr w:name="ProductID" w:val="2018 г"/>
              </w:smartTagPr>
              <w:r w:rsidRPr="00EB7CA2">
                <w:rPr>
                  <w:sz w:val="16"/>
                  <w:szCs w:val="16"/>
                </w:rPr>
                <w:t>2018 г</w:t>
              </w:r>
            </w:smartTag>
            <w:r w:rsidRPr="00EB7CA2">
              <w:rPr>
                <w:sz w:val="16"/>
                <w:szCs w:val="16"/>
              </w:rPr>
              <w:t>.</w:t>
            </w:r>
          </w:p>
        </w:tc>
        <w:tc>
          <w:tcPr>
            <w:tcW w:w="1984" w:type="dxa"/>
            <w:gridSpan w:val="3"/>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2019г</w:t>
            </w:r>
          </w:p>
        </w:tc>
        <w:tc>
          <w:tcPr>
            <w:tcW w:w="212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smartTag w:uri="urn:schemas-microsoft-com:office:smarttags" w:element="metricconverter">
              <w:smartTagPr>
                <w:attr w:name="ProductID" w:val="2020 г"/>
              </w:smartTagPr>
              <w:r w:rsidRPr="00EB7CA2">
                <w:rPr>
                  <w:sz w:val="16"/>
                  <w:szCs w:val="16"/>
                </w:rPr>
                <w:t>2020 г</w:t>
              </w:r>
            </w:smartTag>
            <w:r w:rsidRPr="00EB7CA2">
              <w:rPr>
                <w:sz w:val="16"/>
                <w:szCs w:val="16"/>
              </w:rPr>
              <w:t>.</w:t>
            </w:r>
          </w:p>
        </w:tc>
        <w:tc>
          <w:tcPr>
            <w:tcW w:w="2037"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2021г.</w:t>
            </w:r>
          </w:p>
        </w:tc>
      </w:tr>
      <w:tr w:rsidR="00807B63" w:rsidRPr="00EB7CA2" w:rsidTr="00807B63">
        <w:trPr>
          <w:gridAfter w:val="1"/>
          <w:wAfter w:w="24" w:type="dxa"/>
          <w:cantSplit/>
          <w:tblHeader/>
        </w:trPr>
        <w:tc>
          <w:tcPr>
            <w:tcW w:w="3261" w:type="dxa"/>
            <w:vMerge/>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отчет</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в% к</w:t>
            </w:r>
          </w:p>
          <w:p w:rsidR="00807B63" w:rsidRPr="00EB7CA2" w:rsidRDefault="00807B63" w:rsidP="00807B63">
            <w:pPr>
              <w:pStyle w:val="27"/>
              <w:rPr>
                <w:sz w:val="16"/>
                <w:szCs w:val="16"/>
              </w:rPr>
            </w:pPr>
            <w:r w:rsidRPr="00EB7CA2">
              <w:rPr>
                <w:sz w:val="16"/>
                <w:szCs w:val="16"/>
              </w:rPr>
              <w:t>предыдущему</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оценка</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в % к предыдущему</w:t>
            </w:r>
          </w:p>
        </w:tc>
        <w:tc>
          <w:tcPr>
            <w:tcW w:w="99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план</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в % к предыдущему</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план</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в % к предыдущему</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план</w:t>
            </w:r>
          </w:p>
        </w:tc>
        <w:tc>
          <w:tcPr>
            <w:tcW w:w="104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в % к предыдущему</w:t>
            </w:r>
          </w:p>
        </w:tc>
      </w:tr>
      <w:tr w:rsidR="00807B63" w:rsidRPr="00EB7CA2" w:rsidTr="00807B63">
        <w:trPr>
          <w:gridAfter w:val="1"/>
          <w:wAfter w:w="24" w:type="dxa"/>
          <w:cantSplit/>
          <w:trHeight w:val="687"/>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8"/>
              <w:rPr>
                <w:rFonts w:ascii="Times New Roman" w:hAnsi="Times New Roman" w:cs="Times New Roman"/>
                <w:sz w:val="16"/>
                <w:szCs w:val="16"/>
              </w:rPr>
            </w:pPr>
            <w:r w:rsidRPr="00EB7CA2">
              <w:rPr>
                <w:rFonts w:ascii="Times New Roman" w:hAnsi="Times New Roman" w:cs="Times New Roman"/>
                <w:bCs/>
                <w:i/>
                <w:sz w:val="16"/>
                <w:szCs w:val="16"/>
              </w:rPr>
              <w:t>Численность населения</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napToGrid w:val="0"/>
                <w:sz w:val="16"/>
                <w:szCs w:val="16"/>
              </w:rPr>
              <w:t>тыс. 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napToGrid w:val="0"/>
                <w:sz w:val="16"/>
                <w:szCs w:val="16"/>
              </w:rPr>
              <w:t>2085</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napToGrid w:val="0"/>
                <w:sz w:val="16"/>
                <w:szCs w:val="16"/>
              </w:rPr>
              <w:t>96.08</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2185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104.8</w:t>
            </w:r>
          </w:p>
          <w:p w:rsidR="00807B63" w:rsidRPr="00EB7CA2" w:rsidRDefault="00807B63" w:rsidP="00807B63">
            <w:pPr>
              <w:jc w:val="center"/>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2215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101.4</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2226</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2226</w:t>
            </w:r>
          </w:p>
        </w:tc>
        <w:tc>
          <w:tcPr>
            <w:tcW w:w="104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100.0</w:t>
            </w:r>
          </w:p>
        </w:tc>
      </w:tr>
      <w:tr w:rsidR="00807B63" w:rsidRPr="00EB7CA2" w:rsidTr="00807B63">
        <w:trPr>
          <w:gridAfter w:val="1"/>
          <w:wAfter w:w="24" w:type="dxa"/>
          <w:cantSplit/>
          <w:trHeight w:val="685"/>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bCs/>
                <w:i/>
                <w:sz w:val="16"/>
                <w:szCs w:val="16"/>
              </w:rPr>
            </w:pPr>
            <w:r w:rsidRPr="00EB7CA2">
              <w:rPr>
                <w:rFonts w:ascii="Times New Roman" w:hAnsi="Times New Roman" w:cs="Times New Roman"/>
                <w:sz w:val="16"/>
                <w:szCs w:val="16"/>
              </w:rPr>
              <w:t>Количество занятых в экономике</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598</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105.2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602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104.8</w:t>
            </w:r>
          </w:p>
        </w:tc>
        <w:tc>
          <w:tcPr>
            <w:tcW w:w="99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631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101.1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638</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101.1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650</w:t>
            </w:r>
          </w:p>
        </w:tc>
        <w:tc>
          <w:tcPr>
            <w:tcW w:w="104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101.9</w:t>
            </w:r>
          </w:p>
        </w:tc>
      </w:tr>
      <w:tr w:rsidR="00807B63" w:rsidRPr="00EB7CA2" w:rsidTr="00807B63">
        <w:trPr>
          <w:gridAfter w:val="1"/>
          <w:wAfter w:w="24" w:type="dxa"/>
          <w:cantSplit/>
          <w:trHeight w:val="315"/>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bCs/>
                <w:i/>
                <w:sz w:val="16"/>
                <w:szCs w:val="16"/>
              </w:rPr>
            </w:pPr>
            <w:r w:rsidRPr="00EB7CA2">
              <w:rPr>
                <w:rFonts w:ascii="Times New Roman" w:hAnsi="Times New Roman" w:cs="Times New Roman"/>
                <w:sz w:val="16"/>
                <w:szCs w:val="16"/>
              </w:rPr>
              <w:t>Количество родившихся</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17</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182.3</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28</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117.8</w:t>
            </w:r>
          </w:p>
        </w:tc>
        <w:tc>
          <w:tcPr>
            <w:tcW w:w="99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33</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106.1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35</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106.1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38</w:t>
            </w:r>
          </w:p>
        </w:tc>
        <w:tc>
          <w:tcPr>
            <w:tcW w:w="104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108.6</w:t>
            </w:r>
          </w:p>
        </w:tc>
      </w:tr>
      <w:tr w:rsidR="00807B63" w:rsidRPr="00EB7CA2" w:rsidTr="00807B63">
        <w:trPr>
          <w:gridAfter w:val="1"/>
          <w:wAfter w:w="24" w:type="dxa"/>
          <w:cantSplit/>
          <w:trHeight w:val="449"/>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Количество умерших</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z w:val="16"/>
                <w:szCs w:val="16"/>
              </w:rPr>
              <w:t>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z w:val="16"/>
                <w:szCs w:val="16"/>
              </w:rPr>
              <w:t>25</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napToGrid w:val="0"/>
                <w:sz w:val="16"/>
                <w:szCs w:val="16"/>
              </w:rPr>
            </w:pPr>
            <w:r w:rsidRPr="00EB7CA2">
              <w:rPr>
                <w:rFonts w:ascii="Times New Roman" w:hAnsi="Times New Roman" w:cs="Times New Roman"/>
                <w:snapToGrid w:val="0"/>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80.0</w:t>
            </w:r>
          </w:p>
        </w:tc>
        <w:tc>
          <w:tcPr>
            <w:tcW w:w="99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27</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135.0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29</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107.4</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31</w:t>
            </w:r>
          </w:p>
        </w:tc>
        <w:tc>
          <w:tcPr>
            <w:tcW w:w="104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106.9</w:t>
            </w:r>
          </w:p>
        </w:tc>
      </w:tr>
      <w:tr w:rsidR="00807B63" w:rsidRPr="00EB7CA2" w:rsidTr="00807B63">
        <w:trPr>
          <w:gridAfter w:val="1"/>
          <w:wAfter w:w="24" w:type="dxa"/>
          <w:cantSplit/>
          <w:trHeight w:val="1250"/>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Охват работающего населения профилактическими осмотрами</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98</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98</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4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r>
      <w:tr w:rsidR="00807B63" w:rsidRPr="00EB7CA2" w:rsidTr="00807B63">
        <w:trPr>
          <w:cantSplit/>
          <w:trHeight w:val="552"/>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Охват детей диспансерным наблюдением</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r>
      <w:tr w:rsidR="00807B63" w:rsidRPr="00EB7CA2" w:rsidTr="00807B63">
        <w:trPr>
          <w:cantSplit/>
          <w:trHeight w:val="1635"/>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Удельный вес детей, посещающих детские дошкольные учреждения, от общей численности детей дошкольного возраста</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70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70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70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70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70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r>
      <w:tr w:rsidR="00807B63" w:rsidRPr="00EB7CA2" w:rsidTr="00807B63">
        <w:trPr>
          <w:cantSplit/>
          <w:trHeight w:val="675"/>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r>
      <w:tr w:rsidR="00807B63" w:rsidRPr="00EB7CA2" w:rsidTr="00807B63">
        <w:trPr>
          <w:cantSplit/>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Детская смертность на 1000 новорожденных</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r>
      <w:tr w:rsidR="00807B63" w:rsidRPr="00EB7CA2" w:rsidTr="00807B63">
        <w:trPr>
          <w:cantSplit/>
          <w:trHeight w:val="1122"/>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Среднемесячная заработная плата 1 работника (по всем предприятиям)</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руб.</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18064</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163.18</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18600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102.9</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18850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101.3</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19015</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100.9</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19250</w:t>
            </w:r>
          </w:p>
        </w:tc>
        <w:tc>
          <w:tcPr>
            <w:tcW w:w="1069" w:type="dxa"/>
            <w:gridSpan w:val="2"/>
            <w:tcBorders>
              <w:top w:val="single" w:sz="4" w:space="0" w:color="auto"/>
              <w:left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101.2</w:t>
            </w:r>
          </w:p>
        </w:tc>
      </w:tr>
      <w:tr w:rsidR="00807B63" w:rsidRPr="00EB7CA2" w:rsidTr="00807B63">
        <w:trPr>
          <w:cantSplit/>
          <w:trHeight w:val="585"/>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Уровень безработицы</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2.7</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2.6</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96.3</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96.1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1,9</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76.0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1,9</w:t>
            </w:r>
          </w:p>
        </w:tc>
        <w:tc>
          <w:tcPr>
            <w:tcW w:w="1069" w:type="dxa"/>
            <w:gridSpan w:val="2"/>
            <w:tcBorders>
              <w:top w:val="single" w:sz="4" w:space="0" w:color="auto"/>
              <w:left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100.0</w:t>
            </w:r>
          </w:p>
        </w:tc>
      </w:tr>
      <w:tr w:rsidR="00807B63" w:rsidRPr="00EB7CA2" w:rsidTr="00807B63">
        <w:trPr>
          <w:cantSplit/>
          <w:trHeight w:val="636"/>
        </w:trPr>
        <w:tc>
          <w:tcPr>
            <w:tcW w:w="3261"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Валовый сбор зерновых культур (бункер.вес)</w:t>
            </w:r>
          </w:p>
        </w:tc>
        <w:tc>
          <w:tcPr>
            <w:tcW w:w="1276"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тыс.тонн</w:t>
            </w:r>
          </w:p>
        </w:tc>
        <w:tc>
          <w:tcPr>
            <w:tcW w:w="992"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1.4</w:t>
            </w:r>
          </w:p>
        </w:tc>
        <w:tc>
          <w:tcPr>
            <w:tcW w:w="993"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w:t>
            </w:r>
          </w:p>
        </w:tc>
        <w:tc>
          <w:tcPr>
            <w:tcW w:w="992"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1.5</w:t>
            </w:r>
          </w:p>
        </w:tc>
        <w:tc>
          <w:tcPr>
            <w:tcW w:w="1049" w:type="dxa"/>
            <w:gridSpan w:val="2"/>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107.14</w:t>
            </w:r>
          </w:p>
        </w:tc>
        <w:tc>
          <w:tcPr>
            <w:tcW w:w="935"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1.6</w:t>
            </w:r>
          </w:p>
        </w:tc>
        <w:tc>
          <w:tcPr>
            <w:tcW w:w="992"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108,3</w:t>
            </w:r>
          </w:p>
        </w:tc>
        <w:tc>
          <w:tcPr>
            <w:tcW w:w="992"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w:t>
            </w:r>
          </w:p>
        </w:tc>
        <w:tc>
          <w:tcPr>
            <w:tcW w:w="1130"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110.0</w:t>
            </w:r>
          </w:p>
        </w:tc>
        <w:tc>
          <w:tcPr>
            <w:tcW w:w="992" w:type="dxa"/>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1.73</w:t>
            </w:r>
          </w:p>
        </w:tc>
        <w:tc>
          <w:tcPr>
            <w:tcW w:w="1069" w:type="dxa"/>
            <w:gridSpan w:val="2"/>
            <w:tcBorders>
              <w:left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111.9</w:t>
            </w:r>
          </w:p>
        </w:tc>
      </w:tr>
      <w:tr w:rsidR="00807B63" w:rsidRPr="00EB7CA2" w:rsidTr="00807B63">
        <w:trPr>
          <w:cantSplit/>
          <w:trHeight w:val="750"/>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Поголовье скота: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крс</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-в т.ч. коровы</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гол.</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гол.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594</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283</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100.0</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501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310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84.3</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109.5</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760</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350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151.7</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112.9</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850</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470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111.8</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134.3</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980</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523</w:t>
            </w:r>
          </w:p>
        </w:tc>
        <w:tc>
          <w:tcPr>
            <w:tcW w:w="1069" w:type="dxa"/>
            <w:gridSpan w:val="2"/>
            <w:tcBorders>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115.3</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111.3</w:t>
            </w:r>
          </w:p>
        </w:tc>
      </w:tr>
      <w:tr w:rsidR="00807B63" w:rsidRPr="00EB7CA2" w:rsidTr="00807B63">
        <w:trPr>
          <w:cantSplit/>
          <w:trHeight w:val="180"/>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Производство молока</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тыс.тонн</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0.382</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0.317</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82.9</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0.485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110.9</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0.554</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114.2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0.596</w:t>
            </w:r>
          </w:p>
        </w:tc>
        <w:tc>
          <w:tcPr>
            <w:tcW w:w="1069" w:type="dxa"/>
            <w:gridSpan w:val="2"/>
            <w:tcBorders>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107.5</w:t>
            </w:r>
          </w:p>
        </w:tc>
      </w:tr>
      <w:tr w:rsidR="00807B63" w:rsidRPr="00EB7CA2" w:rsidTr="00807B63">
        <w:trPr>
          <w:cantSplit/>
          <w:trHeight w:val="774"/>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Производство мяса на убой в живом весе</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тыс.тонн</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069" w:type="dxa"/>
            <w:gridSpan w:val="2"/>
            <w:tcBorders>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r>
      <w:tr w:rsidR="00807B63" w:rsidRPr="00EB7CA2" w:rsidTr="00807B63">
        <w:trPr>
          <w:cantSplit/>
          <w:trHeight w:val="1297"/>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Количество граждан, состоящих в очереди на получение социального жилья</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18</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15</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83.3</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80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w:t>
            </w:r>
          </w:p>
        </w:tc>
      </w:tr>
      <w:tr w:rsidR="00807B63" w:rsidRPr="00EB7CA2" w:rsidTr="00807B63">
        <w:trPr>
          <w:cantSplit/>
          <w:trHeight w:val="936"/>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Ввод в эксплуатацию индивидуальных жилых домов</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кв.м</w:t>
            </w:r>
          </w:p>
          <w:p w:rsidR="00807B63" w:rsidRPr="00EB7CA2" w:rsidRDefault="00807B63" w:rsidP="00807B63">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0.34</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0.42</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123.5</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123.8</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0.47</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90.4</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0.48</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102.1</w:t>
            </w:r>
          </w:p>
        </w:tc>
      </w:tr>
      <w:tr w:rsidR="00807B63" w:rsidRPr="00EB7CA2" w:rsidTr="00807B63">
        <w:trPr>
          <w:cantSplit/>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Обеспеченность населения домашними телефонами  на 100 жителей</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ед.</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186.7</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60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107.14</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66</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113.6</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75</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112.5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80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106.7</w:t>
            </w:r>
          </w:p>
        </w:tc>
      </w:tr>
      <w:tr w:rsidR="00807B63" w:rsidRPr="00EB7CA2" w:rsidTr="00807B63">
        <w:trPr>
          <w:cantSplit/>
          <w:trHeight w:val="831"/>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Охват населенных пунктов сетью мобильной   связи</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Х</w:t>
            </w:r>
          </w:p>
        </w:tc>
      </w:tr>
      <w:tr w:rsidR="00807B63" w:rsidRPr="00EB7CA2" w:rsidTr="00807B63">
        <w:trPr>
          <w:cantSplit/>
          <w:trHeight w:val="717"/>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Оборот розничной торговли</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млн.руб.</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36.7</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102.2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37.1</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101.1</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38.3</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103.2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41.2</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107.6</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43.2</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104.9</w:t>
            </w:r>
          </w:p>
        </w:tc>
      </w:tr>
      <w:tr w:rsidR="00807B63" w:rsidRPr="00EB7CA2" w:rsidTr="00807B63">
        <w:trPr>
          <w:cantSplit/>
          <w:trHeight w:val="450"/>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Численность ИП</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чел</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107.14</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14</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100.0</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16</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114.3</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18</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112.5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20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111.1</w:t>
            </w:r>
          </w:p>
        </w:tc>
      </w:tr>
      <w:tr w:rsidR="00807B63" w:rsidRPr="00EB7CA2" w:rsidTr="00807B63">
        <w:trPr>
          <w:cantSplit/>
          <w:trHeight w:val="647"/>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Объем платных услуг</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тыс.руб.</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w:t>
            </w:r>
          </w:p>
        </w:tc>
      </w:tr>
      <w:tr w:rsidR="00807B63" w:rsidRPr="00EB7CA2" w:rsidTr="00807B63">
        <w:trPr>
          <w:cantSplit/>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Собственные доходы местного бюджета, всего</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тыс. руб.</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2197.0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98.6</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highlight w:val="yellow"/>
              </w:rPr>
            </w:pPr>
            <w:r w:rsidRPr="00EB7CA2">
              <w:rPr>
                <w:sz w:val="16"/>
                <w:szCs w:val="16"/>
              </w:rPr>
              <w:t>2235.0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103.06</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2303.5</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105.1</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2437.6</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105.8</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2542.5</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rPr>
                <w:sz w:val="16"/>
                <w:szCs w:val="16"/>
              </w:rPr>
            </w:pPr>
            <w:r w:rsidRPr="00EB7CA2">
              <w:rPr>
                <w:sz w:val="16"/>
                <w:szCs w:val="16"/>
              </w:rPr>
              <w:t>104.3</w:t>
            </w:r>
          </w:p>
        </w:tc>
      </w:tr>
      <w:tr w:rsidR="00807B63" w:rsidRPr="00EB7CA2" w:rsidTr="00807B63">
        <w:trPr>
          <w:cantSplit/>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Уровень обеспеченности собственными доходами бюджета на 1 человека</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руб.</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984.0</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992.0</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100.81</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870.0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87.7</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920.3</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105.7</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992.0</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107.7</w:t>
            </w:r>
          </w:p>
        </w:tc>
      </w:tr>
      <w:tr w:rsidR="00807B63" w:rsidRPr="00EB7CA2" w:rsidTr="00807B63">
        <w:trPr>
          <w:cantSplit/>
        </w:trPr>
        <w:tc>
          <w:tcPr>
            <w:tcW w:w="326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аренды муниципального имущества и земли</w:t>
            </w:r>
          </w:p>
        </w:tc>
        <w:tc>
          <w:tcPr>
            <w:tcW w:w="127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Тыс.руб.</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107.6</w:t>
            </w:r>
          </w:p>
        </w:tc>
        <w:tc>
          <w:tcPr>
            <w:tcW w:w="993"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107.6</w:t>
            </w:r>
          </w:p>
        </w:tc>
        <w:tc>
          <w:tcPr>
            <w:tcW w:w="104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100.0</w:t>
            </w:r>
          </w:p>
        </w:tc>
        <w:tc>
          <w:tcPr>
            <w:tcW w:w="935"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135.2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125.6</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147.7</w:t>
            </w:r>
          </w:p>
        </w:tc>
        <w:tc>
          <w:tcPr>
            <w:tcW w:w="1130"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109.2</w:t>
            </w:r>
          </w:p>
        </w:tc>
        <w:tc>
          <w:tcPr>
            <w:tcW w:w="992"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153.5</w:t>
            </w:r>
          </w:p>
        </w:tc>
        <w:tc>
          <w:tcPr>
            <w:tcW w:w="1069" w:type="dxa"/>
            <w:gridSpan w:val="2"/>
            <w:tcBorders>
              <w:top w:val="single" w:sz="4" w:space="0" w:color="auto"/>
              <w:left w:val="single" w:sz="4" w:space="0" w:color="auto"/>
              <w:bottom w:val="single" w:sz="4" w:space="0" w:color="auto"/>
              <w:right w:val="single" w:sz="4" w:space="0" w:color="auto"/>
            </w:tcBorders>
          </w:tcPr>
          <w:p w:rsidR="00807B63" w:rsidRPr="00EB7CA2" w:rsidRDefault="00807B63" w:rsidP="00807B63">
            <w:pPr>
              <w:pStyle w:val="27"/>
              <w:jc w:val="center"/>
              <w:rPr>
                <w:sz w:val="16"/>
                <w:szCs w:val="16"/>
              </w:rPr>
            </w:pPr>
            <w:r w:rsidRPr="00EB7CA2">
              <w:rPr>
                <w:sz w:val="16"/>
                <w:szCs w:val="16"/>
              </w:rPr>
              <w:t>104.0</w:t>
            </w:r>
          </w:p>
        </w:tc>
      </w:tr>
    </w:tbl>
    <w:p w:rsidR="00807B63" w:rsidRPr="00EB7CA2" w:rsidRDefault="00807B63" w:rsidP="00807B63">
      <w:pPr>
        <w:tabs>
          <w:tab w:val="left" w:pos="2280"/>
          <w:tab w:val="center" w:pos="4961"/>
        </w:tabs>
        <w:outlineLvl w:val="0"/>
        <w:rPr>
          <w:rFonts w:ascii="Times New Roman" w:hAnsi="Times New Roman" w:cs="Times New Roman"/>
          <w:b/>
          <w:sz w:val="16"/>
          <w:szCs w:val="16"/>
        </w:rPr>
      </w:pPr>
    </w:p>
    <w:p w:rsidR="00807B63" w:rsidRPr="00EB7CA2" w:rsidRDefault="00807B63" w:rsidP="00807B63">
      <w:pPr>
        <w:tabs>
          <w:tab w:val="left" w:pos="2280"/>
          <w:tab w:val="center" w:pos="4961"/>
        </w:tabs>
        <w:outlineLvl w:val="0"/>
        <w:rPr>
          <w:rFonts w:ascii="Times New Roman" w:hAnsi="Times New Roman" w:cs="Times New Roman"/>
          <w:bCs/>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pStyle w:val="13"/>
        <w:tabs>
          <w:tab w:val="left" w:pos="8595"/>
        </w:tabs>
        <w:jc w:val="left"/>
        <w:rPr>
          <w:rFonts w:ascii="Times New Roman" w:hAnsi="Times New Roman"/>
          <w:b/>
          <w:sz w:val="16"/>
          <w:szCs w:val="16"/>
        </w:rPr>
      </w:pPr>
    </w:p>
    <w:p w:rsidR="00807B63" w:rsidRPr="00EB7CA2" w:rsidRDefault="00807B63" w:rsidP="00807B63">
      <w:pPr>
        <w:ind w:firstLine="709"/>
        <w:jc w:val="center"/>
        <w:rPr>
          <w:rFonts w:ascii="Times New Roman" w:hAnsi="Times New Roman" w:cs="Times New Roman"/>
          <w:b/>
          <w:sz w:val="16"/>
          <w:szCs w:val="16"/>
        </w:rPr>
        <w:sectPr w:rsidR="00807B63" w:rsidRPr="00EB7CA2" w:rsidSect="00807B63">
          <w:headerReference w:type="even" r:id="rId10"/>
          <w:pgSz w:w="16840" w:h="11907" w:orient="landscape" w:code="9"/>
          <w:pgMar w:top="567" w:right="567" w:bottom="1418" w:left="1134" w:header="680" w:footer="680" w:gutter="0"/>
          <w:cols w:space="720"/>
          <w:titlePg/>
          <w:docGrid w:linePitch="360"/>
        </w:sectPr>
      </w:pPr>
    </w:p>
    <w:p w:rsidR="00807B63" w:rsidRPr="00EB7CA2" w:rsidRDefault="00807B63" w:rsidP="00807B63">
      <w:pPr>
        <w:spacing w:after="0" w:line="240" w:lineRule="auto"/>
        <w:ind w:firstLine="709"/>
        <w:jc w:val="center"/>
        <w:rPr>
          <w:rFonts w:ascii="Times New Roman" w:hAnsi="Times New Roman" w:cs="Times New Roman"/>
          <w:b/>
          <w:sz w:val="16"/>
          <w:szCs w:val="16"/>
        </w:rPr>
      </w:pPr>
      <w:r w:rsidRPr="00EB7CA2">
        <w:rPr>
          <w:rFonts w:ascii="Times New Roman" w:hAnsi="Times New Roman" w:cs="Times New Roman"/>
          <w:sz w:val="16"/>
          <w:szCs w:val="16"/>
        </w:rPr>
        <w:lastRenderedPageBreak/>
        <w:t>5.</w:t>
      </w:r>
      <w:r w:rsidRPr="00EB7CA2">
        <w:rPr>
          <w:rFonts w:ascii="Times New Roman" w:hAnsi="Times New Roman" w:cs="Times New Roman"/>
          <w:b/>
          <w:sz w:val="16"/>
          <w:szCs w:val="16"/>
        </w:rPr>
        <w:t>Цели и задачи социально-экономичес</w:t>
      </w:r>
      <w:r w:rsidRPr="00EB7CA2">
        <w:rPr>
          <w:rFonts w:ascii="Times New Roman" w:hAnsi="Times New Roman" w:cs="Times New Roman"/>
          <w:b/>
          <w:sz w:val="16"/>
          <w:szCs w:val="16"/>
        </w:rPr>
        <w:softHyphen/>
        <w:t>кого развития</w:t>
      </w:r>
    </w:p>
    <w:p w:rsidR="00807B63" w:rsidRPr="00EB7CA2" w:rsidRDefault="00807B63" w:rsidP="00807B63">
      <w:pPr>
        <w:spacing w:after="0" w:line="240" w:lineRule="auto"/>
        <w:ind w:firstLine="709"/>
        <w:jc w:val="center"/>
        <w:rPr>
          <w:rFonts w:ascii="Times New Roman" w:hAnsi="Times New Roman" w:cs="Times New Roman"/>
          <w:b/>
          <w:sz w:val="16"/>
          <w:szCs w:val="16"/>
        </w:rPr>
      </w:pPr>
      <w:r w:rsidRPr="00EB7CA2">
        <w:rPr>
          <w:rFonts w:ascii="Times New Roman" w:hAnsi="Times New Roman" w:cs="Times New Roman"/>
          <w:b/>
          <w:sz w:val="16"/>
          <w:szCs w:val="16"/>
        </w:rPr>
        <w:t xml:space="preserve"> муниципального образования Троицкого сельсовета</w:t>
      </w:r>
    </w:p>
    <w:p w:rsidR="00807B63" w:rsidRPr="00EB7CA2" w:rsidRDefault="00807B63" w:rsidP="00807B63">
      <w:pPr>
        <w:spacing w:after="0" w:line="240" w:lineRule="auto"/>
        <w:ind w:firstLine="709"/>
        <w:jc w:val="center"/>
        <w:rPr>
          <w:rFonts w:ascii="Times New Roman" w:hAnsi="Times New Roman" w:cs="Times New Roman"/>
          <w:sz w:val="16"/>
          <w:szCs w:val="16"/>
        </w:rPr>
      </w:pPr>
      <w:r w:rsidRPr="00EB7CA2">
        <w:rPr>
          <w:rFonts w:ascii="Times New Roman" w:hAnsi="Times New Roman" w:cs="Times New Roman"/>
          <w:b/>
          <w:sz w:val="16"/>
          <w:szCs w:val="16"/>
        </w:rPr>
        <w:t xml:space="preserve"> Карасукского района Новосибирской области на 2019-2021годы.</w:t>
      </w:r>
    </w:p>
    <w:p w:rsidR="00807B63" w:rsidRPr="00EB7CA2" w:rsidRDefault="00807B63" w:rsidP="00807B63">
      <w:pPr>
        <w:tabs>
          <w:tab w:val="num" w:pos="720"/>
        </w:tabs>
        <w:spacing w:after="0" w:line="240" w:lineRule="auto"/>
        <w:ind w:firstLine="741"/>
        <w:jc w:val="both"/>
        <w:rPr>
          <w:rFonts w:ascii="Times New Roman" w:hAnsi="Times New Roman" w:cs="Times New Roman"/>
          <w:b/>
          <w:sz w:val="16"/>
          <w:szCs w:val="16"/>
          <w:highlight w:val="yellow"/>
        </w:rPr>
      </w:pPr>
    </w:p>
    <w:p w:rsidR="00807B63" w:rsidRPr="00EB7CA2" w:rsidRDefault="00807B63" w:rsidP="00807B63">
      <w:pPr>
        <w:tabs>
          <w:tab w:val="num" w:pos="720"/>
        </w:tabs>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b/>
          <w:sz w:val="16"/>
          <w:szCs w:val="16"/>
        </w:rPr>
        <w:t xml:space="preserve">Основными направлениями </w:t>
      </w:r>
      <w:r w:rsidRPr="00EB7CA2">
        <w:rPr>
          <w:rFonts w:ascii="Times New Roman" w:hAnsi="Times New Roman" w:cs="Times New Roman"/>
          <w:bCs/>
          <w:sz w:val="16"/>
          <w:szCs w:val="16"/>
        </w:rPr>
        <w:t>социально-экономического</w:t>
      </w:r>
      <w:r w:rsidRPr="00EB7CA2">
        <w:rPr>
          <w:rFonts w:ascii="Times New Roman" w:hAnsi="Times New Roman" w:cs="Times New Roman"/>
          <w:sz w:val="16"/>
          <w:szCs w:val="16"/>
        </w:rPr>
        <w:t xml:space="preserve"> развития МО Троицкого сельсовета является обеспечение роста благосостояние и качества жизни населения села.</w:t>
      </w:r>
    </w:p>
    <w:p w:rsidR="00807B63" w:rsidRPr="00EB7CA2" w:rsidRDefault="00807B63" w:rsidP="00807B63">
      <w:pPr>
        <w:tabs>
          <w:tab w:val="num" w:pos="720"/>
        </w:tabs>
        <w:spacing w:line="228" w:lineRule="auto"/>
        <w:outlineLvl w:val="0"/>
        <w:rPr>
          <w:rFonts w:ascii="Times New Roman" w:hAnsi="Times New Roman" w:cs="Times New Roman"/>
          <w:sz w:val="16"/>
          <w:szCs w:val="16"/>
        </w:rPr>
      </w:pPr>
      <w:r w:rsidRPr="00EB7CA2">
        <w:rPr>
          <w:rFonts w:ascii="Times New Roman" w:hAnsi="Times New Roman" w:cs="Times New Roman"/>
          <w:b/>
          <w:bCs/>
          <w:sz w:val="16"/>
          <w:szCs w:val="16"/>
        </w:rPr>
        <w:t>5.1 Социальные цели и задачи прогноза</w:t>
      </w:r>
    </w:p>
    <w:p w:rsidR="00807B63" w:rsidRPr="00EB7CA2" w:rsidRDefault="00807B63" w:rsidP="00807B63">
      <w:pPr>
        <w:tabs>
          <w:tab w:val="num" w:pos="720"/>
        </w:tabs>
        <w:spacing w:line="228" w:lineRule="auto"/>
        <w:ind w:firstLine="741"/>
        <w:outlineLvl w:val="0"/>
        <w:rPr>
          <w:rFonts w:ascii="Times New Roman" w:hAnsi="Times New Roman" w:cs="Times New Roman"/>
          <w:b/>
          <w:sz w:val="16"/>
          <w:szCs w:val="16"/>
        </w:rPr>
      </w:pPr>
      <w:r w:rsidRPr="00EB7CA2">
        <w:rPr>
          <w:rFonts w:ascii="Times New Roman" w:hAnsi="Times New Roman" w:cs="Times New Roman"/>
          <w:b/>
          <w:sz w:val="16"/>
          <w:szCs w:val="16"/>
        </w:rPr>
        <w:t>5.1.1. Демография  и уровень жизни населения</w:t>
      </w:r>
    </w:p>
    <w:p w:rsidR="00807B63" w:rsidRPr="00EB7CA2" w:rsidRDefault="00807B63" w:rsidP="00807B63">
      <w:pPr>
        <w:spacing w:after="0" w:line="240" w:lineRule="auto"/>
        <w:ind w:firstLine="720"/>
        <w:jc w:val="both"/>
        <w:rPr>
          <w:rFonts w:ascii="Times New Roman" w:hAnsi="Times New Roman" w:cs="Times New Roman"/>
          <w:sz w:val="16"/>
          <w:szCs w:val="16"/>
        </w:rPr>
      </w:pPr>
      <w:r w:rsidRPr="00EB7CA2">
        <w:rPr>
          <w:rFonts w:ascii="Times New Roman" w:hAnsi="Times New Roman" w:cs="Times New Roman"/>
          <w:bCs/>
          <w:sz w:val="16"/>
          <w:szCs w:val="16"/>
        </w:rPr>
        <w:t xml:space="preserve">Цель – увеличение численности населения, </w:t>
      </w:r>
      <w:r w:rsidRPr="00EB7CA2">
        <w:rPr>
          <w:rFonts w:ascii="Times New Roman" w:hAnsi="Times New Roman" w:cs="Times New Roman"/>
          <w:sz w:val="16"/>
          <w:szCs w:val="16"/>
        </w:rPr>
        <w:t>рост уровня жизни, доходов населения,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807B63" w:rsidRPr="00EB7CA2" w:rsidRDefault="00807B63" w:rsidP="00807B63">
      <w:pPr>
        <w:spacing w:after="0" w:line="240" w:lineRule="auto"/>
        <w:ind w:firstLine="720"/>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создание для жителей  поселения условий для эффективной трудовой занятости и развития предпринимательской инициативы;</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xml:space="preserve"> - увеличение адресной социальной помощи;</w:t>
      </w:r>
    </w:p>
    <w:p w:rsidR="00807B63" w:rsidRPr="00EB7CA2" w:rsidRDefault="00807B63" w:rsidP="00807B63">
      <w:pPr>
        <w:spacing w:after="0" w:line="240" w:lineRule="auto"/>
        <w:ind w:firstLine="743"/>
        <w:jc w:val="both"/>
        <w:rPr>
          <w:rFonts w:ascii="Times New Roman" w:hAnsi="Times New Roman" w:cs="Times New Roman"/>
          <w:sz w:val="16"/>
          <w:szCs w:val="16"/>
        </w:rPr>
      </w:pPr>
    </w:p>
    <w:p w:rsidR="00807B63" w:rsidRPr="00EB7CA2" w:rsidRDefault="00807B63" w:rsidP="00807B63">
      <w:pPr>
        <w:tabs>
          <w:tab w:val="num" w:pos="720"/>
        </w:tabs>
        <w:spacing w:line="228" w:lineRule="auto"/>
        <w:ind w:firstLine="741"/>
        <w:outlineLvl w:val="0"/>
        <w:rPr>
          <w:rFonts w:ascii="Times New Roman" w:hAnsi="Times New Roman" w:cs="Times New Roman"/>
          <w:b/>
          <w:sz w:val="16"/>
          <w:szCs w:val="16"/>
        </w:rPr>
      </w:pPr>
    </w:p>
    <w:p w:rsidR="00807B63" w:rsidRPr="00EB7CA2" w:rsidRDefault="00807B63" w:rsidP="00807B63">
      <w:pPr>
        <w:tabs>
          <w:tab w:val="num" w:pos="720"/>
        </w:tabs>
        <w:spacing w:line="228" w:lineRule="auto"/>
        <w:ind w:firstLine="741"/>
        <w:outlineLvl w:val="0"/>
        <w:rPr>
          <w:rFonts w:ascii="Times New Roman" w:hAnsi="Times New Roman" w:cs="Times New Roman"/>
          <w:b/>
          <w:sz w:val="16"/>
          <w:szCs w:val="16"/>
        </w:rPr>
      </w:pPr>
      <w:r w:rsidRPr="00EB7CA2">
        <w:rPr>
          <w:rFonts w:ascii="Times New Roman" w:hAnsi="Times New Roman" w:cs="Times New Roman"/>
          <w:b/>
          <w:sz w:val="16"/>
          <w:szCs w:val="16"/>
        </w:rPr>
        <w:t>5.1.2. Здоровье населения</w:t>
      </w:r>
    </w:p>
    <w:p w:rsidR="00807B63" w:rsidRPr="00EB7CA2" w:rsidRDefault="00807B63" w:rsidP="00807B63">
      <w:pPr>
        <w:spacing w:after="0" w:line="240" w:lineRule="auto"/>
        <w:ind w:firstLine="720"/>
        <w:jc w:val="both"/>
        <w:rPr>
          <w:rFonts w:ascii="Times New Roman" w:hAnsi="Times New Roman" w:cs="Times New Roman"/>
          <w:sz w:val="16"/>
          <w:szCs w:val="16"/>
        </w:rPr>
      </w:pPr>
      <w:r w:rsidRPr="00EB7CA2">
        <w:rPr>
          <w:rFonts w:ascii="Times New Roman" w:hAnsi="Times New Roman" w:cs="Times New Roman"/>
          <w:sz w:val="16"/>
          <w:szCs w:val="16"/>
        </w:rPr>
        <w:t>Цель – сохранение и улучшение здоровья людей.</w:t>
      </w:r>
    </w:p>
    <w:p w:rsidR="00807B63" w:rsidRPr="00EB7CA2" w:rsidRDefault="00807B63" w:rsidP="00807B63">
      <w:pPr>
        <w:spacing w:after="0" w:line="240" w:lineRule="auto"/>
        <w:ind w:firstLine="720"/>
        <w:jc w:val="both"/>
        <w:rPr>
          <w:rFonts w:ascii="Times New Roman" w:hAnsi="Times New Roman" w:cs="Times New Roman"/>
          <w:sz w:val="16"/>
          <w:szCs w:val="16"/>
        </w:rPr>
      </w:pPr>
    </w:p>
    <w:p w:rsidR="00807B63" w:rsidRPr="00EB7CA2" w:rsidRDefault="00807B63" w:rsidP="00807B63">
      <w:pPr>
        <w:spacing w:after="0" w:line="240" w:lineRule="auto"/>
        <w:ind w:firstLine="720"/>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укрепление материально-технической базы учреждений здравоохранения;</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улучшение качества оказания медицинской помощи больным;</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увеличение лекарственного обеспечения населения.</w:t>
      </w:r>
    </w:p>
    <w:p w:rsidR="00807B63" w:rsidRPr="00EB7CA2" w:rsidRDefault="00807B63" w:rsidP="00807B63">
      <w:pPr>
        <w:tabs>
          <w:tab w:val="num" w:pos="720"/>
        </w:tabs>
        <w:spacing w:line="228" w:lineRule="auto"/>
        <w:ind w:firstLine="741"/>
        <w:rPr>
          <w:rFonts w:ascii="Times New Roman" w:hAnsi="Times New Roman" w:cs="Times New Roman"/>
          <w:b/>
          <w:sz w:val="16"/>
          <w:szCs w:val="16"/>
        </w:rPr>
      </w:pPr>
    </w:p>
    <w:p w:rsidR="00807B63" w:rsidRPr="00EB7CA2" w:rsidRDefault="00807B63" w:rsidP="00807B63">
      <w:pPr>
        <w:tabs>
          <w:tab w:val="num" w:pos="720"/>
        </w:tabs>
        <w:spacing w:line="228" w:lineRule="auto"/>
        <w:ind w:firstLine="741"/>
        <w:rPr>
          <w:rFonts w:ascii="Times New Roman" w:hAnsi="Times New Roman" w:cs="Times New Roman"/>
          <w:b/>
          <w:sz w:val="16"/>
          <w:szCs w:val="16"/>
        </w:rPr>
      </w:pPr>
      <w:r w:rsidRPr="00EB7CA2">
        <w:rPr>
          <w:rFonts w:ascii="Times New Roman" w:hAnsi="Times New Roman" w:cs="Times New Roman"/>
          <w:b/>
          <w:sz w:val="16"/>
          <w:szCs w:val="16"/>
        </w:rPr>
        <w:t>5.1.3. Образование</w:t>
      </w:r>
    </w:p>
    <w:p w:rsidR="00807B63" w:rsidRPr="00EB7CA2" w:rsidRDefault="00807B63" w:rsidP="00807B63">
      <w:pPr>
        <w:pStyle w:val="af2"/>
        <w:rPr>
          <w:sz w:val="16"/>
          <w:szCs w:val="16"/>
          <w:lang w:val="ru-RU"/>
        </w:rPr>
      </w:pPr>
      <w:r w:rsidRPr="00EB7CA2">
        <w:rPr>
          <w:sz w:val="16"/>
          <w:szCs w:val="16"/>
          <w:lang w:val="ru-RU"/>
        </w:rPr>
        <w:tab/>
        <w:t>Цель – обеспечение гарантий прав населения на получение качественного образования.</w:t>
      </w:r>
    </w:p>
    <w:p w:rsidR="00807B63" w:rsidRPr="00EB7CA2" w:rsidRDefault="00807B63" w:rsidP="00807B63">
      <w:pPr>
        <w:spacing w:after="0" w:line="240" w:lineRule="auto"/>
        <w:jc w:val="both"/>
        <w:rPr>
          <w:rFonts w:ascii="Times New Roman" w:hAnsi="Times New Roman" w:cs="Times New Roman"/>
          <w:i/>
          <w:sz w:val="16"/>
          <w:szCs w:val="16"/>
        </w:rPr>
      </w:pPr>
      <w:r w:rsidRPr="00EB7CA2">
        <w:rPr>
          <w:rFonts w:ascii="Times New Roman" w:hAnsi="Times New Roman" w:cs="Times New Roman"/>
          <w:sz w:val="16"/>
          <w:szCs w:val="16"/>
        </w:rPr>
        <w:tab/>
        <w:t>Задачи:</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создание условий для стабильного функционирования дошкольных образовательных учреждений;</w:t>
      </w:r>
    </w:p>
    <w:p w:rsidR="00807B63" w:rsidRPr="00EB7CA2" w:rsidRDefault="00807B63" w:rsidP="00807B63">
      <w:p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 xml:space="preserve">          - формирование условий для сохранения и укрепления здоровья обучающихся;</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создание условий для организации учебно-воспитательного процесса, развитие и укрепление учебно-материальной базы всех образовательных учреждений;</w:t>
      </w:r>
    </w:p>
    <w:p w:rsidR="00807B63" w:rsidRPr="00EB7CA2" w:rsidRDefault="00807B63" w:rsidP="00807B63">
      <w:pPr>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 xml:space="preserve">           -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воспитание патриотизма, гражданственности, повышение нравственности подрастающего поколения.</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 продолжать работу по переподготовке и повышению квалификации педагогического состава;</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 повышение качества образования;</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 совершенствование воспитательных процессов;</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 организация досуговой деятельности школьников (вовлечение как можно большего количества школьников в кружки по интересам, секции);</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  воспитание патриотизма, гражданственности;</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  как можно больше детей охватить дополнительным образованием  </w:t>
      </w:r>
    </w:p>
    <w:p w:rsidR="00807B63" w:rsidRPr="00EB7CA2" w:rsidRDefault="00807B63" w:rsidP="00807B63">
      <w:pPr>
        <w:spacing w:after="0"/>
        <w:jc w:val="both"/>
        <w:rPr>
          <w:rFonts w:ascii="Times New Roman" w:hAnsi="Times New Roman" w:cs="Times New Roman"/>
          <w:sz w:val="16"/>
          <w:szCs w:val="16"/>
        </w:rPr>
      </w:pPr>
      <w:r w:rsidRPr="00EB7CA2">
        <w:rPr>
          <w:rFonts w:ascii="Times New Roman" w:hAnsi="Times New Roman" w:cs="Times New Roman"/>
          <w:sz w:val="16"/>
          <w:szCs w:val="16"/>
        </w:rPr>
        <w:t xml:space="preserve">          Результат -  улучшение качества образования, повышение нравственности подрастающего поколения.</w:t>
      </w:r>
    </w:p>
    <w:p w:rsidR="00807B63" w:rsidRPr="00EB7CA2" w:rsidRDefault="00807B63" w:rsidP="00807B63">
      <w:pPr>
        <w:tabs>
          <w:tab w:val="center" w:pos="5315"/>
        </w:tabs>
        <w:ind w:firstLine="709"/>
        <w:jc w:val="both"/>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ind w:left="912"/>
        <w:jc w:val="both"/>
        <w:rPr>
          <w:rFonts w:ascii="Times New Roman" w:hAnsi="Times New Roman" w:cs="Times New Roman"/>
          <w:b/>
          <w:sz w:val="16"/>
          <w:szCs w:val="16"/>
        </w:rPr>
      </w:pPr>
      <w:r w:rsidRPr="00EB7CA2">
        <w:rPr>
          <w:rFonts w:ascii="Times New Roman" w:hAnsi="Times New Roman" w:cs="Times New Roman"/>
          <w:b/>
          <w:sz w:val="16"/>
          <w:szCs w:val="16"/>
        </w:rPr>
        <w:t>5.1.4.Культура</w:t>
      </w:r>
    </w:p>
    <w:p w:rsidR="00807B63" w:rsidRPr="00EB7CA2" w:rsidRDefault="00807B63" w:rsidP="00807B63">
      <w:pPr>
        <w:pStyle w:val="23"/>
        <w:rPr>
          <w:sz w:val="16"/>
          <w:szCs w:val="16"/>
        </w:rPr>
      </w:pPr>
      <w:r w:rsidRPr="00EB7CA2">
        <w:rPr>
          <w:sz w:val="16"/>
          <w:szCs w:val="16"/>
        </w:rPr>
        <w:t>Цель – сохранение и развитие культурного потенциала и культурного наследия села.</w:t>
      </w:r>
    </w:p>
    <w:p w:rsidR="00807B63" w:rsidRPr="00EB7CA2" w:rsidRDefault="00807B63" w:rsidP="00807B63">
      <w:pPr>
        <w:spacing w:after="0" w:line="240" w:lineRule="auto"/>
        <w:ind w:firstLine="720"/>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поддержка культурно-досуговой деятельности;</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поддержка молодых дарований;</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xml:space="preserve">- укрепление материально- технической базы учреждений культуры  </w:t>
      </w:r>
    </w:p>
    <w:p w:rsidR="00807B63" w:rsidRPr="00EB7CA2" w:rsidRDefault="00807B63" w:rsidP="00807B63">
      <w:pPr>
        <w:ind w:firstLine="741"/>
        <w:jc w:val="both"/>
        <w:rPr>
          <w:rFonts w:ascii="Times New Roman" w:hAnsi="Times New Roman" w:cs="Times New Roman"/>
          <w:b/>
          <w:bCs/>
          <w:sz w:val="16"/>
          <w:szCs w:val="16"/>
        </w:rPr>
      </w:pPr>
    </w:p>
    <w:p w:rsidR="00807B63" w:rsidRPr="00EB7CA2" w:rsidRDefault="00807B63" w:rsidP="00807B63">
      <w:pPr>
        <w:ind w:firstLine="741"/>
        <w:jc w:val="both"/>
        <w:rPr>
          <w:rFonts w:ascii="Times New Roman" w:hAnsi="Times New Roman" w:cs="Times New Roman"/>
          <w:b/>
          <w:bCs/>
          <w:sz w:val="16"/>
          <w:szCs w:val="16"/>
        </w:rPr>
      </w:pPr>
      <w:r w:rsidRPr="00EB7CA2">
        <w:rPr>
          <w:rFonts w:ascii="Times New Roman" w:hAnsi="Times New Roman" w:cs="Times New Roman"/>
          <w:b/>
          <w:bCs/>
          <w:sz w:val="16"/>
          <w:szCs w:val="16"/>
        </w:rPr>
        <w:t xml:space="preserve"> 5.1.5. Физическая культура и спорт</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Цель – повышение уровня здоровья и формирование здорового образа жизни средствами физической культуры и спорта.</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укрепление и развитие сети физкультурно-оздоровительных объектов, оснащение их инвентарем и оборудованием;</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807B63" w:rsidRPr="00EB7CA2" w:rsidRDefault="00807B63" w:rsidP="00807B63">
      <w:pPr>
        <w:ind w:firstLine="741"/>
        <w:jc w:val="both"/>
        <w:rPr>
          <w:rFonts w:ascii="Times New Roman" w:hAnsi="Times New Roman" w:cs="Times New Roman"/>
          <w:sz w:val="16"/>
          <w:szCs w:val="16"/>
        </w:rPr>
      </w:pPr>
    </w:p>
    <w:p w:rsidR="00807B63" w:rsidRPr="00EB7CA2" w:rsidRDefault="00807B63" w:rsidP="00807B63">
      <w:pPr>
        <w:ind w:firstLine="741"/>
        <w:jc w:val="both"/>
        <w:outlineLvl w:val="0"/>
        <w:rPr>
          <w:rFonts w:ascii="Times New Roman" w:hAnsi="Times New Roman" w:cs="Times New Roman"/>
          <w:b/>
          <w:bCs/>
          <w:sz w:val="16"/>
          <w:szCs w:val="16"/>
        </w:rPr>
      </w:pPr>
      <w:r w:rsidRPr="00EB7CA2">
        <w:rPr>
          <w:rFonts w:ascii="Times New Roman" w:hAnsi="Times New Roman" w:cs="Times New Roman"/>
          <w:b/>
          <w:bCs/>
          <w:sz w:val="16"/>
          <w:szCs w:val="16"/>
        </w:rPr>
        <w:t xml:space="preserve">5.1.6. Труд и занятость </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Цель – развитие и эффективное использование трудового потенциала  поселения, повышение заработной платы работников,  создание условий для реализации трудовых прав граждан.</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создание условий для повышения уровня занятости населения, сокращения уровня безработицы</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усиление трудовой мотивации учащейся и незанятой молодежи, трудоустройство несовершеннолетних в летний период.</w:t>
      </w:r>
    </w:p>
    <w:p w:rsidR="00807B63" w:rsidRPr="00EB7CA2" w:rsidRDefault="00807B63" w:rsidP="00807B63">
      <w:pPr>
        <w:jc w:val="both"/>
        <w:rPr>
          <w:rFonts w:ascii="Times New Roman" w:hAnsi="Times New Roman" w:cs="Times New Roman"/>
          <w:b/>
          <w:sz w:val="16"/>
          <w:szCs w:val="16"/>
        </w:rPr>
      </w:pPr>
    </w:p>
    <w:p w:rsidR="00807B63" w:rsidRPr="00EB7CA2" w:rsidRDefault="00807B63" w:rsidP="00807B63">
      <w:pPr>
        <w:outlineLvl w:val="0"/>
        <w:rPr>
          <w:rFonts w:ascii="Times New Roman" w:hAnsi="Times New Roman" w:cs="Times New Roman"/>
          <w:b/>
          <w:bCs/>
          <w:sz w:val="16"/>
          <w:szCs w:val="16"/>
        </w:rPr>
      </w:pPr>
      <w:r w:rsidRPr="00EB7CA2">
        <w:rPr>
          <w:rFonts w:ascii="Times New Roman" w:hAnsi="Times New Roman" w:cs="Times New Roman"/>
          <w:b/>
          <w:sz w:val="16"/>
          <w:szCs w:val="16"/>
        </w:rPr>
        <w:t xml:space="preserve">           5.1.7.Жилищно-комму</w:t>
      </w:r>
      <w:r w:rsidRPr="00EB7CA2">
        <w:rPr>
          <w:rFonts w:ascii="Times New Roman" w:hAnsi="Times New Roman" w:cs="Times New Roman"/>
          <w:b/>
          <w:bCs/>
          <w:sz w:val="16"/>
          <w:szCs w:val="16"/>
        </w:rPr>
        <w:t>нальное хозяйство</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lastRenderedPageBreak/>
        <w:t>Цель – улучшение качества жилищно-коммунальных услуг, обеспечение адресной защиты населения при оплате жилищно-коммунальных услуг.</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осуществление адресного предоставления льгот и субсидий за оказанные жилищно-коммунальные услуги;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осуществление переселения граждан из аварийного и ветхого жилья.</w:t>
      </w:r>
    </w:p>
    <w:p w:rsidR="00807B63" w:rsidRPr="00EB7CA2" w:rsidRDefault="00807B63" w:rsidP="00807B63">
      <w:pPr>
        <w:outlineLvl w:val="0"/>
        <w:rPr>
          <w:rFonts w:ascii="Times New Roman" w:hAnsi="Times New Roman" w:cs="Times New Roman"/>
          <w:b/>
          <w:bCs/>
          <w:sz w:val="16"/>
          <w:szCs w:val="16"/>
        </w:rPr>
      </w:pPr>
    </w:p>
    <w:p w:rsidR="00807B63" w:rsidRPr="00EB7CA2" w:rsidRDefault="00807B63" w:rsidP="00807B63">
      <w:pPr>
        <w:ind w:firstLine="741"/>
        <w:outlineLvl w:val="0"/>
        <w:rPr>
          <w:rFonts w:ascii="Times New Roman" w:hAnsi="Times New Roman" w:cs="Times New Roman"/>
          <w:b/>
          <w:bCs/>
          <w:sz w:val="16"/>
          <w:szCs w:val="16"/>
        </w:rPr>
      </w:pPr>
      <w:r w:rsidRPr="00EB7CA2">
        <w:rPr>
          <w:rFonts w:ascii="Times New Roman" w:hAnsi="Times New Roman" w:cs="Times New Roman"/>
          <w:b/>
          <w:bCs/>
          <w:sz w:val="16"/>
          <w:szCs w:val="16"/>
        </w:rPr>
        <w:t xml:space="preserve"> 5.2. Экономические цели и задачи программы</w:t>
      </w:r>
    </w:p>
    <w:p w:rsidR="00807B63" w:rsidRPr="00EB7CA2" w:rsidRDefault="00807B63" w:rsidP="00807B63">
      <w:pPr>
        <w:ind w:firstLine="741"/>
        <w:outlineLvl w:val="0"/>
        <w:rPr>
          <w:rFonts w:ascii="Times New Roman" w:hAnsi="Times New Roman" w:cs="Times New Roman"/>
          <w:b/>
          <w:bCs/>
          <w:sz w:val="16"/>
          <w:szCs w:val="16"/>
        </w:rPr>
      </w:pPr>
      <w:r w:rsidRPr="00EB7CA2">
        <w:rPr>
          <w:rFonts w:ascii="Times New Roman" w:hAnsi="Times New Roman" w:cs="Times New Roman"/>
          <w:b/>
          <w:bCs/>
          <w:sz w:val="16"/>
          <w:szCs w:val="16"/>
        </w:rPr>
        <w:t>5.2.1. Повышение использования потенциала сельскохозяйственного производства</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Цель – стабильное, устойчивое развитие сельского хозяйства.</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создание условий для повышения качества продукции;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поддержка личных подсобных хозяйств, обеспечение их молодняком скота, кормами, развитие сети заготовительных пунктов;</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улучшение социально-экономического положения работников сельского хозяйства (повышение среднемесячного размера заработной платы, улучшение жилищных условий, водоснабжение, теплоснабжение, строительство дорог и др.);</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оказание поддержки в обеспечении сельскохозяйственных предприятий высококвалифицированными специалистами</w:t>
      </w:r>
    </w:p>
    <w:p w:rsidR="00807B63" w:rsidRPr="00EB7CA2" w:rsidRDefault="00807B63" w:rsidP="00807B63">
      <w:pPr>
        <w:ind w:firstLine="741"/>
        <w:jc w:val="both"/>
        <w:rPr>
          <w:rFonts w:ascii="Times New Roman" w:hAnsi="Times New Roman" w:cs="Times New Roman"/>
          <w:sz w:val="16"/>
          <w:szCs w:val="16"/>
        </w:rPr>
      </w:pPr>
    </w:p>
    <w:p w:rsidR="00807B63" w:rsidRPr="00EB7CA2" w:rsidRDefault="00807B63" w:rsidP="00807B63">
      <w:pPr>
        <w:ind w:firstLine="741"/>
        <w:outlineLvl w:val="0"/>
        <w:rPr>
          <w:rFonts w:ascii="Times New Roman" w:hAnsi="Times New Roman" w:cs="Times New Roman"/>
          <w:sz w:val="16"/>
          <w:szCs w:val="16"/>
        </w:rPr>
      </w:pPr>
      <w:r w:rsidRPr="00EB7CA2">
        <w:rPr>
          <w:rFonts w:ascii="Times New Roman" w:hAnsi="Times New Roman" w:cs="Times New Roman"/>
          <w:b/>
          <w:bCs/>
          <w:sz w:val="16"/>
          <w:szCs w:val="16"/>
        </w:rPr>
        <w:t>5.2.2. Совершенствование развития транспортной системы .</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Цель – эффективное развитие транспортной системы, удовлетворяющей потребностям  в перевозках грузов и пассажиров.</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1"/>
        <w:jc w:val="both"/>
        <w:rPr>
          <w:rFonts w:ascii="Times New Roman" w:hAnsi="Times New Roman" w:cs="Times New Roman"/>
          <w:sz w:val="16"/>
          <w:szCs w:val="16"/>
        </w:rPr>
      </w:pPr>
      <w:r w:rsidRPr="00EB7CA2">
        <w:rPr>
          <w:rFonts w:ascii="Times New Roman" w:hAnsi="Times New Roman" w:cs="Times New Roman"/>
          <w:sz w:val="16"/>
          <w:szCs w:val="16"/>
        </w:rPr>
        <w:t>- обеспечение сохранности существующей сети автомобильных дорог;</w:t>
      </w:r>
    </w:p>
    <w:p w:rsidR="00807B63" w:rsidRPr="00EB7CA2" w:rsidRDefault="00807B63" w:rsidP="00807B63">
      <w:pPr>
        <w:spacing w:after="0" w:line="240" w:lineRule="auto"/>
        <w:ind w:left="741"/>
        <w:jc w:val="both"/>
        <w:rPr>
          <w:rFonts w:ascii="Times New Roman" w:hAnsi="Times New Roman" w:cs="Times New Roman"/>
          <w:sz w:val="16"/>
          <w:szCs w:val="16"/>
        </w:rPr>
      </w:pPr>
      <w:r w:rsidRPr="00EB7CA2">
        <w:rPr>
          <w:rFonts w:ascii="Times New Roman" w:hAnsi="Times New Roman" w:cs="Times New Roman"/>
          <w:sz w:val="16"/>
          <w:szCs w:val="16"/>
        </w:rPr>
        <w:t>- строительство дорог.</w:t>
      </w:r>
    </w:p>
    <w:p w:rsidR="00807B63" w:rsidRPr="00EB7CA2" w:rsidRDefault="00807B63" w:rsidP="00807B63">
      <w:pPr>
        <w:spacing w:after="0"/>
        <w:ind w:firstLine="709"/>
        <w:rPr>
          <w:rFonts w:ascii="Times New Roman" w:hAnsi="Times New Roman" w:cs="Times New Roman"/>
          <w:sz w:val="16"/>
          <w:szCs w:val="16"/>
        </w:rPr>
      </w:pPr>
      <w:r w:rsidRPr="00EB7CA2">
        <w:rPr>
          <w:rFonts w:ascii="Times New Roman" w:hAnsi="Times New Roman" w:cs="Times New Roman"/>
          <w:sz w:val="16"/>
          <w:szCs w:val="16"/>
        </w:rPr>
        <w:t>Выполнение Муниципальной программы:</w:t>
      </w:r>
    </w:p>
    <w:p w:rsidR="00807B63" w:rsidRPr="00EB7CA2" w:rsidRDefault="00807B63" w:rsidP="00807B63">
      <w:pPr>
        <w:spacing w:after="0"/>
        <w:ind w:firstLine="709"/>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
          <w:i/>
          <w:sz w:val="16"/>
          <w:szCs w:val="16"/>
        </w:rPr>
      </w:pPr>
      <w:r w:rsidRPr="00EB7CA2">
        <w:rPr>
          <w:rFonts w:ascii="Times New Roman" w:hAnsi="Times New Roman" w:cs="Times New Roman"/>
          <w:b/>
          <w:i/>
          <w:sz w:val="16"/>
          <w:szCs w:val="16"/>
        </w:rPr>
        <w:t>"Повышение безопасности дорожного движения на территории Троицкого сельсовета Карасукском районе Новосибирской области в 2019-2021годах.</w:t>
      </w:r>
    </w:p>
    <w:p w:rsidR="00807B63" w:rsidRPr="00EB7CA2" w:rsidRDefault="00807B63" w:rsidP="00807B63">
      <w:pPr>
        <w:ind w:firstLine="567"/>
        <w:jc w:val="both"/>
        <w:rPr>
          <w:rFonts w:ascii="Times New Roman" w:hAnsi="Times New Roman" w:cs="Times New Roman"/>
          <w:sz w:val="16"/>
          <w:szCs w:val="16"/>
        </w:rPr>
      </w:pPr>
      <w:r w:rsidRPr="00EB7CA2">
        <w:rPr>
          <w:rFonts w:ascii="Times New Roman" w:hAnsi="Times New Roman" w:cs="Times New Roman"/>
          <w:b/>
          <w:bCs/>
          <w:spacing w:val="2"/>
          <w:sz w:val="16"/>
          <w:szCs w:val="16"/>
        </w:rPr>
        <w:t>Цели и задачи программы :</w:t>
      </w:r>
    </w:p>
    <w:p w:rsidR="00807B63" w:rsidRPr="00EB7CA2" w:rsidRDefault="00807B63" w:rsidP="00807B63">
      <w:pPr>
        <w:pStyle w:val="ad"/>
        <w:rPr>
          <w:color w:val="000000"/>
          <w:sz w:val="16"/>
          <w:szCs w:val="16"/>
        </w:rPr>
      </w:pPr>
      <w:r w:rsidRPr="00EB7CA2">
        <w:rPr>
          <w:color w:val="000000"/>
          <w:sz w:val="16"/>
          <w:szCs w:val="16"/>
        </w:rPr>
        <w:t xml:space="preserve">   Сокращение уровня смертности и травматизма в результате дорожно-     транспортных происшествий на автомобильных дорогах Троицкого сельсовета</w:t>
      </w:r>
    </w:p>
    <w:p w:rsidR="00807B63" w:rsidRPr="00EB7CA2" w:rsidRDefault="00807B63" w:rsidP="00807B63">
      <w:pPr>
        <w:pStyle w:val="ad"/>
        <w:ind w:left="735"/>
        <w:rPr>
          <w:sz w:val="16"/>
          <w:szCs w:val="16"/>
        </w:rPr>
      </w:pPr>
      <w:r w:rsidRPr="00EB7CA2">
        <w:rPr>
          <w:sz w:val="16"/>
          <w:szCs w:val="16"/>
        </w:rPr>
        <w:t xml:space="preserve">1. </w:t>
      </w:r>
      <w:r w:rsidRPr="00EB7CA2">
        <w:rPr>
          <w:color w:val="000000"/>
          <w:sz w:val="16"/>
          <w:szCs w:val="16"/>
        </w:rPr>
        <w:t>Развитие комплексной системы профилактики и предупреждения опасного поведения участников дорожного движения</w:t>
      </w:r>
      <w:r w:rsidRPr="00EB7CA2">
        <w:rPr>
          <w:sz w:val="16"/>
          <w:szCs w:val="16"/>
        </w:rPr>
        <w:t>.</w:t>
      </w:r>
    </w:p>
    <w:p w:rsidR="00807B63" w:rsidRPr="00EB7CA2" w:rsidRDefault="00807B63" w:rsidP="00807B63">
      <w:pPr>
        <w:pStyle w:val="ad"/>
        <w:ind w:left="735"/>
        <w:rPr>
          <w:color w:val="000000"/>
          <w:sz w:val="16"/>
          <w:szCs w:val="16"/>
        </w:rPr>
      </w:pPr>
      <w:r w:rsidRPr="00EB7CA2">
        <w:rPr>
          <w:sz w:val="16"/>
          <w:szCs w:val="16"/>
        </w:rPr>
        <w:t xml:space="preserve">2. </w:t>
      </w:r>
      <w:r w:rsidRPr="00EB7CA2">
        <w:rPr>
          <w:color w:val="000000"/>
          <w:sz w:val="16"/>
          <w:szCs w:val="16"/>
        </w:rPr>
        <w:t>Совершенствование организации дорожного движения на автомобильных дорогах Троицкого сельсовета</w:t>
      </w:r>
    </w:p>
    <w:p w:rsidR="00807B63" w:rsidRPr="00EB7CA2" w:rsidRDefault="00807B63" w:rsidP="00807B63">
      <w:pPr>
        <w:ind w:left="360"/>
        <w:jc w:val="both"/>
        <w:rPr>
          <w:rFonts w:ascii="Times New Roman" w:hAnsi="Times New Roman" w:cs="Times New Roman"/>
          <w:sz w:val="16"/>
          <w:szCs w:val="16"/>
        </w:rPr>
      </w:pPr>
      <w:r w:rsidRPr="00EB7CA2">
        <w:rPr>
          <w:rFonts w:ascii="Times New Roman" w:hAnsi="Times New Roman" w:cs="Times New Roman"/>
          <w:sz w:val="16"/>
          <w:szCs w:val="16"/>
        </w:rPr>
        <w:t xml:space="preserve">     3. Осуществление контроля за содержанием автомобильных дорог Троицкого сельсовета</w:t>
      </w:r>
    </w:p>
    <w:p w:rsidR="00807B63" w:rsidRPr="00EB7CA2" w:rsidRDefault="00807B63" w:rsidP="00807B63">
      <w:pPr>
        <w:ind w:firstLine="741"/>
        <w:rPr>
          <w:rFonts w:ascii="Times New Roman" w:hAnsi="Times New Roman" w:cs="Times New Roman"/>
          <w:sz w:val="16"/>
          <w:szCs w:val="16"/>
        </w:rPr>
      </w:pPr>
    </w:p>
    <w:p w:rsidR="00807B63" w:rsidRPr="00EB7CA2" w:rsidRDefault="00807B63" w:rsidP="00807B63">
      <w:pPr>
        <w:ind w:firstLine="741"/>
        <w:outlineLvl w:val="0"/>
        <w:rPr>
          <w:rFonts w:ascii="Times New Roman" w:hAnsi="Times New Roman" w:cs="Times New Roman"/>
          <w:sz w:val="16"/>
          <w:szCs w:val="16"/>
        </w:rPr>
      </w:pPr>
      <w:r w:rsidRPr="00EB7CA2">
        <w:rPr>
          <w:rFonts w:ascii="Times New Roman" w:hAnsi="Times New Roman" w:cs="Times New Roman"/>
          <w:b/>
          <w:bCs/>
          <w:sz w:val="16"/>
          <w:szCs w:val="16"/>
        </w:rPr>
        <w:t>5.2.3. Развитие  инвестиционно - строительного комплекса</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Цель – повышение инвестиционной привлекательности.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улучшение жилищных условий жителей сел;</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оказание содействия в строительстве жилья молодых семей;</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развитие индивидуального жилищного строительства.</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в 2018году планируется ввод индивидуальных жилых домов   - 0.42м2.</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ind w:firstLine="741"/>
        <w:outlineLvl w:val="0"/>
        <w:rPr>
          <w:rFonts w:ascii="Times New Roman" w:hAnsi="Times New Roman" w:cs="Times New Roman"/>
          <w:sz w:val="16"/>
          <w:szCs w:val="16"/>
        </w:rPr>
      </w:pPr>
      <w:r w:rsidRPr="00EB7CA2">
        <w:rPr>
          <w:rFonts w:ascii="Times New Roman" w:hAnsi="Times New Roman" w:cs="Times New Roman"/>
          <w:b/>
          <w:bCs/>
          <w:sz w:val="16"/>
          <w:szCs w:val="16"/>
        </w:rPr>
        <w:t>5.2.4. Развитие потребительского рынка товаров и услуг</w:t>
      </w:r>
    </w:p>
    <w:p w:rsidR="00807B63" w:rsidRPr="00EB7CA2" w:rsidRDefault="00807B63" w:rsidP="00807B63">
      <w:pPr>
        <w:spacing w:after="0" w:line="240" w:lineRule="auto"/>
        <w:ind w:firstLine="743"/>
        <w:rPr>
          <w:rFonts w:ascii="Times New Roman" w:hAnsi="Times New Roman" w:cs="Times New Roman"/>
          <w:sz w:val="16"/>
          <w:szCs w:val="16"/>
        </w:rPr>
      </w:pPr>
      <w:r w:rsidRPr="00EB7CA2">
        <w:rPr>
          <w:rFonts w:ascii="Times New Roman" w:hAnsi="Times New Roman" w:cs="Times New Roman"/>
          <w:sz w:val="16"/>
          <w:szCs w:val="16"/>
        </w:rPr>
        <w:t>Цель – обеспечение удовлетворения потребностей населения в товарах и услугах.</w:t>
      </w:r>
    </w:p>
    <w:p w:rsidR="00807B63" w:rsidRPr="00EB7CA2" w:rsidRDefault="00807B63" w:rsidP="00807B63">
      <w:pPr>
        <w:spacing w:after="0" w:line="240" w:lineRule="auto"/>
        <w:ind w:firstLine="743"/>
        <w:rPr>
          <w:rFonts w:ascii="Times New Roman" w:hAnsi="Times New Roman" w:cs="Times New Roman"/>
          <w:sz w:val="16"/>
          <w:szCs w:val="16"/>
        </w:rPr>
      </w:pPr>
      <w:r w:rsidRPr="00EB7CA2">
        <w:rPr>
          <w:rFonts w:ascii="Times New Roman" w:hAnsi="Times New Roman" w:cs="Times New Roman"/>
          <w:sz w:val="16"/>
          <w:szCs w:val="16"/>
        </w:rPr>
        <w:t>Задачи:</w:t>
      </w:r>
    </w:p>
    <w:p w:rsidR="00807B63" w:rsidRPr="00EB7CA2" w:rsidRDefault="00807B63" w:rsidP="00807B63">
      <w:pPr>
        <w:spacing w:after="0" w:line="240" w:lineRule="auto"/>
        <w:ind w:firstLine="743"/>
        <w:rPr>
          <w:rFonts w:ascii="Times New Roman" w:hAnsi="Times New Roman" w:cs="Times New Roman"/>
          <w:sz w:val="16"/>
          <w:szCs w:val="16"/>
        </w:rPr>
      </w:pPr>
      <w:r w:rsidRPr="00EB7CA2">
        <w:rPr>
          <w:rFonts w:ascii="Times New Roman" w:hAnsi="Times New Roman" w:cs="Times New Roman"/>
          <w:sz w:val="16"/>
          <w:szCs w:val="16"/>
        </w:rPr>
        <w:t>- создание условий для развития и укрепления торговой сети в селах;</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обеспечение защиты прав потребителей, внедрение систем контроля качества товаров, поступающих в розничную торговую сеть поселения, гарантирующих покупателям право на качественные товары;</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оказание содействия развитию сферы услуг, в том числе бытовых, в населенных пунктах.</w:t>
      </w:r>
    </w:p>
    <w:p w:rsidR="00807B63" w:rsidRPr="00EB7CA2" w:rsidRDefault="00807B63" w:rsidP="00807B63">
      <w:pPr>
        <w:tabs>
          <w:tab w:val="num" w:pos="1482"/>
        </w:tabs>
        <w:jc w:val="both"/>
        <w:rPr>
          <w:rFonts w:ascii="Times New Roman" w:hAnsi="Times New Roman" w:cs="Times New Roman"/>
          <w:sz w:val="16"/>
          <w:szCs w:val="16"/>
        </w:rPr>
      </w:pPr>
      <w:r w:rsidRPr="00EB7CA2">
        <w:rPr>
          <w:rFonts w:ascii="Times New Roman" w:hAnsi="Times New Roman" w:cs="Times New Roman"/>
          <w:sz w:val="16"/>
          <w:szCs w:val="16"/>
        </w:rPr>
        <w:t xml:space="preserve">           - реализация муниципальной программы «Развитие субъектов малого и среднего предпринимательства на территории Троицкого сельсовета Карасукского района Новосибирской области на 2019-2021 годы»  </w:t>
      </w:r>
    </w:p>
    <w:p w:rsidR="00807B63" w:rsidRPr="00EB7CA2" w:rsidRDefault="00807B63" w:rsidP="00807B63">
      <w:pPr>
        <w:spacing w:after="0" w:line="240" w:lineRule="auto"/>
        <w:ind w:firstLine="743"/>
        <w:jc w:val="both"/>
        <w:rPr>
          <w:rFonts w:ascii="Times New Roman" w:hAnsi="Times New Roman" w:cs="Times New Roman"/>
          <w:sz w:val="16"/>
          <w:szCs w:val="16"/>
        </w:rPr>
      </w:pPr>
      <w:r w:rsidRPr="00EB7CA2">
        <w:rPr>
          <w:rFonts w:ascii="Times New Roman" w:hAnsi="Times New Roman" w:cs="Times New Roman"/>
          <w:sz w:val="16"/>
          <w:szCs w:val="16"/>
        </w:rPr>
        <w:t>- объем товарооборота составит в 2018году 37.1млн. руб.</w:t>
      </w:r>
    </w:p>
    <w:p w:rsidR="00807B63" w:rsidRPr="00EB7CA2" w:rsidRDefault="00807B63" w:rsidP="00807B63">
      <w:pPr>
        <w:tabs>
          <w:tab w:val="left" w:pos="1100"/>
        </w:tabs>
        <w:spacing w:after="0"/>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План действий по решению задач, достижению основных показателей социально-экономического развития Троицкого сельсовета Карасукского района Новосибирской области на2019-2021годы</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778"/>
        <w:gridCol w:w="2196"/>
        <w:gridCol w:w="1431"/>
      </w:tblGrid>
      <w:tr w:rsidR="00807B63" w:rsidRPr="00EB7CA2" w:rsidTr="00F86A23">
        <w:trPr>
          <w:trHeight w:val="11470"/>
        </w:trPr>
        <w:tc>
          <w:tcPr>
            <w:tcW w:w="2404" w:type="dxa"/>
            <w:vMerge w:val="restart"/>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b/>
                <w:bCs/>
                <w:sz w:val="16"/>
                <w:szCs w:val="16"/>
              </w:rPr>
            </w:pPr>
            <w:r w:rsidRPr="00EB7CA2">
              <w:rPr>
                <w:rFonts w:ascii="Times New Roman" w:hAnsi="Times New Roman" w:cs="Times New Roman"/>
                <w:b/>
                <w:bCs/>
                <w:sz w:val="16"/>
                <w:szCs w:val="16"/>
              </w:rPr>
              <w:lastRenderedPageBreak/>
              <w:t>Цели и задачи</w:t>
            </w:r>
          </w:p>
          <w:p w:rsidR="00807B63" w:rsidRPr="00EB7CA2" w:rsidRDefault="00807B63" w:rsidP="00807B63">
            <w:pPr>
              <w:jc w:val="center"/>
              <w:rPr>
                <w:rFonts w:ascii="Times New Roman" w:hAnsi="Times New Roman" w:cs="Times New Roman"/>
                <w:b/>
                <w:bCs/>
                <w:sz w:val="16"/>
                <w:szCs w:val="16"/>
              </w:rPr>
            </w:pPr>
          </w:p>
          <w:p w:rsidR="00807B63" w:rsidRPr="00EB7CA2" w:rsidRDefault="00807B63" w:rsidP="00807B63">
            <w:pPr>
              <w:jc w:val="center"/>
              <w:rPr>
                <w:rFonts w:ascii="Times New Roman" w:hAnsi="Times New Roman" w:cs="Times New Roman"/>
                <w:b/>
                <w:bCs/>
                <w:sz w:val="16"/>
                <w:szCs w:val="16"/>
              </w:rPr>
            </w:pPr>
          </w:p>
          <w:p w:rsidR="00807B63" w:rsidRPr="00EB7CA2" w:rsidRDefault="00807B63" w:rsidP="00807B63">
            <w:pPr>
              <w:jc w:val="center"/>
              <w:rPr>
                <w:rFonts w:ascii="Times New Roman" w:hAnsi="Times New Roman" w:cs="Times New Roman"/>
                <w:b/>
                <w:bCs/>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Ремонт дорог</w:t>
            </w: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778"/>
              <w:gridCol w:w="2196"/>
              <w:gridCol w:w="1431"/>
            </w:tblGrid>
            <w:tr w:rsidR="00807B63" w:rsidRPr="00EB7CA2" w:rsidTr="00F86A23">
              <w:trPr>
                <w:trHeight w:val="3926"/>
              </w:trPr>
              <w:tc>
                <w:tcPr>
                  <w:tcW w:w="2404"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Благоустройство</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территории</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Содержание кладбищ:</w:t>
                  </w:r>
                </w:p>
              </w:tc>
              <w:tc>
                <w:tcPr>
                  <w:tcW w:w="2778"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 xml:space="preserve">Благоустройство скос травы на территории  мо, буртовка свалок и прочие мероприятия)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Устройство детских площадок в п.Астродым, в п.Озерное-Титово.</w:t>
                  </w: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Проектная документация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Приобретение фотореле, фонарей, ламп, выключателей, пускателей, щиты(добавить уличное освещение с.Сорочиха, с.Троицкое</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Ремонт и покраска заборов, уборка от мусора, засыпка ям, планировка площадок, подъездов.</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tc>
              <w:tc>
                <w:tcPr>
                  <w:tcW w:w="2196"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МБ- 530.0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МБ- 459.7</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МБ- 583.9</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МБ-240.0</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МБ-35.0</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МБ-150.0</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sz w:val="16"/>
                      <w:szCs w:val="16"/>
                    </w:rPr>
                    <w:t>МБ- 568.0</w:t>
                  </w:r>
                </w:p>
                <w:p w:rsidR="00807B63" w:rsidRPr="00EB7CA2" w:rsidRDefault="00807B63" w:rsidP="00807B63">
                  <w:pPr>
                    <w:jc w:val="both"/>
                    <w:rPr>
                      <w:rFonts w:ascii="Times New Roman" w:hAnsi="Times New Roman" w:cs="Times New Roman"/>
                      <w:bCs/>
                      <w:sz w:val="16"/>
                      <w:szCs w:val="16"/>
                      <w:highlight w:val="yellow"/>
                    </w:rPr>
                  </w:pPr>
                  <w:r w:rsidRPr="00EB7CA2">
                    <w:rPr>
                      <w:rFonts w:ascii="Times New Roman" w:hAnsi="Times New Roman" w:cs="Times New Roman"/>
                      <w:bCs/>
                      <w:sz w:val="16"/>
                      <w:szCs w:val="16"/>
                    </w:rPr>
                    <w:t>МБ- 120.0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МБ- 150.0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tc>
              <w:tc>
                <w:tcPr>
                  <w:tcW w:w="1431" w:type="dxa"/>
                  <w:tcBorders>
                    <w:top w:val="single" w:sz="4" w:space="0" w:color="auto"/>
                    <w:left w:val="single" w:sz="4" w:space="0" w:color="auto"/>
                    <w:right w:val="single" w:sz="4" w:space="0" w:color="auto"/>
                  </w:tcBorders>
                </w:tcPr>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2020</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2021</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tc>
            </w:tr>
            <w:tr w:rsidR="00807B63" w:rsidRPr="00EB7CA2" w:rsidTr="00F86A23">
              <w:trPr>
                <w:trHeight w:val="1216"/>
              </w:trPr>
              <w:tc>
                <w:tcPr>
                  <w:tcW w:w="2404" w:type="dxa"/>
                  <w:tcBorders>
                    <w:top w:val="single" w:sz="4" w:space="0" w:color="auto"/>
                    <w:left w:val="single" w:sz="4" w:space="0" w:color="auto"/>
                    <w:right w:val="single" w:sz="4" w:space="0" w:color="auto"/>
                  </w:tcBorders>
                </w:tcPr>
                <w:p w:rsidR="00807B63" w:rsidRPr="00EB7CA2" w:rsidRDefault="00807B63" w:rsidP="00807B63">
                  <w:pPr>
                    <w:jc w:val="both"/>
                    <w:rPr>
                      <w:rFonts w:ascii="Times New Roman" w:hAnsi="Times New Roman" w:cs="Times New Roman"/>
                      <w:b/>
                      <w:bCs/>
                      <w:sz w:val="16"/>
                      <w:szCs w:val="16"/>
                    </w:rPr>
                  </w:pPr>
                  <w:r w:rsidRPr="00EB7CA2">
                    <w:rPr>
                      <w:rFonts w:ascii="Times New Roman" w:hAnsi="Times New Roman" w:cs="Times New Roman"/>
                      <w:bCs/>
                      <w:sz w:val="16"/>
                      <w:szCs w:val="16"/>
                    </w:rPr>
                    <w:t>Культура</w:t>
                  </w:r>
                </w:p>
              </w:tc>
              <w:tc>
                <w:tcPr>
                  <w:tcW w:w="2778"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p>
              </w:tc>
              <w:tc>
                <w:tcPr>
                  <w:tcW w:w="2196" w:type="dxa"/>
                  <w:tcBorders>
                    <w:top w:val="single" w:sz="4" w:space="0" w:color="auto"/>
                    <w:left w:val="single" w:sz="4" w:space="0" w:color="auto"/>
                    <w:right w:val="single" w:sz="4" w:space="0" w:color="auto"/>
                  </w:tcBorders>
                </w:tcPr>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МБ-2893.0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МБ-2535.8</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МБ-2535.8</w:t>
                  </w:r>
                </w:p>
              </w:tc>
              <w:tc>
                <w:tcPr>
                  <w:tcW w:w="1431" w:type="dxa"/>
                  <w:tcBorders>
                    <w:top w:val="single" w:sz="4" w:space="0" w:color="auto"/>
                    <w:left w:val="single" w:sz="4" w:space="0" w:color="auto"/>
                    <w:right w:val="single" w:sz="4" w:space="0" w:color="auto"/>
                  </w:tcBorders>
                </w:tcPr>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tc>
            </w:tr>
            <w:tr w:rsidR="00807B63" w:rsidRPr="00EB7CA2" w:rsidTr="00F86A23">
              <w:trPr>
                <w:trHeight w:val="602"/>
              </w:trPr>
              <w:tc>
                <w:tcPr>
                  <w:tcW w:w="2404"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sz w:val="16"/>
                      <w:szCs w:val="16"/>
                    </w:rPr>
                    <w:t>Физкультура и спорт</w:t>
                  </w:r>
                </w:p>
              </w:tc>
              <w:tc>
                <w:tcPr>
                  <w:tcW w:w="2778"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Проведение мероприятий</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(участие в летней районной спартакиаде)</w:t>
                  </w:r>
                </w:p>
              </w:tc>
              <w:tc>
                <w:tcPr>
                  <w:tcW w:w="219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 159.5</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 154.7</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 154.7</w:t>
                  </w:r>
                </w:p>
              </w:tc>
              <w:tc>
                <w:tcPr>
                  <w:tcW w:w="143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tc>
            </w:tr>
          </w:tbl>
          <w:p w:rsidR="00807B63" w:rsidRPr="00EB7CA2" w:rsidRDefault="00807B63" w:rsidP="00807B63">
            <w:pPr>
              <w:pStyle w:val="310"/>
              <w:rPr>
                <w:rFonts w:ascii="Times New Roman" w:hAnsi="Times New Roman"/>
                <w:color w:val="000000"/>
                <w:sz w:val="16"/>
                <w:szCs w:val="16"/>
              </w:rPr>
            </w:pPr>
          </w:p>
          <w:p w:rsidR="00807B63" w:rsidRPr="00EB7CA2" w:rsidRDefault="00807B63" w:rsidP="00807B63">
            <w:pPr>
              <w:jc w:val="both"/>
              <w:rPr>
                <w:rFonts w:ascii="Times New Roman" w:hAnsi="Times New Roman" w:cs="Times New Roman"/>
                <w:b/>
                <w:bCs/>
                <w:sz w:val="16"/>
                <w:szCs w:val="16"/>
              </w:rPr>
            </w:pPr>
          </w:p>
        </w:tc>
        <w:tc>
          <w:tcPr>
            <w:tcW w:w="2778" w:type="dxa"/>
            <w:vMerge w:val="restart"/>
            <w:tcBorders>
              <w:top w:val="single" w:sz="4" w:space="0" w:color="auto"/>
              <w:left w:val="single" w:sz="4" w:space="0" w:color="auto"/>
              <w:right w:val="single" w:sz="4" w:space="0" w:color="auto"/>
            </w:tcBorders>
          </w:tcPr>
          <w:p w:rsidR="00807B63" w:rsidRPr="00EB7CA2" w:rsidRDefault="00807B63" w:rsidP="00807B63">
            <w:pPr>
              <w:jc w:val="center"/>
              <w:rPr>
                <w:rFonts w:ascii="Times New Roman" w:hAnsi="Times New Roman" w:cs="Times New Roman"/>
                <w:b/>
                <w:bCs/>
                <w:sz w:val="16"/>
                <w:szCs w:val="16"/>
              </w:rPr>
            </w:pPr>
            <w:r w:rsidRPr="00EB7CA2">
              <w:rPr>
                <w:rFonts w:ascii="Times New Roman" w:hAnsi="Times New Roman" w:cs="Times New Roman"/>
                <w:b/>
                <w:bCs/>
                <w:sz w:val="16"/>
                <w:szCs w:val="16"/>
              </w:rPr>
              <w:lastRenderedPageBreak/>
              <w:t>Название планов мероприятий, отдельных крупных мероприятий и механизмов решения задач</w:t>
            </w: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 xml:space="preserve"> Щебеночное покрытие дорог</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 xml:space="preserve">Ямочный ремонт внутрипоселковых дорог </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Грейдирование внутрипоселковых дорог</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Чистка дорог от снега</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Устройство автобусных остановок с посадочной площадкой с.Троицкое, с.Сорочиха, с.Рассказово,п.Астродым</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Установка дорожных знаков.</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
                <w:bCs/>
                <w:sz w:val="16"/>
                <w:szCs w:val="16"/>
              </w:rPr>
            </w:pPr>
            <w:r w:rsidRPr="00EB7CA2">
              <w:rPr>
                <w:rFonts w:ascii="Times New Roman" w:hAnsi="Times New Roman" w:cs="Times New Roman"/>
                <w:bCs/>
                <w:sz w:val="16"/>
                <w:szCs w:val="16"/>
              </w:rPr>
              <w:t>Установка пешеходного ограждения Троицкая СОШ с.Троицкое, ул.Зеленая,37г</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 xml:space="preserve">Благоустройство скос травы на территории  мо, буртовка свалок и прочие мероприятия)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Устройство детских площадок в п.Астродым, в п.Озерное-Титово.</w:t>
            </w: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Приобретение фотореле, фонарей, ламп, выключателей, пускателей, щиты(добавить уличное освещение с.Сорочиха, с.Троицкое</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Ремонт и покраска заборов, уборка от мусора, засыпка ям, планировка площадок, подъездов.</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Проведение мероприятий</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(участие в летней районной спартакиаде)</w:t>
            </w:r>
          </w:p>
        </w:tc>
        <w:tc>
          <w:tcPr>
            <w:tcW w:w="2196"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b/>
                <w:bCs/>
                <w:sz w:val="16"/>
                <w:szCs w:val="16"/>
              </w:rPr>
            </w:pPr>
            <w:r w:rsidRPr="00EB7CA2">
              <w:rPr>
                <w:rFonts w:ascii="Times New Roman" w:hAnsi="Times New Roman" w:cs="Times New Roman"/>
                <w:b/>
                <w:bCs/>
                <w:sz w:val="16"/>
                <w:szCs w:val="16"/>
              </w:rPr>
              <w:lastRenderedPageBreak/>
              <w:t>Объемы и источники финансирования тыс. рублей</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МБ-873.4</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МБ-848.9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МБ-997.0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МБ-200.0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МБ-350.0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МБ-300.0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МБ-350.0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МБ-500.0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МБ-400.0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МБ-450.0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МБ-600.0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МБ-300.0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МБ-300.0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МБ-150.0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МБ-150.0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МБ-140.0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МБ-1610.7</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МБ- 1730.0</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МБ- 1734.3</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МБ-240.0</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МБ-200.0</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МБ-200.0</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МБ-250.0</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sz w:val="16"/>
                <w:szCs w:val="16"/>
              </w:rPr>
              <w:t>МБ- 568.0</w:t>
            </w:r>
          </w:p>
          <w:p w:rsidR="00807B63" w:rsidRPr="00EB7CA2" w:rsidRDefault="00807B63" w:rsidP="00807B63">
            <w:pPr>
              <w:jc w:val="both"/>
              <w:rPr>
                <w:rFonts w:ascii="Times New Roman" w:hAnsi="Times New Roman" w:cs="Times New Roman"/>
                <w:bCs/>
                <w:sz w:val="16"/>
                <w:szCs w:val="16"/>
                <w:highlight w:val="yellow"/>
              </w:rPr>
            </w:pPr>
            <w:r w:rsidRPr="00EB7CA2">
              <w:rPr>
                <w:rFonts w:ascii="Times New Roman" w:hAnsi="Times New Roman" w:cs="Times New Roman"/>
                <w:bCs/>
                <w:sz w:val="16"/>
                <w:szCs w:val="16"/>
              </w:rPr>
              <w:t>МБ- 168.0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МБ- 200.0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МБ-2893.0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МБ-2893.0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МБ-2893.0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 159.5</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 159.5</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МБ – 159.5</w:t>
            </w:r>
          </w:p>
        </w:tc>
        <w:tc>
          <w:tcPr>
            <w:tcW w:w="1431" w:type="dxa"/>
            <w:tcBorders>
              <w:top w:val="single" w:sz="4" w:space="0" w:color="auto"/>
              <w:left w:val="single" w:sz="4" w:space="0" w:color="auto"/>
              <w:bottom w:val="single" w:sz="4" w:space="0" w:color="auto"/>
              <w:right w:val="single" w:sz="4" w:space="0" w:color="auto"/>
            </w:tcBorders>
          </w:tcPr>
          <w:p w:rsidR="00807B63" w:rsidRPr="00EB7CA2" w:rsidRDefault="00807B63" w:rsidP="00807B63">
            <w:pPr>
              <w:jc w:val="center"/>
              <w:rPr>
                <w:rFonts w:ascii="Times New Roman" w:hAnsi="Times New Roman" w:cs="Times New Roman"/>
                <w:b/>
                <w:bCs/>
                <w:sz w:val="16"/>
                <w:szCs w:val="16"/>
              </w:rPr>
            </w:pPr>
            <w:r w:rsidRPr="00EB7CA2">
              <w:rPr>
                <w:rFonts w:ascii="Times New Roman" w:hAnsi="Times New Roman" w:cs="Times New Roman"/>
                <w:b/>
                <w:bCs/>
                <w:sz w:val="16"/>
                <w:szCs w:val="16"/>
              </w:rPr>
              <w:lastRenderedPageBreak/>
              <w:t>Сроки исполнения</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2020</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2021</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2020</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2021</w:t>
            </w: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bCs/>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2019</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2020</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2021</w:t>
            </w:r>
          </w:p>
        </w:tc>
      </w:tr>
      <w:tr w:rsidR="00807B63" w:rsidRPr="00EB7CA2" w:rsidTr="00F86A23">
        <w:trPr>
          <w:trHeight w:val="8846"/>
        </w:trPr>
        <w:tc>
          <w:tcPr>
            <w:tcW w:w="2404" w:type="dxa"/>
            <w:vMerge/>
            <w:tcBorders>
              <w:left w:val="single" w:sz="4" w:space="0" w:color="auto"/>
              <w:right w:val="single" w:sz="4" w:space="0" w:color="auto"/>
            </w:tcBorders>
          </w:tcPr>
          <w:p w:rsidR="00807B63" w:rsidRPr="00EB7CA2" w:rsidRDefault="00807B63" w:rsidP="00807B63">
            <w:pPr>
              <w:jc w:val="both"/>
              <w:rPr>
                <w:rFonts w:ascii="Times New Roman" w:hAnsi="Times New Roman" w:cs="Times New Roman"/>
                <w:bCs/>
                <w:sz w:val="16"/>
                <w:szCs w:val="16"/>
              </w:rPr>
            </w:pPr>
          </w:p>
        </w:tc>
        <w:tc>
          <w:tcPr>
            <w:tcW w:w="2778" w:type="dxa"/>
            <w:vMerge/>
            <w:tcBorders>
              <w:left w:val="single" w:sz="4" w:space="0" w:color="auto"/>
              <w:right w:val="single" w:sz="4" w:space="0" w:color="auto"/>
            </w:tcBorders>
          </w:tcPr>
          <w:p w:rsidR="00807B63" w:rsidRPr="00EB7CA2" w:rsidRDefault="00807B63" w:rsidP="00807B63">
            <w:pPr>
              <w:rPr>
                <w:rFonts w:ascii="Times New Roman" w:hAnsi="Times New Roman" w:cs="Times New Roman"/>
                <w:bCs/>
                <w:sz w:val="16"/>
                <w:szCs w:val="16"/>
              </w:rPr>
            </w:pPr>
          </w:p>
        </w:tc>
        <w:tc>
          <w:tcPr>
            <w:tcW w:w="2196"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p>
        </w:tc>
        <w:tc>
          <w:tcPr>
            <w:tcW w:w="1431" w:type="dxa"/>
            <w:tcBorders>
              <w:top w:val="single" w:sz="4" w:space="0" w:color="auto"/>
              <w:left w:val="single" w:sz="4" w:space="0" w:color="auto"/>
              <w:right w:val="single" w:sz="4" w:space="0" w:color="auto"/>
            </w:tcBorders>
          </w:tcPr>
          <w:p w:rsidR="00807B63" w:rsidRPr="00EB7CA2" w:rsidRDefault="00807B63" w:rsidP="00807B63">
            <w:pPr>
              <w:rPr>
                <w:rFonts w:ascii="Times New Roman" w:hAnsi="Times New Roman" w:cs="Times New Roman"/>
                <w:sz w:val="16"/>
                <w:szCs w:val="16"/>
              </w:rPr>
            </w:pPr>
          </w:p>
        </w:tc>
      </w:tr>
    </w:tbl>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r w:rsidRPr="00EB7CA2">
        <w:rPr>
          <w:rFonts w:ascii="Times New Roman" w:hAnsi="Times New Roman" w:cs="Times New Roman"/>
          <w:b/>
          <w:sz w:val="16"/>
          <w:szCs w:val="16"/>
        </w:rPr>
        <w:t xml:space="preserve">6.Среднесрочные целевые программы, в которых </w:t>
      </w: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spacing w:after="0" w:line="240" w:lineRule="auto"/>
        <w:jc w:val="center"/>
        <w:rPr>
          <w:rFonts w:ascii="Times New Roman" w:hAnsi="Times New Roman" w:cs="Times New Roman"/>
          <w:b/>
          <w:sz w:val="16"/>
          <w:szCs w:val="16"/>
        </w:rPr>
      </w:pPr>
      <w:r w:rsidRPr="00EB7CA2">
        <w:rPr>
          <w:rFonts w:ascii="Times New Roman" w:hAnsi="Times New Roman" w:cs="Times New Roman"/>
          <w:b/>
          <w:sz w:val="16"/>
          <w:szCs w:val="16"/>
        </w:rPr>
        <w:t>планируется участвовать администрации Троицкого сельсовета Карасукского района Новосибирской области</w:t>
      </w:r>
    </w:p>
    <w:p w:rsidR="00807B63" w:rsidRPr="00EB7CA2" w:rsidRDefault="00807B63" w:rsidP="00807B63">
      <w:pPr>
        <w:spacing w:after="0" w:line="240" w:lineRule="auto"/>
        <w:jc w:val="center"/>
        <w:rPr>
          <w:rFonts w:ascii="Times New Roman" w:hAnsi="Times New Roman" w:cs="Times New Roman"/>
          <w:b/>
          <w:sz w:val="16"/>
          <w:szCs w:val="16"/>
        </w:rPr>
      </w:pPr>
    </w:p>
    <w:p w:rsidR="00807B63" w:rsidRPr="00EB7CA2" w:rsidRDefault="00807B63" w:rsidP="00807B63">
      <w:pPr>
        <w:widowControl w:val="0"/>
        <w:shd w:val="clear" w:color="auto" w:fill="FFFFFF"/>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В </w:t>
      </w:r>
      <w:smartTag w:uri="urn:schemas-microsoft-com:office:smarttags" w:element="metricconverter">
        <w:smartTagPr>
          <w:attr w:name="ProductID" w:val="2019 г"/>
        </w:smartTagPr>
        <w:r w:rsidRPr="00EB7CA2">
          <w:rPr>
            <w:rFonts w:ascii="Times New Roman" w:hAnsi="Times New Roman" w:cs="Times New Roman"/>
            <w:sz w:val="16"/>
            <w:szCs w:val="16"/>
          </w:rPr>
          <w:t>2019 г</w:t>
        </w:r>
      </w:smartTag>
      <w:r w:rsidRPr="00EB7CA2">
        <w:rPr>
          <w:rFonts w:ascii="Times New Roman" w:hAnsi="Times New Roman" w:cs="Times New Roman"/>
          <w:sz w:val="16"/>
          <w:szCs w:val="16"/>
        </w:rPr>
        <w:t xml:space="preserve"> за счет мероприятий, намеченных в рамках программы реализации наказов избирателей депутатам Законодательного Собрания Новосибирской области шестого созыва планируется: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
        <w:gridCol w:w="2664"/>
        <w:gridCol w:w="1521"/>
        <w:gridCol w:w="4511"/>
      </w:tblGrid>
      <w:tr w:rsidR="00807B63" w:rsidRPr="00EB7CA2" w:rsidTr="00807B63">
        <w:trPr>
          <w:trHeight w:val="655"/>
        </w:trPr>
        <w:tc>
          <w:tcPr>
            <w:tcW w:w="626" w:type="dxa"/>
          </w:tcPr>
          <w:p w:rsidR="00807B63" w:rsidRPr="00EB7CA2" w:rsidRDefault="00807B63" w:rsidP="00807B63">
            <w:pPr>
              <w:spacing w:after="0" w:line="240" w:lineRule="auto"/>
              <w:jc w:val="both"/>
              <w:rPr>
                <w:rFonts w:ascii="Times New Roman" w:hAnsi="Times New Roman" w:cs="Times New Roman"/>
                <w:sz w:val="16"/>
                <w:szCs w:val="16"/>
                <w:lang w:eastAsia="en-US"/>
              </w:rPr>
            </w:pPr>
          </w:p>
        </w:tc>
        <w:tc>
          <w:tcPr>
            <w:tcW w:w="2664" w:type="dxa"/>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Содержание наказа избирателей</w:t>
            </w:r>
          </w:p>
        </w:tc>
        <w:tc>
          <w:tcPr>
            <w:tcW w:w="1521" w:type="dxa"/>
          </w:tcPr>
          <w:p w:rsidR="00807B63" w:rsidRPr="00EB7CA2" w:rsidRDefault="00807B63" w:rsidP="00807B63">
            <w:pPr>
              <w:spacing w:after="0" w:line="240"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Планируемые сроки реализации</w:t>
            </w:r>
          </w:p>
        </w:tc>
        <w:tc>
          <w:tcPr>
            <w:tcW w:w="4511" w:type="dxa"/>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Наименование программы, в рамках которой проводится реализация наказа</w:t>
            </w:r>
          </w:p>
        </w:tc>
      </w:tr>
      <w:tr w:rsidR="00807B63" w:rsidRPr="00EB7CA2" w:rsidTr="00807B63">
        <w:trPr>
          <w:trHeight w:val="1770"/>
        </w:trPr>
        <w:tc>
          <w:tcPr>
            <w:tcW w:w="626" w:type="dxa"/>
            <w:tcBorders>
              <w:bottom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1</w:t>
            </w:r>
          </w:p>
        </w:tc>
        <w:tc>
          <w:tcPr>
            <w:tcW w:w="2664" w:type="dxa"/>
            <w:tcBorders>
              <w:bottom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Проектирование и строительство Дома культуры( многофункционального центра) п.Озерное-Титово.</w:t>
            </w:r>
          </w:p>
        </w:tc>
        <w:tc>
          <w:tcPr>
            <w:tcW w:w="1521" w:type="dxa"/>
            <w:tcBorders>
              <w:bottom w:val="single" w:sz="4" w:space="0" w:color="auto"/>
            </w:tcBorders>
          </w:tcPr>
          <w:p w:rsidR="00807B63" w:rsidRPr="00EB7CA2" w:rsidRDefault="00807B63" w:rsidP="00807B63">
            <w:pPr>
              <w:spacing w:after="0" w:line="240"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2019</w:t>
            </w:r>
          </w:p>
        </w:tc>
        <w:tc>
          <w:tcPr>
            <w:tcW w:w="4511" w:type="dxa"/>
            <w:tcBorders>
              <w:bottom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Возможность реализации данного мероприятия будет рассмотрена при внесении изменений в государственную программу Новосибирской области «Культура Новосибирской области на 2015-2020г»</w:t>
            </w:r>
          </w:p>
        </w:tc>
      </w:tr>
      <w:tr w:rsidR="00807B63" w:rsidRPr="00EB7CA2" w:rsidTr="00807B63">
        <w:trPr>
          <w:trHeight w:val="1260"/>
        </w:trPr>
        <w:tc>
          <w:tcPr>
            <w:tcW w:w="626" w:type="dxa"/>
            <w:tcBorders>
              <w:top w:val="single" w:sz="4" w:space="0" w:color="auto"/>
              <w:bottom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lastRenderedPageBreak/>
              <w:t>2</w:t>
            </w:r>
          </w:p>
        </w:tc>
        <w:tc>
          <w:tcPr>
            <w:tcW w:w="2664" w:type="dxa"/>
            <w:tcBorders>
              <w:top w:val="single" w:sz="4" w:space="0" w:color="auto"/>
              <w:bottom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Проектирование и строительство защитной дамбы (п.Озерное-Титово)</w:t>
            </w:r>
          </w:p>
        </w:tc>
        <w:tc>
          <w:tcPr>
            <w:tcW w:w="1521" w:type="dxa"/>
            <w:tcBorders>
              <w:top w:val="single" w:sz="4" w:space="0" w:color="auto"/>
              <w:bottom w:val="single" w:sz="4" w:space="0" w:color="auto"/>
            </w:tcBorders>
          </w:tcPr>
          <w:p w:rsidR="00807B63" w:rsidRPr="00EB7CA2" w:rsidRDefault="00807B63" w:rsidP="00807B63">
            <w:pPr>
              <w:spacing w:after="0" w:line="240"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2019</w:t>
            </w:r>
          </w:p>
        </w:tc>
        <w:tc>
          <w:tcPr>
            <w:tcW w:w="4511" w:type="dxa"/>
            <w:tcBorders>
              <w:top w:val="single" w:sz="4" w:space="0" w:color="auto"/>
              <w:bottom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«Охрана окружающей среды на 2015-2020г»</w:t>
            </w:r>
          </w:p>
        </w:tc>
      </w:tr>
      <w:tr w:rsidR="00807B63" w:rsidRPr="00EB7CA2" w:rsidTr="00807B63">
        <w:trPr>
          <w:trHeight w:val="917"/>
        </w:trPr>
        <w:tc>
          <w:tcPr>
            <w:tcW w:w="626" w:type="dxa"/>
            <w:tcBorders>
              <w:top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3</w:t>
            </w:r>
          </w:p>
        </w:tc>
        <w:tc>
          <w:tcPr>
            <w:tcW w:w="2664" w:type="dxa"/>
            <w:tcBorders>
              <w:top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Строительство водопроводных сетей в с.Рассказово.</w:t>
            </w:r>
          </w:p>
        </w:tc>
        <w:tc>
          <w:tcPr>
            <w:tcW w:w="1521" w:type="dxa"/>
            <w:tcBorders>
              <w:top w:val="single" w:sz="4" w:space="0" w:color="auto"/>
            </w:tcBorders>
          </w:tcPr>
          <w:p w:rsidR="00807B63" w:rsidRPr="00EB7CA2" w:rsidRDefault="00807B63" w:rsidP="00807B63">
            <w:pPr>
              <w:spacing w:after="0" w:line="240"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2019</w:t>
            </w:r>
          </w:p>
        </w:tc>
        <w:tc>
          <w:tcPr>
            <w:tcW w:w="4511" w:type="dxa"/>
            <w:tcBorders>
              <w:top w:val="single" w:sz="4" w:space="0" w:color="auto"/>
            </w:tcBorders>
          </w:tcPr>
          <w:p w:rsidR="00807B63" w:rsidRPr="00EB7CA2" w:rsidRDefault="00807B63" w:rsidP="00807B63">
            <w:pPr>
              <w:spacing w:after="0" w:line="240" w:lineRule="auto"/>
              <w:jc w:val="both"/>
              <w:rPr>
                <w:rFonts w:ascii="Times New Roman" w:hAnsi="Times New Roman" w:cs="Times New Roman"/>
                <w:sz w:val="16"/>
                <w:szCs w:val="16"/>
                <w:lang w:eastAsia="en-US"/>
              </w:rPr>
            </w:pPr>
            <w:r w:rsidRPr="00EB7CA2">
              <w:rPr>
                <w:rFonts w:ascii="Times New Roman" w:hAnsi="Times New Roman" w:cs="Times New Roman"/>
                <w:sz w:val="16"/>
                <w:szCs w:val="16"/>
                <w:lang w:eastAsia="en-US"/>
              </w:rPr>
              <w:t>«Безопасность жилищно-коммунального хозяйства» Государственная программа Новосибирской области « Жилищно-коммунальное хозяйство Новосибирской области в 2015-2020г»</w:t>
            </w:r>
          </w:p>
        </w:tc>
      </w:tr>
    </w:tbl>
    <w:p w:rsidR="00807B63" w:rsidRPr="00EB7CA2" w:rsidRDefault="00807B63" w:rsidP="00807B63">
      <w:pPr>
        <w:ind w:firstLine="741"/>
        <w:jc w:val="both"/>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СОВЕТ ДЕПУАТОВ</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ТРОИЦКОГО СЕЛЬСОВЕТА </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КАРАСУКСКОГО РАЙОНА НОВОСИБИРСКОЙ ОБЛАСТИ</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Пятого созыва</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РЕШЕНИЕ № 128</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(Двадцать пятой   сессии)</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26.12.2018</w:t>
      </w:r>
      <w:r w:rsidRPr="00EB7CA2">
        <w:rPr>
          <w:rFonts w:ascii="Times New Roman" w:hAnsi="Times New Roman" w:cs="Times New Roman"/>
          <w:sz w:val="16"/>
          <w:szCs w:val="16"/>
        </w:rPr>
        <w:tab/>
      </w:r>
      <w:r w:rsidRPr="00EB7CA2">
        <w:rPr>
          <w:rFonts w:ascii="Times New Roman" w:hAnsi="Times New Roman" w:cs="Times New Roman"/>
          <w:sz w:val="16"/>
          <w:szCs w:val="16"/>
        </w:rPr>
        <w:tab/>
      </w:r>
      <w:r w:rsidRPr="00EB7CA2">
        <w:rPr>
          <w:rFonts w:ascii="Times New Roman" w:hAnsi="Times New Roman" w:cs="Times New Roman"/>
          <w:sz w:val="16"/>
          <w:szCs w:val="16"/>
        </w:rPr>
        <w:tab/>
      </w:r>
      <w:r w:rsidRPr="00EB7CA2">
        <w:rPr>
          <w:rFonts w:ascii="Times New Roman" w:hAnsi="Times New Roman" w:cs="Times New Roman"/>
          <w:sz w:val="16"/>
          <w:szCs w:val="16"/>
        </w:rPr>
        <w:tab/>
      </w:r>
      <w:r w:rsidRPr="00EB7CA2">
        <w:rPr>
          <w:rFonts w:ascii="Times New Roman" w:hAnsi="Times New Roman" w:cs="Times New Roman"/>
          <w:sz w:val="16"/>
          <w:szCs w:val="16"/>
        </w:rPr>
        <w:tab/>
        <w:t xml:space="preserve">                 </w:t>
      </w:r>
      <w:r w:rsidRPr="00EB7CA2">
        <w:rPr>
          <w:rFonts w:ascii="Times New Roman" w:hAnsi="Times New Roman" w:cs="Times New Roman"/>
          <w:sz w:val="16"/>
          <w:szCs w:val="16"/>
        </w:rPr>
        <w:tab/>
      </w:r>
      <w:r w:rsidRPr="00EB7CA2">
        <w:rPr>
          <w:rFonts w:ascii="Times New Roman" w:hAnsi="Times New Roman" w:cs="Times New Roman"/>
          <w:sz w:val="16"/>
          <w:szCs w:val="16"/>
        </w:rPr>
        <w:tab/>
        <w:t>с. Троицкое</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Об  организации и развитии физической культуры и спорта</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ab/>
        <w:t xml:space="preserve">Заслушав отчет  о проделанной работе организации и развития физической культуры и спорта учителя МБОУ Троицкой  СОШ Маркс В.А.,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ab/>
        <w:t xml:space="preserve">Совет депутатов Троицкого сельсовета Карасукского района Новосибирской области </w:t>
      </w:r>
      <w:r w:rsidRPr="00EB7CA2">
        <w:rPr>
          <w:rFonts w:ascii="Times New Roman" w:hAnsi="Times New Roman" w:cs="Times New Roman"/>
          <w:b/>
          <w:sz w:val="16"/>
          <w:szCs w:val="16"/>
        </w:rPr>
        <w:t>РЕШИЛ:</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ab/>
        <w:t xml:space="preserve"> 1. Принять отчет к сведению.</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Председатель Совета депутатов</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Троицкого сельсовета</w:t>
      </w:r>
      <w:r w:rsidRPr="00EB7CA2">
        <w:rPr>
          <w:rFonts w:ascii="Times New Roman" w:hAnsi="Times New Roman" w:cs="Times New Roman"/>
          <w:sz w:val="16"/>
          <w:szCs w:val="16"/>
        </w:rPr>
        <w:tab/>
      </w:r>
      <w:r w:rsidRPr="00EB7CA2">
        <w:rPr>
          <w:rFonts w:ascii="Times New Roman" w:hAnsi="Times New Roman" w:cs="Times New Roman"/>
          <w:sz w:val="16"/>
          <w:szCs w:val="16"/>
        </w:rPr>
        <w:tab/>
      </w:r>
      <w:r w:rsidRPr="00EB7CA2">
        <w:rPr>
          <w:rFonts w:ascii="Times New Roman" w:hAnsi="Times New Roman" w:cs="Times New Roman"/>
          <w:sz w:val="16"/>
          <w:szCs w:val="16"/>
        </w:rPr>
        <w:tab/>
      </w:r>
      <w:r w:rsidRPr="00EB7CA2">
        <w:rPr>
          <w:rFonts w:ascii="Times New Roman" w:hAnsi="Times New Roman" w:cs="Times New Roman"/>
          <w:sz w:val="16"/>
          <w:szCs w:val="16"/>
        </w:rPr>
        <w:tab/>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Карасукского района Новосибирской области                 Г.К. Шевченко</w:t>
      </w:r>
    </w:p>
    <w:p w:rsidR="00807B63" w:rsidRPr="00EB7CA2" w:rsidRDefault="00807B63" w:rsidP="00807B63">
      <w:pPr>
        <w:pStyle w:val="a5"/>
        <w:jc w:val="center"/>
        <w:rPr>
          <w:b/>
          <w:bCs/>
          <w:sz w:val="16"/>
          <w:szCs w:val="16"/>
        </w:rPr>
      </w:pPr>
    </w:p>
    <w:p w:rsidR="00807B63" w:rsidRPr="00EB7CA2" w:rsidRDefault="00807B63" w:rsidP="00807B63">
      <w:pPr>
        <w:pStyle w:val="a5"/>
        <w:jc w:val="center"/>
        <w:rPr>
          <w:b/>
          <w:bCs/>
          <w:sz w:val="16"/>
          <w:szCs w:val="16"/>
        </w:rPr>
      </w:pPr>
    </w:p>
    <w:p w:rsidR="00807B63" w:rsidRPr="00EB7CA2" w:rsidRDefault="00807B63" w:rsidP="00807B63">
      <w:pPr>
        <w:tabs>
          <w:tab w:val="left" w:pos="7995"/>
        </w:tabs>
        <w:jc w:val="center"/>
        <w:rPr>
          <w:rFonts w:ascii="Times New Roman" w:hAnsi="Times New Roman" w:cs="Times New Roman"/>
          <w:sz w:val="16"/>
          <w:szCs w:val="16"/>
        </w:rPr>
      </w:pPr>
      <w:r w:rsidRPr="00EB7CA2">
        <w:rPr>
          <w:rFonts w:ascii="Times New Roman" w:hAnsi="Times New Roman" w:cs="Times New Roman"/>
          <w:sz w:val="16"/>
          <w:szCs w:val="16"/>
        </w:rPr>
        <w:t>СОВЕТ ДЕПУТАТОВ</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ТРОИЦКОГО СЕЛЬСОВЕТА</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Карасукского района Новосибирской области</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Пятого  созыва</w:t>
      </w:r>
    </w:p>
    <w:p w:rsidR="00807B63" w:rsidRPr="00EB7CA2" w:rsidRDefault="00807B63" w:rsidP="00807B63">
      <w:pPr>
        <w:tabs>
          <w:tab w:val="left" w:pos="3855"/>
        </w:tabs>
        <w:rPr>
          <w:rFonts w:ascii="Times New Roman" w:hAnsi="Times New Roman" w:cs="Times New Roman"/>
          <w:sz w:val="16"/>
          <w:szCs w:val="16"/>
        </w:rPr>
      </w:pPr>
      <w:r w:rsidRPr="00EB7CA2">
        <w:rPr>
          <w:rFonts w:ascii="Times New Roman" w:hAnsi="Times New Roman" w:cs="Times New Roman"/>
          <w:sz w:val="16"/>
          <w:szCs w:val="16"/>
        </w:rPr>
        <w:tab/>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Р Е Ш Е Н И Е № 129</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(двадцать пятой сессии )</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26.12.2018 г                                                                                    с.Троицкое</w:t>
      </w:r>
    </w:p>
    <w:p w:rsidR="00807B63" w:rsidRPr="00EB7CA2" w:rsidRDefault="00807B63" w:rsidP="00807B63">
      <w:pPr>
        <w:rPr>
          <w:rFonts w:ascii="Times New Roman" w:hAnsi="Times New Roman" w:cs="Times New Roman"/>
          <w:bCs/>
          <w:sz w:val="16"/>
          <w:szCs w:val="16"/>
        </w:rPr>
      </w:pP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О внесении изменений в решение №101</w:t>
      </w:r>
    </w:p>
    <w:p w:rsidR="00807B63" w:rsidRPr="00EB7CA2" w:rsidRDefault="00807B63" w:rsidP="00807B63">
      <w:pPr>
        <w:rPr>
          <w:rFonts w:ascii="Times New Roman" w:hAnsi="Times New Roman" w:cs="Times New Roman"/>
          <w:bCs/>
          <w:sz w:val="16"/>
          <w:szCs w:val="16"/>
        </w:rPr>
      </w:pPr>
      <w:r w:rsidRPr="00EB7CA2">
        <w:rPr>
          <w:rFonts w:ascii="Times New Roman" w:hAnsi="Times New Roman" w:cs="Times New Roman"/>
          <w:bCs/>
          <w:sz w:val="16"/>
          <w:szCs w:val="16"/>
        </w:rPr>
        <w:t xml:space="preserve">восемнадцатой   сессии   Совета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депутатов Троицкого    сельсовета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Карасукского района Новосибирской</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области  «О бюджете Троицкого сельсовета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Карасукского района Новосибирской области</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 2018 год и плановый период 2019-2020 гг от 27.12.2017г</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(в редакции от 11.05.2018 № 110 , от 31.07.2018 № 116 , от 31.10.2018 №123 )</w:t>
      </w: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В связи с необходимостью уточнений объемов доходов и  расходов бюджета Троицкого сельсовета Карасукского района Новосибирской области </w:t>
      </w:r>
      <w:r w:rsidRPr="00EB7CA2">
        <w:rPr>
          <w:rFonts w:ascii="Times New Roman" w:hAnsi="Times New Roman" w:cs="Times New Roman"/>
          <w:bCs/>
          <w:sz w:val="16"/>
          <w:szCs w:val="16"/>
        </w:rPr>
        <w:t xml:space="preserve">Совет  </w:t>
      </w:r>
      <w:r w:rsidRPr="00EB7CA2">
        <w:rPr>
          <w:rFonts w:ascii="Times New Roman" w:hAnsi="Times New Roman" w:cs="Times New Roman"/>
          <w:sz w:val="16"/>
          <w:szCs w:val="16"/>
        </w:rPr>
        <w:t>депутатов Троицкого    сельсовета Карасукского района Новосибирской области РЕШИЛ :</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sz w:val="16"/>
          <w:szCs w:val="16"/>
        </w:rPr>
        <w:t>1.Внести в Р</w:t>
      </w:r>
      <w:r w:rsidRPr="00EB7CA2">
        <w:rPr>
          <w:rFonts w:ascii="Times New Roman" w:hAnsi="Times New Roman" w:cs="Times New Roman"/>
          <w:bCs/>
          <w:sz w:val="16"/>
          <w:szCs w:val="16"/>
        </w:rPr>
        <w:t>ешение №101 восемнадцатой  сессии Совета депутатов Троицкого сельсовета Карасукского района Новосибирской области «О бюджете Троицкого сельсовета на 2018 год и плановый период 2019-2020гг » от 27.12.2017г следующие изменения :</w:t>
      </w: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1.1.Пункт 2 решения изложить в следующей редакции : « Утвердить основные характеристики бюджета Троицкого сельсовета Карасукского района Новосибирской области на 2018 год:</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 общий объем доходов бюджета Троицкого сельсовета Карасукского района Новосибирской области  в сумме  11 379 659.43 руб , в том числе общий объем безвозмездных поступлений в сумме 8 530 559.43 руб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2) общий объем расходов бюджета Троицкого сельсовета Карасукского района Новосибирской области в сумме  </w:t>
      </w:r>
      <w:r w:rsidRPr="00EB7CA2">
        <w:rPr>
          <w:rFonts w:ascii="Times New Roman" w:hAnsi="Times New Roman" w:cs="Times New Roman"/>
          <w:color w:val="000000"/>
          <w:sz w:val="16"/>
          <w:szCs w:val="16"/>
          <w:lang w:eastAsia="en-US"/>
        </w:rPr>
        <w:t>11 479 159</w:t>
      </w:r>
      <w:r w:rsidRPr="00EB7CA2">
        <w:rPr>
          <w:rFonts w:ascii="Times New Roman" w:hAnsi="Times New Roman" w:cs="Times New Roman"/>
          <w:sz w:val="16"/>
          <w:szCs w:val="16"/>
        </w:rPr>
        <w:t>.43 руб.;</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3) дефицит бюджета Троицкого сельсовета Карасукского района Новосибирской области в сумме – 99 500.00 руб.</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1.2 Пункт 9.1 ( приложение 5 ) решения изложить в новой  редакции      (Приложение 1 данного решения ).</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1.3. Пункт 10.1  решения изложить в новой  редакции :</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Утвердить распределение бюджетных ассигнований по разделам, подразделам ,целевым статьям и видам расходов бюджета Троицкого сельсовета в ведомственной структуре расходов на 2018 год в сумме       </w:t>
      </w:r>
      <w:r w:rsidRPr="00EB7CA2">
        <w:rPr>
          <w:rFonts w:ascii="Times New Roman" w:hAnsi="Times New Roman" w:cs="Times New Roman"/>
          <w:color w:val="000000"/>
          <w:sz w:val="16"/>
          <w:szCs w:val="16"/>
          <w:lang w:eastAsia="en-US"/>
        </w:rPr>
        <w:t>11 479 159</w:t>
      </w:r>
      <w:r w:rsidRPr="00EB7CA2">
        <w:rPr>
          <w:rFonts w:ascii="Times New Roman" w:hAnsi="Times New Roman" w:cs="Times New Roman"/>
          <w:sz w:val="16"/>
          <w:szCs w:val="16"/>
        </w:rPr>
        <w:t>.43   руб. (Приложение 2 данного решения)</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1.4.Пункт 11.1  решения изложить в новой  редакции :</w:t>
      </w:r>
    </w:p>
    <w:p w:rsidR="00807B63" w:rsidRPr="00EB7CA2" w:rsidRDefault="00807B63" w:rsidP="00807B63">
      <w:pPr>
        <w:pStyle w:val="ConsPlusNormal"/>
        <w:ind w:firstLine="0"/>
        <w:jc w:val="both"/>
        <w:rPr>
          <w:rFonts w:ascii="Times New Roman" w:hAnsi="Times New Roman" w:cs="Times New Roman"/>
          <w:sz w:val="16"/>
          <w:szCs w:val="16"/>
        </w:rPr>
      </w:pPr>
      <w:r w:rsidRPr="00EB7CA2">
        <w:rPr>
          <w:rFonts w:ascii="Times New Roman" w:hAnsi="Times New Roman" w:cs="Times New Roman"/>
          <w:sz w:val="16"/>
          <w:szCs w:val="16"/>
        </w:rPr>
        <w:t xml:space="preserve">      Утвердить объем бюджетных ассигнований дорожного фонда:</w:t>
      </w:r>
    </w:p>
    <w:p w:rsidR="00807B63" w:rsidRPr="00EB7CA2" w:rsidRDefault="00807B63" w:rsidP="00807B63">
      <w:pPr>
        <w:pStyle w:val="ConsPlusNormal"/>
        <w:ind w:firstLine="709"/>
        <w:jc w:val="both"/>
        <w:rPr>
          <w:rFonts w:ascii="Times New Roman" w:hAnsi="Times New Roman" w:cs="Times New Roman"/>
          <w:sz w:val="16"/>
          <w:szCs w:val="16"/>
        </w:rPr>
      </w:pPr>
      <w:r w:rsidRPr="00EB7CA2">
        <w:rPr>
          <w:rFonts w:ascii="Times New Roman" w:hAnsi="Times New Roman" w:cs="Times New Roman"/>
          <w:sz w:val="16"/>
          <w:szCs w:val="16"/>
        </w:rPr>
        <w:t>1) на 2018 год в сумме 4 550 200. 43 руб;</w:t>
      </w:r>
    </w:p>
    <w:p w:rsidR="00807B63" w:rsidRPr="00EB7CA2" w:rsidRDefault="00807B63" w:rsidP="00807B63">
      <w:pPr>
        <w:jc w:val="both"/>
        <w:rPr>
          <w:rFonts w:ascii="Times New Roman" w:hAnsi="Times New Roman" w:cs="Times New Roman"/>
          <w:sz w:val="16"/>
          <w:szCs w:val="16"/>
        </w:rPr>
      </w:pPr>
    </w:p>
    <w:p w:rsidR="00807B63" w:rsidRPr="00EB7CA2" w:rsidRDefault="00807B63" w:rsidP="00807B63">
      <w:pPr>
        <w:outlineLvl w:val="0"/>
        <w:rPr>
          <w:rFonts w:ascii="Times New Roman" w:hAnsi="Times New Roman" w:cs="Times New Roman"/>
          <w:sz w:val="16"/>
          <w:szCs w:val="16"/>
        </w:rPr>
      </w:pPr>
      <w:r w:rsidRPr="00EB7CA2">
        <w:rPr>
          <w:rFonts w:ascii="Times New Roman" w:hAnsi="Times New Roman" w:cs="Times New Roman"/>
          <w:sz w:val="16"/>
          <w:szCs w:val="16"/>
        </w:rPr>
        <w:t>1.5.Пункт 13 ( Приложение № 9 ) «Источники финансирования дефицита бюджета   Троицкого  сельсовета на 2018 год и плановый период 2019-2020 годов»   изложить в новой редакции.( Приложение №3 данного решения )</w:t>
      </w: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both"/>
        <w:rPr>
          <w:rFonts w:ascii="Times New Roman" w:hAnsi="Times New Roman" w:cs="Times New Roman"/>
          <w:bCs/>
          <w:sz w:val="16"/>
          <w:szCs w:val="16"/>
        </w:rPr>
      </w:pPr>
      <w:r w:rsidRPr="00EB7CA2">
        <w:rPr>
          <w:rFonts w:ascii="Times New Roman" w:hAnsi="Times New Roman" w:cs="Times New Roman"/>
          <w:sz w:val="16"/>
          <w:szCs w:val="16"/>
        </w:rPr>
        <w:t>2.Настоящее решение вступает в силу со дня официального опубликования.</w:t>
      </w:r>
    </w:p>
    <w:p w:rsidR="00807B63" w:rsidRPr="00EB7CA2" w:rsidRDefault="00807B63" w:rsidP="007C5F42">
      <w:pPr>
        <w:jc w:val="both"/>
        <w:rPr>
          <w:rFonts w:ascii="Times New Roman" w:hAnsi="Times New Roman" w:cs="Times New Roman"/>
          <w:sz w:val="16"/>
          <w:szCs w:val="16"/>
        </w:rPr>
      </w:pPr>
      <w:r w:rsidRPr="00EB7CA2">
        <w:rPr>
          <w:rFonts w:ascii="Times New Roman" w:hAnsi="Times New Roman" w:cs="Times New Roman"/>
          <w:bCs/>
          <w:sz w:val="16"/>
          <w:szCs w:val="16"/>
        </w:rPr>
        <w:t>3.Опубликовать настоящее решение в газете « Муниципальный вестник  Троицкого сельсовета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Глава  Троицкого сельсовета                 </w:t>
      </w:r>
      <w:r w:rsidR="007C5F42">
        <w:rPr>
          <w:rFonts w:ascii="Times New Roman" w:hAnsi="Times New Roman" w:cs="Times New Roman"/>
          <w:sz w:val="16"/>
          <w:szCs w:val="16"/>
        </w:rPr>
        <w:t xml:space="preserve">                                                                                        </w:t>
      </w:r>
      <w:r w:rsidRPr="00EB7CA2">
        <w:rPr>
          <w:rFonts w:ascii="Times New Roman" w:hAnsi="Times New Roman" w:cs="Times New Roman"/>
          <w:sz w:val="16"/>
          <w:szCs w:val="16"/>
        </w:rPr>
        <w:t xml:space="preserve">     Председатель Совета депутатов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Карасукского района</w:t>
      </w:r>
      <w:r w:rsidRPr="00EB7CA2">
        <w:rPr>
          <w:rFonts w:ascii="Times New Roman" w:hAnsi="Times New Roman" w:cs="Times New Roman"/>
          <w:sz w:val="16"/>
          <w:szCs w:val="16"/>
        </w:rPr>
        <w:tab/>
        <w:t xml:space="preserve">                             </w:t>
      </w:r>
      <w:r w:rsidR="007C5F42">
        <w:rPr>
          <w:rFonts w:ascii="Times New Roman" w:hAnsi="Times New Roman" w:cs="Times New Roman"/>
          <w:sz w:val="16"/>
          <w:szCs w:val="16"/>
        </w:rPr>
        <w:t xml:space="preserve">                                                                             </w:t>
      </w:r>
      <w:r w:rsidRPr="00EB7CA2">
        <w:rPr>
          <w:rFonts w:ascii="Times New Roman" w:hAnsi="Times New Roman" w:cs="Times New Roman"/>
          <w:sz w:val="16"/>
          <w:szCs w:val="16"/>
        </w:rPr>
        <w:t xml:space="preserve">  Троицкого сельсовета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Новосибирской области                              </w:t>
      </w:r>
      <w:r w:rsidR="007C5F42">
        <w:rPr>
          <w:rFonts w:ascii="Times New Roman" w:hAnsi="Times New Roman" w:cs="Times New Roman"/>
          <w:sz w:val="16"/>
          <w:szCs w:val="16"/>
        </w:rPr>
        <w:t xml:space="preserve">                                                                                                     </w:t>
      </w:r>
      <w:r w:rsidRPr="00EB7CA2">
        <w:rPr>
          <w:rFonts w:ascii="Times New Roman" w:hAnsi="Times New Roman" w:cs="Times New Roman"/>
          <w:sz w:val="16"/>
          <w:szCs w:val="16"/>
        </w:rPr>
        <w:t xml:space="preserve"> Карасукского   района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________________Шимко С.И                    </w:t>
      </w:r>
      <w:r w:rsidR="007C5F42">
        <w:rPr>
          <w:rFonts w:ascii="Times New Roman" w:hAnsi="Times New Roman" w:cs="Times New Roman"/>
          <w:sz w:val="16"/>
          <w:szCs w:val="16"/>
        </w:rPr>
        <w:t xml:space="preserve">                                                                                                  </w:t>
      </w:r>
      <w:r w:rsidRPr="00EB7CA2">
        <w:rPr>
          <w:rFonts w:ascii="Times New Roman" w:hAnsi="Times New Roman" w:cs="Times New Roman"/>
          <w:sz w:val="16"/>
          <w:szCs w:val="16"/>
        </w:rPr>
        <w:t xml:space="preserve"> Новосибирской области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w:t>
      </w:r>
      <w:r w:rsidR="007C5F42">
        <w:rPr>
          <w:rFonts w:ascii="Times New Roman" w:hAnsi="Times New Roman" w:cs="Times New Roman"/>
          <w:sz w:val="16"/>
          <w:szCs w:val="16"/>
        </w:rPr>
        <w:t xml:space="preserve">                                                                                                  </w:t>
      </w:r>
      <w:r w:rsidRPr="00EB7CA2">
        <w:rPr>
          <w:rFonts w:ascii="Times New Roman" w:hAnsi="Times New Roman" w:cs="Times New Roman"/>
          <w:sz w:val="16"/>
          <w:szCs w:val="16"/>
        </w:rPr>
        <w:t>___________Шевченко  Г.К.</w:t>
      </w:r>
    </w:p>
    <w:p w:rsidR="00807B63" w:rsidRPr="007C5F42" w:rsidRDefault="00807B63" w:rsidP="007C5F42">
      <w:pPr>
        <w:pStyle w:val="1"/>
        <w:jc w:val="right"/>
        <w:rPr>
          <w:b w:val="0"/>
          <w:sz w:val="16"/>
          <w:szCs w:val="16"/>
        </w:rPr>
      </w:pPr>
      <w:r w:rsidRPr="00EB7CA2">
        <w:rPr>
          <w:sz w:val="16"/>
          <w:szCs w:val="16"/>
        </w:rPr>
        <w:lastRenderedPageBreak/>
        <w:t xml:space="preserve">                                              </w:t>
      </w:r>
      <w:r w:rsidRPr="007C5F42">
        <w:rPr>
          <w:b w:val="0"/>
          <w:sz w:val="16"/>
          <w:szCs w:val="16"/>
        </w:rPr>
        <w:t xml:space="preserve">Приложение 1 к решению №129   25-ой сессии                                           </w:t>
      </w:r>
    </w:p>
    <w:p w:rsidR="00807B63" w:rsidRPr="007C5F42" w:rsidRDefault="00807B63" w:rsidP="007C5F42">
      <w:pPr>
        <w:pStyle w:val="1"/>
        <w:jc w:val="right"/>
        <w:rPr>
          <w:b w:val="0"/>
          <w:sz w:val="16"/>
          <w:szCs w:val="16"/>
        </w:rPr>
      </w:pPr>
      <w:r w:rsidRPr="007C5F42">
        <w:rPr>
          <w:b w:val="0"/>
          <w:sz w:val="16"/>
          <w:szCs w:val="16"/>
        </w:rPr>
        <w:t xml:space="preserve">                                              Совета депутатов Троицкого сельсовета</w:t>
      </w:r>
    </w:p>
    <w:p w:rsidR="00807B63" w:rsidRPr="007C5F42" w:rsidRDefault="00807B63" w:rsidP="007C5F42">
      <w:pPr>
        <w:jc w:val="right"/>
        <w:rPr>
          <w:rFonts w:ascii="Times New Roman" w:hAnsi="Times New Roman" w:cs="Times New Roman"/>
          <w:sz w:val="16"/>
          <w:szCs w:val="16"/>
        </w:rPr>
      </w:pPr>
      <w:r w:rsidRPr="007C5F42">
        <w:rPr>
          <w:rFonts w:ascii="Times New Roman" w:hAnsi="Times New Roman" w:cs="Times New Roman"/>
          <w:sz w:val="16"/>
          <w:szCs w:val="16"/>
        </w:rPr>
        <w:t xml:space="preserve">                                                    Карасукского района Новосибирской области</w:t>
      </w:r>
    </w:p>
    <w:p w:rsidR="00807B63" w:rsidRPr="007C5F42" w:rsidRDefault="00807B63" w:rsidP="007C5F42">
      <w:pPr>
        <w:pStyle w:val="1"/>
        <w:jc w:val="right"/>
        <w:rPr>
          <w:b w:val="0"/>
          <w:sz w:val="16"/>
          <w:szCs w:val="16"/>
        </w:rPr>
      </w:pPr>
      <w:r w:rsidRPr="007C5F42">
        <w:rPr>
          <w:b w:val="0"/>
          <w:sz w:val="16"/>
          <w:szCs w:val="16"/>
        </w:rPr>
        <w:t xml:space="preserve">                                                                 от. 26.12.2018 г</w:t>
      </w:r>
    </w:p>
    <w:p w:rsidR="00807B63" w:rsidRPr="007C5F42" w:rsidRDefault="00807B63" w:rsidP="007C5F42">
      <w:pPr>
        <w:jc w:val="right"/>
        <w:outlineLvl w:val="0"/>
        <w:rPr>
          <w:rFonts w:ascii="Times New Roman" w:hAnsi="Times New Roman" w:cs="Times New Roman"/>
          <w:sz w:val="16"/>
          <w:szCs w:val="16"/>
        </w:rPr>
      </w:pP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 xml:space="preserve">Доходы бюджета Троицкого  сельсовета Карасукского района </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Новосибирской области</w:t>
      </w:r>
    </w:p>
    <w:p w:rsidR="00807B63" w:rsidRPr="00EB7CA2" w:rsidRDefault="00807B63" w:rsidP="00807B63">
      <w:pPr>
        <w:jc w:val="center"/>
        <w:outlineLvl w:val="0"/>
        <w:rPr>
          <w:rFonts w:ascii="Times New Roman" w:hAnsi="Times New Roman" w:cs="Times New Roman"/>
          <w:b/>
          <w:sz w:val="16"/>
          <w:szCs w:val="16"/>
        </w:rPr>
      </w:pPr>
      <w:r w:rsidRPr="00EB7CA2">
        <w:rPr>
          <w:rFonts w:ascii="Times New Roman" w:hAnsi="Times New Roman" w:cs="Times New Roman"/>
          <w:b/>
          <w:sz w:val="16"/>
          <w:szCs w:val="16"/>
        </w:rPr>
        <w:t>на 2018 год</w:t>
      </w:r>
    </w:p>
    <w:p w:rsidR="00807B63" w:rsidRPr="00EB7CA2" w:rsidRDefault="00807B63" w:rsidP="00807B63">
      <w:pPr>
        <w:jc w:val="right"/>
        <w:outlineLvl w:val="0"/>
        <w:rPr>
          <w:rFonts w:ascii="Times New Roman" w:hAnsi="Times New Roman" w:cs="Times New Roman"/>
          <w:sz w:val="16"/>
          <w:szCs w:val="16"/>
        </w:rPr>
      </w:pPr>
    </w:p>
    <w:tbl>
      <w:tblPr>
        <w:tblW w:w="0" w:type="auto"/>
        <w:tblInd w:w="-392" w:type="dxa"/>
        <w:tblLayout w:type="fixed"/>
        <w:tblLook w:val="0000"/>
      </w:tblPr>
      <w:tblGrid>
        <w:gridCol w:w="4645"/>
        <w:gridCol w:w="3118"/>
        <w:gridCol w:w="1637"/>
      </w:tblGrid>
      <w:tr w:rsidR="00807B63" w:rsidRPr="00EB7CA2" w:rsidTr="00807B63">
        <w:trPr>
          <w:trHeight w:val="270"/>
        </w:trPr>
        <w:tc>
          <w:tcPr>
            <w:tcW w:w="4645" w:type="dxa"/>
            <w:noWrap/>
            <w:vAlign w:val="bottom"/>
          </w:tcPr>
          <w:p w:rsidR="00807B63" w:rsidRPr="00EB7CA2" w:rsidRDefault="00807B63" w:rsidP="00807B63">
            <w:pPr>
              <w:rPr>
                <w:rFonts w:ascii="Times New Roman" w:hAnsi="Times New Roman" w:cs="Times New Roman"/>
                <w:sz w:val="16"/>
                <w:szCs w:val="16"/>
              </w:rPr>
            </w:pPr>
          </w:p>
        </w:tc>
        <w:tc>
          <w:tcPr>
            <w:tcW w:w="3118" w:type="dxa"/>
            <w:noWrap/>
            <w:vAlign w:val="bottom"/>
          </w:tcPr>
          <w:p w:rsidR="00807B63" w:rsidRPr="00EB7CA2" w:rsidRDefault="00807B63" w:rsidP="00807B63">
            <w:pPr>
              <w:rPr>
                <w:rFonts w:ascii="Times New Roman" w:hAnsi="Times New Roman" w:cs="Times New Roman"/>
                <w:sz w:val="16"/>
                <w:szCs w:val="16"/>
              </w:rPr>
            </w:pPr>
          </w:p>
        </w:tc>
        <w:tc>
          <w:tcPr>
            <w:tcW w:w="1637" w:type="dxa"/>
            <w:noWrap/>
            <w:vAlign w:val="bottom"/>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645" w:type="dxa"/>
            <w:vMerge w:val="restart"/>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 xml:space="preserve"> Наименование показателя</w:t>
            </w:r>
          </w:p>
        </w:tc>
        <w:tc>
          <w:tcPr>
            <w:tcW w:w="3118" w:type="dxa"/>
            <w:vMerge w:val="restart"/>
            <w:tcBorders>
              <w:top w:val="single" w:sz="8" w:space="0" w:color="auto"/>
              <w:left w:val="single" w:sz="8" w:space="0" w:color="auto"/>
              <w:bottom w:val="single" w:sz="4" w:space="0" w:color="auto"/>
              <w:right w:val="nil"/>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Код дохода по бюджетной классификации</w:t>
            </w:r>
          </w:p>
        </w:tc>
        <w:tc>
          <w:tcPr>
            <w:tcW w:w="1637" w:type="dxa"/>
            <w:vMerge w:val="restart"/>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Утвержденные бюджетные назначения</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на 2018год</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руб</w:t>
            </w:r>
          </w:p>
        </w:tc>
      </w:tr>
      <w:tr w:rsidR="00807B63" w:rsidRPr="00EB7CA2" w:rsidTr="00807B63">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517"/>
        </w:trPr>
        <w:tc>
          <w:tcPr>
            <w:tcW w:w="4645" w:type="dxa"/>
            <w:vMerge/>
            <w:tcBorders>
              <w:top w:val="single" w:sz="8"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tc>
        <w:tc>
          <w:tcPr>
            <w:tcW w:w="3118" w:type="dxa"/>
            <w:vMerge/>
            <w:tcBorders>
              <w:top w:val="single" w:sz="8" w:space="0" w:color="auto"/>
              <w:left w:val="single" w:sz="8" w:space="0" w:color="auto"/>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p>
        </w:tc>
        <w:tc>
          <w:tcPr>
            <w:tcW w:w="1637" w:type="dxa"/>
            <w:vMerge/>
            <w:tcBorders>
              <w:top w:val="single" w:sz="8" w:space="0" w:color="auto"/>
              <w:left w:val="single" w:sz="4" w:space="0" w:color="auto"/>
              <w:bottom w:val="single" w:sz="4" w:space="0" w:color="auto"/>
              <w:right w:val="single" w:sz="4" w:space="0" w:color="auto"/>
            </w:tcBorders>
            <w:vAlign w:val="center"/>
          </w:tcPr>
          <w:p w:rsidR="00807B63" w:rsidRPr="00EB7CA2" w:rsidRDefault="00807B63" w:rsidP="00807B63">
            <w:pPr>
              <w:rPr>
                <w:rFonts w:ascii="Times New Roman" w:hAnsi="Times New Roman" w:cs="Times New Roman"/>
                <w:sz w:val="16"/>
                <w:szCs w:val="16"/>
              </w:rPr>
            </w:pPr>
          </w:p>
        </w:tc>
      </w:tr>
      <w:tr w:rsidR="00807B63" w:rsidRPr="00EB7CA2" w:rsidTr="00807B63">
        <w:trPr>
          <w:trHeight w:val="270"/>
        </w:trPr>
        <w:tc>
          <w:tcPr>
            <w:tcW w:w="4645" w:type="dxa"/>
            <w:tcBorders>
              <w:top w:val="nil"/>
              <w:left w:val="single" w:sz="8" w:space="0" w:color="auto"/>
              <w:bottom w:val="single" w:sz="8" w:space="0" w:color="auto"/>
              <w:right w:val="single" w:sz="8"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w:t>
            </w:r>
          </w:p>
        </w:tc>
        <w:tc>
          <w:tcPr>
            <w:tcW w:w="3118" w:type="dxa"/>
            <w:tcBorders>
              <w:top w:val="nil"/>
              <w:left w:val="nil"/>
              <w:bottom w:val="single" w:sz="8" w:space="0" w:color="auto"/>
              <w:right w:val="nil"/>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3</w:t>
            </w:r>
          </w:p>
        </w:tc>
        <w:tc>
          <w:tcPr>
            <w:tcW w:w="1637" w:type="dxa"/>
            <w:tcBorders>
              <w:top w:val="nil"/>
              <w:left w:val="single" w:sz="4" w:space="0" w:color="auto"/>
              <w:bottom w:val="single" w:sz="8"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w:t>
            </w:r>
          </w:p>
        </w:tc>
      </w:tr>
      <w:tr w:rsidR="00807B63" w:rsidRPr="00EB7CA2" w:rsidTr="00807B63">
        <w:trPr>
          <w:trHeight w:val="255"/>
        </w:trPr>
        <w:tc>
          <w:tcPr>
            <w:tcW w:w="4645" w:type="dxa"/>
            <w:tcBorders>
              <w:top w:val="single" w:sz="4" w:space="0" w:color="auto"/>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бюджета - всего</w:t>
            </w:r>
          </w:p>
        </w:tc>
        <w:tc>
          <w:tcPr>
            <w:tcW w:w="3118" w:type="dxa"/>
            <w:tcBorders>
              <w:top w:val="single" w:sz="4" w:space="0" w:color="auto"/>
              <w:left w:val="nil"/>
              <w:bottom w:val="single" w:sz="4" w:space="0" w:color="auto"/>
              <w:right w:val="nil"/>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w:t>
            </w:r>
          </w:p>
        </w:tc>
        <w:tc>
          <w:tcPr>
            <w:tcW w:w="1637" w:type="dxa"/>
            <w:tcBorders>
              <w:top w:val="single" w:sz="4" w:space="0" w:color="auto"/>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11 379 659.43</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в том числе:</w:t>
            </w:r>
          </w:p>
        </w:tc>
        <w:tc>
          <w:tcPr>
            <w:tcW w:w="3118" w:type="dxa"/>
            <w:tcBorders>
              <w:top w:val="nil"/>
              <w:left w:val="nil"/>
              <w:bottom w:val="single" w:sz="4" w:space="0" w:color="auto"/>
              <w:right w:val="nil"/>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 </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НАЛОГОВЫЕ И НЕНАЛОГОВЫЕ ДОХОДЫ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000 1 00 00000 00 0000000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2 849 100.00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ПРИБЫЛЬ, ДОХОДЫ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326 200.00</w:t>
            </w:r>
          </w:p>
        </w:tc>
      </w:tr>
      <w:tr w:rsidR="00807B63" w:rsidRPr="00EB7CA2" w:rsidTr="00807B63">
        <w:trPr>
          <w:trHeight w:val="975"/>
        </w:trPr>
        <w:tc>
          <w:tcPr>
            <w:tcW w:w="4645" w:type="dxa"/>
            <w:tcBorders>
              <w:top w:val="nil"/>
              <w:left w:val="single" w:sz="8" w:space="0" w:color="auto"/>
              <w:bottom w:val="single" w:sz="4" w:space="0" w:color="auto"/>
              <w:right w:val="single" w:sz="8" w:space="0" w:color="auto"/>
            </w:tcBorders>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182 1 01 02010 01 0000110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283 900.00</w:t>
            </w:r>
          </w:p>
        </w:tc>
      </w:tr>
      <w:tr w:rsidR="00807B63" w:rsidRPr="00EB7CA2" w:rsidTr="00807B63">
        <w:trPr>
          <w:trHeight w:val="97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 занимающихся частной практикой , адвокатов , учредивших адвокатский кабинеты и других лиц , занимающихся частной практикой в соответствии со статьей 227 Налогового кодекса Российской Федерации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182 1 01 02020 01 0000110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100.00</w:t>
            </w:r>
          </w:p>
        </w:tc>
      </w:tr>
      <w:tr w:rsidR="00807B63" w:rsidRPr="00EB7CA2" w:rsidTr="00807B63">
        <w:trPr>
          <w:trHeight w:val="97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182 1 01 02030 01 0000110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42 200.00</w:t>
            </w:r>
          </w:p>
        </w:tc>
      </w:tr>
      <w:tr w:rsidR="00807B63" w:rsidRPr="00EB7CA2" w:rsidTr="00807B63">
        <w:trPr>
          <w:trHeight w:val="429"/>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100 1 03 00000 00 0000 000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1 497 200.00</w:t>
            </w:r>
          </w:p>
        </w:tc>
      </w:tr>
      <w:tr w:rsidR="00807B63" w:rsidRPr="00EB7CA2" w:rsidTr="00807B63">
        <w:trPr>
          <w:trHeight w:val="1841"/>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100 1 03 02230 01 0000 110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667 100.00</w:t>
            </w:r>
          </w:p>
        </w:tc>
      </w:tr>
      <w:tr w:rsidR="00807B63" w:rsidRPr="00EB7CA2" w:rsidTr="00807B63">
        <w:trPr>
          <w:trHeight w:val="353"/>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100 1 03 02240 01 0000 110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6 200.00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100 1 03 02250 01 0000 110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973 100.00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100 1 03 02260 01 0000 110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-149 200.00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СОВОКУПНЫЙ ДОХОД</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182 1 05 00000 00 0000000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160 400.00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Единый сельскохозяйственный налог</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182 1 05 03010 01 0000110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160 400.00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НАЛОГИ НА ИМУЩЕСТВО</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728 100.00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182 1 06 01000 00 0000110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61 800.00</w:t>
            </w:r>
          </w:p>
        </w:tc>
      </w:tr>
      <w:tr w:rsidR="00807B63" w:rsidRPr="00EB7CA2" w:rsidTr="00807B63">
        <w:trPr>
          <w:trHeight w:val="58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182 1 06 01030 10 0000110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58 400.00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182 1 06 06000 00 0000110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669 700.00</w:t>
            </w:r>
          </w:p>
        </w:tc>
      </w:tr>
      <w:tr w:rsidR="00807B63" w:rsidRPr="00EB7CA2" w:rsidTr="00807B63">
        <w:trPr>
          <w:trHeight w:val="58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Земельный налог с организаций  </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182 1 06 06030 00 0000110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94 900.00</w:t>
            </w:r>
          </w:p>
        </w:tc>
      </w:tr>
      <w:tr w:rsidR="00807B63" w:rsidRPr="00EB7CA2" w:rsidTr="00807B63">
        <w:trPr>
          <w:trHeight w:val="780"/>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организаций ,обладающих земельным участком , расположенным в границах сельских поселений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182 1 06 06033 10 0000110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94 900.00</w:t>
            </w:r>
          </w:p>
        </w:tc>
      </w:tr>
      <w:tr w:rsidR="00807B63" w:rsidRPr="00EB7CA2" w:rsidTr="00807B63">
        <w:trPr>
          <w:trHeight w:val="780"/>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182 1 06 06040 00 0000110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574 800.00</w:t>
            </w:r>
          </w:p>
        </w:tc>
      </w:tr>
      <w:tr w:rsidR="00807B63" w:rsidRPr="00EB7CA2" w:rsidTr="00807B63">
        <w:trPr>
          <w:trHeight w:val="58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Земельный налог с физических лиц  ,обладающих земельным участком , расположенным в границах сельских поселений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182 1 06 06043 10 0000110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574 800.00</w:t>
            </w:r>
          </w:p>
        </w:tc>
      </w:tr>
      <w:tr w:rsidR="00807B63" w:rsidRPr="00EB7CA2" w:rsidTr="00807B63">
        <w:trPr>
          <w:trHeight w:val="58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137 200.00</w:t>
            </w:r>
          </w:p>
        </w:tc>
      </w:tr>
      <w:tr w:rsidR="00807B63" w:rsidRPr="00EB7CA2" w:rsidTr="00807B63">
        <w:trPr>
          <w:trHeight w:val="97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011 1 11 05000 00 0000120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137 200.00</w:t>
            </w:r>
          </w:p>
        </w:tc>
      </w:tr>
      <w:tr w:rsidR="00807B63" w:rsidRPr="00EB7CA2" w:rsidTr="00807B63">
        <w:trPr>
          <w:trHeight w:val="97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011 1 11 05030 00 0000120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137 200.00</w:t>
            </w:r>
          </w:p>
        </w:tc>
      </w:tr>
      <w:tr w:rsidR="00807B63" w:rsidRPr="00EB7CA2" w:rsidTr="00807B63">
        <w:trPr>
          <w:trHeight w:val="780"/>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011 1 11 05035 10 0000120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137 200.00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БЕЗВОЗМЕЗДНЫЕ ПОСТУПЛЕНИЯ</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011 2 00 00000 00 0000000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8 530 559.43</w:t>
            </w:r>
          </w:p>
        </w:tc>
      </w:tr>
      <w:tr w:rsidR="00807B63" w:rsidRPr="00EB7CA2" w:rsidTr="00807B63">
        <w:trPr>
          <w:trHeight w:val="390"/>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011 2 02 00000 00 0000000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8 487 059.43</w:t>
            </w:r>
          </w:p>
        </w:tc>
      </w:tr>
      <w:tr w:rsidR="00807B63" w:rsidRPr="00EB7CA2" w:rsidTr="00807B63">
        <w:trPr>
          <w:trHeight w:val="390"/>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011 2 02 15000 00 0000151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6 294 300.00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на выравнивание бюджетной обеспеченности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011 2 02 15001 00 0000151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6 294 300.00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011 2 02 15001 10 0000151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6 294 300.00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011 2 02 03000 00 0000151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87 559.00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011 2 02 35118 00 0000151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87 559.00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011 2 02 35118 10 0000151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87 559.00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межбюджетные трансферты , передаваемые бюджетам</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011 2 02 49999 00 0000 151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2 105 200.43</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межбюджетные трансферты , передаваемые бюджетам сельских поселений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011 2 02 49999 10 0000 151</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2 105 200.43</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безвозмездные поступления</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011 2 07 00000 00 0000 000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43 500.00</w:t>
            </w:r>
          </w:p>
        </w:tc>
      </w:tr>
      <w:tr w:rsidR="00807B63" w:rsidRPr="00EB7CA2" w:rsidTr="00807B63">
        <w:trPr>
          <w:trHeight w:val="255"/>
        </w:trPr>
        <w:tc>
          <w:tcPr>
            <w:tcW w:w="4645" w:type="dxa"/>
            <w:tcBorders>
              <w:top w:val="nil"/>
              <w:left w:val="single" w:sz="8" w:space="0" w:color="auto"/>
              <w:bottom w:val="single" w:sz="4" w:space="0" w:color="auto"/>
              <w:right w:val="single" w:sz="8" w:space="0" w:color="auto"/>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Прочие безвозмездные поступления в  бюджеты сельских поселений</w:t>
            </w:r>
          </w:p>
        </w:tc>
        <w:tc>
          <w:tcPr>
            <w:tcW w:w="3118" w:type="dxa"/>
            <w:tcBorders>
              <w:top w:val="nil"/>
              <w:left w:val="nil"/>
              <w:bottom w:val="single" w:sz="4" w:space="0" w:color="auto"/>
              <w:right w:val="nil"/>
            </w:tcBorders>
            <w:vAlign w:val="center"/>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011 2 07 05030 10 0000 180</w:t>
            </w:r>
          </w:p>
        </w:tc>
        <w:tc>
          <w:tcPr>
            <w:tcW w:w="1637" w:type="dxa"/>
            <w:tcBorders>
              <w:top w:val="nil"/>
              <w:left w:val="single" w:sz="4" w:space="0" w:color="auto"/>
              <w:bottom w:val="single" w:sz="4" w:space="0" w:color="auto"/>
              <w:right w:val="single" w:sz="4" w:space="0" w:color="auto"/>
            </w:tcBorders>
            <w:vAlign w:val="center"/>
          </w:tcPr>
          <w:p w:rsidR="00807B63" w:rsidRPr="00EB7CA2" w:rsidRDefault="00807B63" w:rsidP="00807B63">
            <w:pPr>
              <w:jc w:val="right"/>
              <w:rPr>
                <w:rFonts w:ascii="Times New Roman" w:hAnsi="Times New Roman" w:cs="Times New Roman"/>
                <w:sz w:val="16"/>
                <w:szCs w:val="16"/>
              </w:rPr>
            </w:pPr>
            <w:r w:rsidRPr="00EB7CA2">
              <w:rPr>
                <w:rFonts w:ascii="Times New Roman" w:hAnsi="Times New Roman" w:cs="Times New Roman"/>
                <w:sz w:val="16"/>
                <w:szCs w:val="16"/>
              </w:rPr>
              <w:t>43 500.00</w:t>
            </w:r>
          </w:p>
        </w:tc>
      </w:tr>
    </w:tbl>
    <w:p w:rsidR="00807B63" w:rsidRPr="00EB7CA2" w:rsidRDefault="00807B63" w:rsidP="00807B63">
      <w:pPr>
        <w:rPr>
          <w:rFonts w:ascii="Times New Roman" w:hAnsi="Times New Roman" w:cs="Times New Roman"/>
          <w:sz w:val="16"/>
          <w:szCs w:val="16"/>
        </w:rPr>
      </w:pPr>
    </w:p>
    <w:p w:rsidR="00807B63" w:rsidRPr="00EB7CA2" w:rsidRDefault="00807B63" w:rsidP="007C5F42">
      <w:pPr>
        <w:jc w:val="right"/>
        <w:rPr>
          <w:rFonts w:ascii="Times New Roman" w:hAnsi="Times New Roman" w:cs="Times New Roman"/>
          <w:sz w:val="16"/>
          <w:szCs w:val="16"/>
        </w:rPr>
      </w:pPr>
      <w:r w:rsidRPr="00EB7CA2">
        <w:rPr>
          <w:rFonts w:ascii="Times New Roman" w:hAnsi="Times New Roman" w:cs="Times New Roman"/>
          <w:sz w:val="16"/>
          <w:szCs w:val="16"/>
        </w:rPr>
        <w:t xml:space="preserve">                                                                      Приложение №2  к решению     25-ой сессии    </w:t>
      </w:r>
    </w:p>
    <w:p w:rsidR="00807B63" w:rsidRPr="00EB7CA2" w:rsidRDefault="00807B63" w:rsidP="007C5F42">
      <w:pPr>
        <w:jc w:val="right"/>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7C5F42">
      <w:pPr>
        <w:jc w:val="right"/>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7C5F42">
      <w:pPr>
        <w:jc w:val="right"/>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w:t>
      </w:r>
    </w:p>
    <w:p w:rsidR="00807B63" w:rsidRPr="00EB7CA2" w:rsidRDefault="00807B63" w:rsidP="007C5F42">
      <w:pPr>
        <w:jc w:val="right"/>
        <w:rPr>
          <w:rFonts w:ascii="Times New Roman" w:hAnsi="Times New Roman" w:cs="Times New Roman"/>
          <w:sz w:val="16"/>
          <w:szCs w:val="16"/>
        </w:rPr>
      </w:pPr>
      <w:r w:rsidRPr="00EB7CA2">
        <w:rPr>
          <w:rFonts w:ascii="Times New Roman" w:hAnsi="Times New Roman" w:cs="Times New Roman"/>
          <w:sz w:val="16"/>
          <w:szCs w:val="16"/>
        </w:rPr>
        <w:t xml:space="preserve">                                                                       от 26.12.2018г №129   </w:t>
      </w:r>
    </w:p>
    <w:p w:rsidR="00807B63" w:rsidRPr="00EB7CA2" w:rsidRDefault="00807B63" w:rsidP="00807B63">
      <w:pPr>
        <w:jc w:val="cente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Распределение  бюджетных ассигнований по разделам ,подразделам, целевым статьями видам расходов бюджета  Троицкого сельсовета </w:t>
      </w: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b/>
          <w:sz w:val="16"/>
          <w:szCs w:val="16"/>
        </w:rPr>
        <w:t xml:space="preserve">Карасукского района  Новосибирской области </w:t>
      </w: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 xml:space="preserve">на 2018 год   </w:t>
      </w:r>
    </w:p>
    <w:p w:rsidR="00807B63" w:rsidRPr="00EB7CA2" w:rsidRDefault="00807B63" w:rsidP="00807B63">
      <w:pPr>
        <w:rPr>
          <w:rFonts w:ascii="Times New Roman" w:hAnsi="Times New Roman" w:cs="Times New Roman"/>
          <w:b/>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sz w:val="16"/>
          <w:szCs w:val="16"/>
        </w:rPr>
        <w:t xml:space="preserve">                                                                                                                                         руб.</w:t>
      </w:r>
    </w:p>
    <w:tbl>
      <w:tblPr>
        <w:tblW w:w="998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8"/>
        <w:gridCol w:w="850"/>
        <w:gridCol w:w="709"/>
        <w:gridCol w:w="709"/>
        <w:gridCol w:w="1417"/>
        <w:gridCol w:w="567"/>
        <w:gridCol w:w="1418"/>
      </w:tblGrid>
      <w:tr w:rsidR="00807B63" w:rsidRPr="00EB7CA2" w:rsidTr="00807B63">
        <w:trPr>
          <w:trHeight w:val="341"/>
        </w:trPr>
        <w:tc>
          <w:tcPr>
            <w:tcW w:w="4318" w:type="dxa"/>
            <w:vAlign w:val="bottom"/>
          </w:tcPr>
          <w:p w:rsidR="00807B63" w:rsidRPr="00EB7CA2" w:rsidRDefault="00807B63" w:rsidP="00807B63">
            <w:pPr>
              <w:rPr>
                <w:rFonts w:ascii="Times New Roman" w:hAnsi="Times New Roman" w:cs="Times New Roman"/>
                <w:b/>
                <w:color w:val="000000"/>
                <w:sz w:val="16"/>
                <w:szCs w:val="16"/>
              </w:rPr>
            </w:pP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Главный</w:t>
            </w: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распорядитель, распорядитель средств</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Раз.</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Под.</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ЦСТ</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ВР</w:t>
            </w:r>
          </w:p>
        </w:tc>
        <w:tc>
          <w:tcPr>
            <w:tcW w:w="1418" w:type="dxa"/>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План</w:t>
            </w:r>
          </w:p>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2018</w:t>
            </w:r>
          </w:p>
        </w:tc>
      </w:tr>
      <w:tr w:rsidR="00807B63" w:rsidRPr="00EB7CA2" w:rsidTr="00807B63">
        <w:trPr>
          <w:trHeight w:val="341"/>
        </w:trPr>
        <w:tc>
          <w:tcPr>
            <w:tcW w:w="4318"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Администрация Троицкого сельсовета Карасукского </w:t>
            </w:r>
            <w:r w:rsidRPr="00EB7CA2">
              <w:rPr>
                <w:rFonts w:ascii="Times New Roman" w:hAnsi="Times New Roman" w:cs="Times New Roman"/>
                <w:b/>
                <w:color w:val="000000"/>
                <w:sz w:val="16"/>
                <w:szCs w:val="16"/>
              </w:rPr>
              <w:lastRenderedPageBreak/>
              <w:t>района Новосибирской области</w:t>
            </w:r>
          </w:p>
        </w:tc>
        <w:tc>
          <w:tcPr>
            <w:tcW w:w="850"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011</w:t>
            </w:r>
          </w:p>
        </w:tc>
        <w:tc>
          <w:tcPr>
            <w:tcW w:w="709" w:type="dxa"/>
            <w:vAlign w:val="center"/>
          </w:tcPr>
          <w:p w:rsidR="00807B63" w:rsidRPr="00EB7CA2" w:rsidRDefault="00807B63" w:rsidP="00807B63">
            <w:pPr>
              <w:jc w:val="center"/>
              <w:rPr>
                <w:rFonts w:ascii="Times New Roman" w:hAnsi="Times New Roman" w:cs="Times New Roman"/>
                <w:color w:val="000000"/>
                <w:sz w:val="16"/>
                <w:szCs w:val="16"/>
              </w:rPr>
            </w:pPr>
          </w:p>
        </w:tc>
        <w:tc>
          <w:tcPr>
            <w:tcW w:w="709" w:type="dxa"/>
            <w:vAlign w:val="center"/>
          </w:tcPr>
          <w:p w:rsidR="00807B63" w:rsidRPr="00EB7CA2" w:rsidRDefault="00807B63" w:rsidP="00807B63">
            <w:pPr>
              <w:jc w:val="center"/>
              <w:rPr>
                <w:rFonts w:ascii="Times New Roman" w:hAnsi="Times New Roman" w:cs="Times New Roman"/>
                <w:color w:val="000000"/>
                <w:sz w:val="16"/>
                <w:szCs w:val="16"/>
              </w:rPr>
            </w:pPr>
          </w:p>
        </w:tc>
        <w:tc>
          <w:tcPr>
            <w:tcW w:w="1417" w:type="dxa"/>
            <w:vAlign w:val="center"/>
          </w:tcPr>
          <w:p w:rsidR="00807B63" w:rsidRPr="00EB7CA2" w:rsidRDefault="00807B63" w:rsidP="00807B63">
            <w:pPr>
              <w:jc w:val="center"/>
              <w:rPr>
                <w:rFonts w:ascii="Times New Roman" w:hAnsi="Times New Roman" w:cs="Times New Roman"/>
                <w:color w:val="000000"/>
                <w:sz w:val="16"/>
                <w:szCs w:val="16"/>
              </w:rPr>
            </w:pPr>
          </w:p>
        </w:tc>
        <w:tc>
          <w:tcPr>
            <w:tcW w:w="567" w:type="dxa"/>
            <w:vAlign w:val="center"/>
          </w:tcPr>
          <w:p w:rsidR="00807B63" w:rsidRPr="00EB7CA2" w:rsidRDefault="00807B63" w:rsidP="00807B63">
            <w:pPr>
              <w:jc w:val="center"/>
              <w:rPr>
                <w:rFonts w:ascii="Times New Roman" w:hAnsi="Times New Roman" w:cs="Times New Roman"/>
                <w:color w:val="000000"/>
                <w:sz w:val="16"/>
                <w:szCs w:val="16"/>
              </w:rPr>
            </w:pPr>
          </w:p>
        </w:tc>
        <w:tc>
          <w:tcPr>
            <w:tcW w:w="1418"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11 479 159.43</w:t>
            </w:r>
          </w:p>
        </w:tc>
      </w:tr>
      <w:tr w:rsidR="00807B63" w:rsidRPr="00EB7CA2" w:rsidTr="00807B63">
        <w:trPr>
          <w:trHeight w:val="341"/>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lastRenderedPageBreak/>
              <w:t>Общегосударственные вопросы</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9" w:type="dxa"/>
          </w:tcPr>
          <w:p w:rsidR="00807B63" w:rsidRPr="00EB7CA2" w:rsidRDefault="00807B63" w:rsidP="00807B63">
            <w:pPr>
              <w:jc w:val="center"/>
              <w:rPr>
                <w:rFonts w:ascii="Times New Roman" w:hAnsi="Times New Roman" w:cs="Times New Roman"/>
                <w:b/>
                <w:color w:val="000000"/>
                <w:sz w:val="16"/>
                <w:szCs w:val="16"/>
                <w:lang w:val="en-US"/>
              </w:rPr>
            </w:pPr>
            <w:r w:rsidRPr="00EB7CA2">
              <w:rPr>
                <w:rFonts w:ascii="Times New Roman" w:hAnsi="Times New Roman" w:cs="Times New Roman"/>
                <w:b/>
                <w:color w:val="000000"/>
                <w:sz w:val="16"/>
                <w:szCs w:val="16"/>
                <w:lang w:val="en-US"/>
              </w:rPr>
              <w:t>00</w:t>
            </w:r>
          </w:p>
        </w:tc>
        <w:tc>
          <w:tcPr>
            <w:tcW w:w="141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ind w:right="11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2 799 700.00</w:t>
            </w:r>
          </w:p>
        </w:tc>
      </w:tr>
      <w:tr w:rsidR="00807B63" w:rsidRPr="00EB7CA2" w:rsidTr="00807B63">
        <w:trPr>
          <w:trHeight w:val="567"/>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lang w:val="en-US"/>
              </w:rPr>
            </w:pPr>
            <w:r w:rsidRPr="00EB7CA2">
              <w:rPr>
                <w:rFonts w:ascii="Times New Roman" w:hAnsi="Times New Roman" w:cs="Times New Roman"/>
                <w:b/>
                <w:color w:val="000000"/>
                <w:sz w:val="16"/>
                <w:szCs w:val="16"/>
                <w:lang w:val="en-US"/>
              </w:rPr>
              <w:t>01</w:t>
            </w:r>
          </w:p>
        </w:tc>
        <w:tc>
          <w:tcPr>
            <w:tcW w:w="709" w:type="dxa"/>
          </w:tcPr>
          <w:p w:rsidR="00807B63" w:rsidRPr="00EB7CA2" w:rsidRDefault="00807B63" w:rsidP="00807B63">
            <w:pPr>
              <w:ind w:left="245" w:hanging="245"/>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lang w:val="en-US"/>
              </w:rPr>
              <w:t>02</w:t>
            </w:r>
          </w:p>
        </w:tc>
        <w:tc>
          <w:tcPr>
            <w:tcW w:w="141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575 000.00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lang w:val="en-US"/>
              </w:rPr>
              <w:t>01</w:t>
            </w:r>
          </w:p>
        </w:tc>
        <w:tc>
          <w:tcPr>
            <w:tcW w:w="709" w:type="dxa"/>
          </w:tcPr>
          <w:p w:rsidR="00807B63" w:rsidRPr="00EB7CA2" w:rsidRDefault="00807B63" w:rsidP="00807B63">
            <w:pPr>
              <w:ind w:left="245" w:hanging="245"/>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lang w:val="en-US"/>
              </w:rPr>
              <w:t>02</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575 000.00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Глава муниципального образования</w:t>
            </w:r>
          </w:p>
        </w:tc>
        <w:tc>
          <w:tcPr>
            <w:tcW w:w="85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02</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575 000.00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2</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575 000.00</w:t>
            </w:r>
          </w:p>
        </w:tc>
      </w:tr>
      <w:tr w:rsidR="00807B63" w:rsidRPr="00EB7CA2" w:rsidTr="00807B63">
        <w:trPr>
          <w:trHeight w:val="31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государственных (муниципальных) органов</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2</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99 0 00 10203</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575 000.00</w:t>
            </w:r>
          </w:p>
        </w:tc>
      </w:tr>
      <w:tr w:rsidR="00807B63" w:rsidRPr="00EB7CA2" w:rsidTr="00807B63">
        <w:trPr>
          <w:trHeight w:val="650"/>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141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2 182 700.00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4</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2 182 700.00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Обеспечение деятельности органов местного самоуправления</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4</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2 182 700.00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1 565 400.00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Расходы на выплаты персоналу государственных (муниципальных) органов</w:t>
            </w:r>
          </w:p>
        </w:tc>
        <w:tc>
          <w:tcPr>
            <w:tcW w:w="85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120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1 565 400.00</w:t>
            </w:r>
          </w:p>
        </w:tc>
      </w:tr>
      <w:tr w:rsidR="00807B63" w:rsidRPr="00EB7CA2" w:rsidTr="00807B63">
        <w:trPr>
          <w:trHeight w:val="136"/>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569 200.00</w:t>
            </w:r>
          </w:p>
        </w:tc>
      </w:tr>
      <w:tr w:rsidR="00807B63" w:rsidRPr="00EB7CA2" w:rsidTr="00807B63">
        <w:trPr>
          <w:trHeight w:val="25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569 200.00</w:t>
            </w:r>
          </w:p>
        </w:tc>
      </w:tr>
      <w:tr w:rsidR="00807B63" w:rsidRPr="00EB7CA2" w:rsidTr="00807B63">
        <w:trPr>
          <w:trHeight w:val="25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бюджетные ассигнования</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48 100.00</w:t>
            </w:r>
          </w:p>
        </w:tc>
      </w:tr>
      <w:tr w:rsidR="00807B63" w:rsidRPr="00EB7CA2" w:rsidTr="00807B63">
        <w:trPr>
          <w:trHeight w:val="257"/>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Уплата  налогов, сборов и иных платежей</w:t>
            </w:r>
          </w:p>
        </w:tc>
        <w:tc>
          <w:tcPr>
            <w:tcW w:w="85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04</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99 0 00 10204</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850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48 100.00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Резервные фонды</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11</w:t>
            </w:r>
          </w:p>
        </w:tc>
        <w:tc>
          <w:tcPr>
            <w:tcW w:w="141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10 000.00</w:t>
            </w:r>
          </w:p>
        </w:tc>
      </w:tr>
      <w:tr w:rsidR="00807B63" w:rsidRPr="00EB7CA2" w:rsidTr="00807B63">
        <w:trPr>
          <w:trHeight w:val="181"/>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0</w:t>
            </w:r>
            <w:r w:rsidRPr="00EB7CA2">
              <w:rPr>
                <w:rFonts w:ascii="Times New Roman" w:hAnsi="Times New Roman" w:cs="Times New Roman"/>
                <w:color w:val="000000"/>
                <w:sz w:val="16"/>
                <w:szCs w:val="16"/>
                <w:lang w:val="en-US"/>
              </w:rPr>
              <w:t>1</w:t>
            </w:r>
          </w:p>
        </w:tc>
        <w:tc>
          <w:tcPr>
            <w:tcW w:w="709" w:type="dxa"/>
          </w:tcPr>
          <w:p w:rsidR="00807B63" w:rsidRPr="00EB7CA2" w:rsidRDefault="00807B63" w:rsidP="00807B63">
            <w:pPr>
              <w:jc w:val="center"/>
              <w:rPr>
                <w:rFonts w:ascii="Times New Roman" w:hAnsi="Times New Roman" w:cs="Times New Roman"/>
                <w:color w:val="000000"/>
                <w:sz w:val="16"/>
                <w:szCs w:val="16"/>
                <w:lang w:val="en-US"/>
              </w:rPr>
            </w:pPr>
            <w:r w:rsidRPr="00EB7CA2">
              <w:rPr>
                <w:rFonts w:ascii="Times New Roman" w:hAnsi="Times New Roman" w:cs="Times New Roman"/>
                <w:color w:val="000000"/>
                <w:sz w:val="16"/>
                <w:szCs w:val="16"/>
              </w:rPr>
              <w:t>11</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10 000.00</w:t>
            </w:r>
          </w:p>
        </w:tc>
      </w:tr>
      <w:tr w:rsidR="00807B63" w:rsidRPr="00EB7CA2" w:rsidTr="00807B63">
        <w:trPr>
          <w:trHeight w:val="181"/>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Резервные фонды местных администраций</w:t>
            </w:r>
          </w:p>
        </w:tc>
        <w:tc>
          <w:tcPr>
            <w:tcW w:w="85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99 0 00 81000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10 000.00</w:t>
            </w:r>
          </w:p>
        </w:tc>
      </w:tr>
      <w:tr w:rsidR="00807B63" w:rsidRPr="00EB7CA2" w:rsidTr="00807B63">
        <w:trPr>
          <w:trHeight w:val="304"/>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99 0 00 81000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10 000.00</w:t>
            </w:r>
          </w:p>
        </w:tc>
      </w:tr>
      <w:tr w:rsidR="00807B63" w:rsidRPr="00EB7CA2" w:rsidTr="00807B63">
        <w:trPr>
          <w:trHeight w:val="304"/>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11</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99 0 00 81000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10 000.00</w:t>
            </w:r>
          </w:p>
        </w:tc>
      </w:tr>
      <w:tr w:rsidR="00807B63" w:rsidRPr="00EB7CA2" w:rsidTr="00807B63">
        <w:trPr>
          <w:trHeight w:val="417"/>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Другие общегосударственные вопросы</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13</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32 00.00</w:t>
            </w:r>
          </w:p>
        </w:tc>
      </w:tr>
      <w:tr w:rsidR="00807B63" w:rsidRPr="00EB7CA2" w:rsidTr="00807B63">
        <w:trPr>
          <w:trHeight w:val="417"/>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01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32 00.00</w:t>
            </w:r>
          </w:p>
        </w:tc>
      </w:tr>
      <w:tr w:rsidR="00807B63" w:rsidRPr="00EB7CA2" w:rsidTr="00807B63">
        <w:trPr>
          <w:trHeight w:val="417"/>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Выполнение других обязательств муниципального образования</w:t>
            </w:r>
          </w:p>
        </w:tc>
        <w:tc>
          <w:tcPr>
            <w:tcW w:w="850"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011</w:t>
            </w:r>
          </w:p>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32 00.00</w:t>
            </w:r>
          </w:p>
        </w:tc>
      </w:tr>
      <w:tr w:rsidR="00807B63" w:rsidRPr="00EB7CA2" w:rsidTr="00807B63">
        <w:trPr>
          <w:trHeight w:val="333"/>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32 00.00</w:t>
            </w:r>
          </w:p>
        </w:tc>
      </w:tr>
      <w:tr w:rsidR="00807B63" w:rsidRPr="00EB7CA2" w:rsidTr="00807B63">
        <w:trPr>
          <w:trHeight w:val="333"/>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99 0 00 81920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32 00.00</w:t>
            </w:r>
          </w:p>
        </w:tc>
      </w:tr>
      <w:tr w:rsidR="00807B63" w:rsidRPr="00EB7CA2" w:rsidTr="00807B63">
        <w:trPr>
          <w:trHeight w:val="333"/>
        </w:trPr>
        <w:tc>
          <w:tcPr>
            <w:tcW w:w="4318" w:type="dxa"/>
          </w:tcPr>
          <w:p w:rsidR="00807B63" w:rsidRPr="00EB7CA2" w:rsidRDefault="00807B63" w:rsidP="00807B63">
            <w:pPr>
              <w:spacing w:line="256" w:lineRule="auto"/>
              <w:jc w:val="center"/>
              <w:rPr>
                <w:rFonts w:ascii="Times New Roman" w:hAnsi="Times New Roman" w:cs="Times New Roman"/>
                <w:b/>
                <w:sz w:val="16"/>
                <w:szCs w:val="16"/>
                <w:lang w:eastAsia="en-US"/>
              </w:rPr>
            </w:pPr>
            <w:r w:rsidRPr="00EB7CA2">
              <w:rPr>
                <w:rFonts w:ascii="Times New Roman" w:hAnsi="Times New Roman" w:cs="Times New Roman"/>
                <w:b/>
                <w:sz w:val="16"/>
                <w:szCs w:val="16"/>
                <w:lang w:eastAsia="en-US"/>
              </w:rPr>
              <w:t>НАЦИОНАЛЬНАЯ ОБОРОНА</w:t>
            </w:r>
          </w:p>
        </w:tc>
        <w:tc>
          <w:tcPr>
            <w:tcW w:w="850" w:type="dxa"/>
          </w:tcPr>
          <w:p w:rsidR="00807B63" w:rsidRPr="00EB7CA2" w:rsidRDefault="00807B63" w:rsidP="00807B63">
            <w:pPr>
              <w:spacing w:line="256" w:lineRule="auto"/>
              <w:jc w:val="center"/>
              <w:rPr>
                <w:rFonts w:ascii="Times New Roman" w:hAnsi="Times New Roman" w:cs="Times New Roman"/>
                <w:b/>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02</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w:t>
            </w:r>
          </w:p>
        </w:tc>
        <w:tc>
          <w:tcPr>
            <w:tcW w:w="1417"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00 0 00 00000</w:t>
            </w:r>
          </w:p>
        </w:tc>
        <w:tc>
          <w:tcPr>
            <w:tcW w:w="567"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000</w:t>
            </w:r>
          </w:p>
        </w:tc>
        <w:tc>
          <w:tcPr>
            <w:tcW w:w="1418" w:type="dxa"/>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 xml:space="preserve">     87 559.00</w:t>
            </w:r>
          </w:p>
        </w:tc>
      </w:tr>
      <w:tr w:rsidR="00807B63" w:rsidRPr="00EB7CA2" w:rsidTr="00807B63">
        <w:trPr>
          <w:trHeight w:val="333"/>
        </w:trPr>
        <w:tc>
          <w:tcPr>
            <w:tcW w:w="4318"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Мобилизационная и вневойсковая подготовка</w:t>
            </w:r>
          </w:p>
        </w:tc>
        <w:tc>
          <w:tcPr>
            <w:tcW w:w="85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1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00 0 00 00000</w:t>
            </w:r>
          </w:p>
        </w:tc>
        <w:tc>
          <w:tcPr>
            <w:tcW w:w="56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87 559.00</w:t>
            </w:r>
          </w:p>
        </w:tc>
      </w:tr>
      <w:tr w:rsidR="00807B63" w:rsidRPr="00EB7CA2" w:rsidTr="00807B63">
        <w:trPr>
          <w:trHeight w:val="333"/>
        </w:trPr>
        <w:tc>
          <w:tcPr>
            <w:tcW w:w="4318"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Руководство и управление в сфере установленных функций</w:t>
            </w:r>
          </w:p>
        </w:tc>
        <w:tc>
          <w:tcPr>
            <w:tcW w:w="85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1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6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87 559.00</w:t>
            </w:r>
          </w:p>
        </w:tc>
      </w:tr>
      <w:tr w:rsidR="00807B63" w:rsidRPr="00EB7CA2" w:rsidTr="00807B63">
        <w:trPr>
          <w:trHeight w:val="333"/>
        </w:trPr>
        <w:tc>
          <w:tcPr>
            <w:tcW w:w="4318"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5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6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82 215.00</w:t>
            </w:r>
          </w:p>
        </w:tc>
      </w:tr>
      <w:tr w:rsidR="00807B63" w:rsidRPr="00EB7CA2" w:rsidTr="00807B63">
        <w:trPr>
          <w:trHeight w:val="333"/>
        </w:trPr>
        <w:tc>
          <w:tcPr>
            <w:tcW w:w="4318"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sz w:val="16"/>
                <w:szCs w:val="16"/>
                <w:lang w:eastAsia="en-US"/>
              </w:rPr>
              <w:t>Расходы на выплаты персоналу государственных (муниципальных) органов</w:t>
            </w:r>
          </w:p>
        </w:tc>
        <w:tc>
          <w:tcPr>
            <w:tcW w:w="85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6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120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82 215.00</w:t>
            </w:r>
          </w:p>
        </w:tc>
      </w:tr>
      <w:tr w:rsidR="00807B63" w:rsidRPr="00EB7CA2" w:rsidTr="00807B63">
        <w:trPr>
          <w:trHeight w:val="333"/>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6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5 344.00</w:t>
            </w:r>
          </w:p>
        </w:tc>
      </w:tr>
      <w:tr w:rsidR="00807B63" w:rsidRPr="00EB7CA2" w:rsidTr="00807B63">
        <w:trPr>
          <w:trHeight w:val="333"/>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spacing w:line="256" w:lineRule="auto"/>
              <w:jc w:val="center"/>
              <w:rPr>
                <w:rFonts w:ascii="Times New Roman" w:hAnsi="Times New Roman" w:cs="Times New Roman"/>
                <w:sz w:val="16"/>
                <w:szCs w:val="16"/>
                <w:lang w:eastAsia="en-US"/>
              </w:rPr>
            </w:pPr>
            <w:r w:rsidRPr="00EB7CA2">
              <w:rPr>
                <w:rFonts w:ascii="Times New Roman" w:hAnsi="Times New Roman" w:cs="Times New Roman"/>
                <w:color w:val="000000"/>
                <w:sz w:val="16"/>
                <w:szCs w:val="16"/>
                <w:lang w:eastAsia="en-US"/>
              </w:rPr>
              <w:t>011</w:t>
            </w:r>
          </w:p>
          <w:p w:rsidR="00807B63" w:rsidRPr="00EB7CA2" w:rsidRDefault="00807B63" w:rsidP="00807B63">
            <w:pPr>
              <w:spacing w:line="256" w:lineRule="auto"/>
              <w:jc w:val="center"/>
              <w:rPr>
                <w:rFonts w:ascii="Times New Roman" w:hAnsi="Times New Roman" w:cs="Times New Roman"/>
                <w:sz w:val="16"/>
                <w:szCs w:val="16"/>
                <w:lang w:eastAsia="en-US"/>
              </w:rPr>
            </w:pP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03</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99 0 00 51180</w:t>
            </w:r>
          </w:p>
        </w:tc>
        <w:tc>
          <w:tcPr>
            <w:tcW w:w="56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5 344.00</w:t>
            </w:r>
          </w:p>
        </w:tc>
      </w:tr>
      <w:tr w:rsidR="00807B63" w:rsidRPr="00EB7CA2" w:rsidTr="00807B63">
        <w:trPr>
          <w:trHeight w:val="140"/>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Национальная безопасность и правоохранительная  деятельность</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47 000.00</w:t>
            </w:r>
          </w:p>
        </w:tc>
      </w:tr>
      <w:tr w:rsidR="00807B63" w:rsidRPr="00EB7CA2" w:rsidTr="00807B63">
        <w:trPr>
          <w:trHeight w:val="397"/>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10 000.00</w:t>
            </w:r>
          </w:p>
        </w:tc>
      </w:tr>
      <w:tr w:rsidR="00807B63" w:rsidRPr="00EB7CA2" w:rsidTr="00807B63">
        <w:trPr>
          <w:trHeight w:val="523"/>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10 000.00</w:t>
            </w:r>
          </w:p>
        </w:tc>
      </w:tr>
      <w:tr w:rsidR="00807B63" w:rsidRPr="00EB7CA2" w:rsidTr="00807B63">
        <w:trPr>
          <w:trHeight w:val="523"/>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Предупреждение и ликвидация  последствий ЧС и стихийных бедствий природного и техногенного характера</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51"/>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Мероприятия по гражданской обороне</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99 0 00 81219</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51"/>
        </w:trPr>
        <w:tc>
          <w:tcPr>
            <w:tcW w:w="4318"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Обеспечение пожарной безопасности</w:t>
            </w:r>
          </w:p>
        </w:tc>
        <w:tc>
          <w:tcPr>
            <w:tcW w:w="85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37 000.00</w:t>
            </w:r>
          </w:p>
        </w:tc>
      </w:tr>
      <w:tr w:rsidR="00807B63" w:rsidRPr="00EB7CA2" w:rsidTr="00807B63">
        <w:trPr>
          <w:trHeight w:val="351"/>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37  000.00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99 0 00 81795</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color w:val="000000"/>
                <w:sz w:val="16"/>
                <w:szCs w:val="16"/>
              </w:rPr>
              <w:t xml:space="preserve">    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99 0 00 81795</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5 000.00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lang w:eastAsia="ar-SA"/>
              </w:rPr>
              <w:t>Обеспечение автономными дымовыми пожарными извещателями жилых помещений, в которых проживают  семьи, находящиеся в опасном  социальном положении в рамках ГП НСО "Обеспечение безопасности жизнедеятельности населения НСО на период  2015-2020 годов"</w:t>
            </w:r>
            <w:r w:rsidRPr="00EB7CA2">
              <w:rPr>
                <w:rFonts w:ascii="Times New Roman" w:hAnsi="Times New Roman" w:cs="Times New Roman"/>
                <w:sz w:val="16"/>
                <w:szCs w:val="16"/>
              </w:rPr>
              <w:t>.</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10 0 00 70330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30 400.00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10 0 00 70330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30 400.00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10 0 00 70330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30 400.00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sz w:val="16"/>
                <w:szCs w:val="16"/>
                <w:lang w:eastAsia="ar-SA"/>
              </w:rPr>
              <w:t>Обеспечение автономными дымовыми пожарными извещателями жилых помещений, в которых проживают  семьи, находящиеся в опасном  социальном положении в рамках ГП НСО "Обеспечение безопасности жизнедеятельности населения НСО на период  2015-2020 годов"</w:t>
            </w:r>
            <w:r w:rsidRPr="00EB7CA2">
              <w:rPr>
                <w:rFonts w:ascii="Times New Roman" w:hAnsi="Times New Roman" w:cs="Times New Roman"/>
                <w:sz w:val="16"/>
                <w:szCs w:val="16"/>
              </w:rPr>
              <w:t>.</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011</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   10</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1600.00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1600.00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99 0 00 81218</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1600.00</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Национальная  экономика</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1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4 550 200.43</w:t>
            </w:r>
          </w:p>
        </w:tc>
      </w:tr>
      <w:tr w:rsidR="00807B63" w:rsidRPr="00EB7CA2" w:rsidTr="00807B63">
        <w:trPr>
          <w:trHeight w:val="351"/>
        </w:trPr>
        <w:tc>
          <w:tcPr>
            <w:tcW w:w="43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Дорожное хозяйство(дорожные фонды)</w:t>
            </w:r>
          </w:p>
        </w:tc>
        <w:tc>
          <w:tcPr>
            <w:tcW w:w="850"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04</w:t>
            </w:r>
          </w:p>
        </w:tc>
        <w:tc>
          <w:tcPr>
            <w:tcW w:w="709"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09</w:t>
            </w:r>
          </w:p>
        </w:tc>
        <w:tc>
          <w:tcPr>
            <w:tcW w:w="1417"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4 550 200.43</w:t>
            </w:r>
          </w:p>
        </w:tc>
      </w:tr>
      <w:tr w:rsidR="00807B63" w:rsidRPr="00EB7CA2" w:rsidTr="00807B63">
        <w:trPr>
          <w:trHeight w:val="351"/>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lang w:eastAsia="en-US"/>
              </w:rPr>
              <w:t>011</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04</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09</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61 0 00 70760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000</w:t>
            </w:r>
          </w:p>
        </w:tc>
        <w:tc>
          <w:tcPr>
            <w:tcW w:w="14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1 640 800.43</w:t>
            </w:r>
          </w:p>
        </w:tc>
      </w:tr>
      <w:tr w:rsidR="00807B63" w:rsidRPr="00EB7CA2" w:rsidTr="00807B63">
        <w:trPr>
          <w:trHeight w:val="899"/>
        </w:trPr>
        <w:tc>
          <w:tcPr>
            <w:tcW w:w="4318"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Закупка товаров, работ и услуг для государственных (муниципальных) нужд</w:t>
            </w:r>
          </w:p>
        </w:tc>
        <w:tc>
          <w:tcPr>
            <w:tcW w:w="850"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lang w:eastAsia="en-US"/>
              </w:rPr>
              <w:t>011</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04</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09</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color w:val="000000"/>
                <w:sz w:val="16"/>
                <w:szCs w:val="16"/>
                <w:lang w:eastAsia="en-US"/>
              </w:rPr>
            </w:pPr>
          </w:p>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61 0 00 70760</w:t>
            </w:r>
          </w:p>
        </w:tc>
        <w:tc>
          <w:tcPr>
            <w:tcW w:w="567" w:type="dxa"/>
            <w:vAlign w:val="bottom"/>
          </w:tcPr>
          <w:p w:rsidR="00807B63" w:rsidRPr="00EB7CA2" w:rsidRDefault="00807B63" w:rsidP="00807B63">
            <w:pP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200</w:t>
            </w:r>
          </w:p>
        </w:tc>
        <w:tc>
          <w:tcPr>
            <w:tcW w:w="1418"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1 640 800.43</w:t>
            </w:r>
          </w:p>
        </w:tc>
      </w:tr>
      <w:tr w:rsidR="00807B63" w:rsidRPr="00EB7CA2" w:rsidTr="00807B63">
        <w:trPr>
          <w:trHeight w:val="351"/>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Иные закупки товаров, работ и услуг для обеспечения государственных (муниципальных) нужд</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lang w:eastAsia="en-US"/>
              </w:rPr>
              <w:t xml:space="preserve">    011</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04</w:t>
            </w:r>
          </w:p>
        </w:tc>
        <w:tc>
          <w:tcPr>
            <w:tcW w:w="709"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09</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61 0 00 70760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lang w:eastAsia="en-US"/>
              </w:rPr>
              <w:t>240</w:t>
            </w:r>
          </w:p>
        </w:tc>
        <w:tc>
          <w:tcPr>
            <w:tcW w:w="14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1 640 800.43</w:t>
            </w:r>
          </w:p>
        </w:tc>
      </w:tr>
      <w:tr w:rsidR="00807B63" w:rsidRPr="00EB7CA2" w:rsidTr="00807B63">
        <w:trPr>
          <w:trHeight w:val="217"/>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color w:val="000000"/>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9"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2 909 400.0</w:t>
            </w:r>
          </w:p>
        </w:tc>
      </w:tr>
      <w:tr w:rsidR="00807B63" w:rsidRPr="00EB7CA2" w:rsidTr="00807B63">
        <w:trPr>
          <w:trHeight w:val="21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 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2 909 400.0</w:t>
            </w:r>
          </w:p>
        </w:tc>
      </w:tr>
      <w:tr w:rsidR="00807B63" w:rsidRPr="00EB7CA2" w:rsidTr="00807B63">
        <w:trPr>
          <w:trHeight w:val="21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04</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09</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99 0 00 49790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2 909 400.0</w:t>
            </w:r>
          </w:p>
        </w:tc>
      </w:tr>
      <w:tr w:rsidR="00807B63" w:rsidRPr="00EB7CA2" w:rsidTr="00807B63">
        <w:trPr>
          <w:trHeight w:val="382"/>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Жилищно-коммунальное хозяйство</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05</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1 611 700.00</w:t>
            </w:r>
          </w:p>
        </w:tc>
      </w:tr>
      <w:tr w:rsidR="00807B63" w:rsidRPr="00EB7CA2" w:rsidTr="00807B63">
        <w:trPr>
          <w:trHeight w:val="271"/>
        </w:trPr>
        <w:tc>
          <w:tcPr>
            <w:tcW w:w="4318"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Благоустройство</w:t>
            </w:r>
          </w:p>
        </w:tc>
        <w:tc>
          <w:tcPr>
            <w:tcW w:w="850"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05</w:t>
            </w: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03</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1 611 700.00</w:t>
            </w:r>
          </w:p>
        </w:tc>
      </w:tr>
      <w:tr w:rsidR="00807B63" w:rsidRPr="00EB7CA2" w:rsidTr="00807B63">
        <w:trPr>
          <w:trHeight w:val="271"/>
        </w:trPr>
        <w:tc>
          <w:tcPr>
            <w:tcW w:w="4318" w:type="dxa"/>
            <w:vAlign w:val="bottom"/>
          </w:tcPr>
          <w:p w:rsidR="00807B63" w:rsidRPr="00EB7CA2" w:rsidRDefault="00807B63" w:rsidP="00807B63">
            <w:pPr>
              <w:pStyle w:val="af0"/>
              <w:jc w:val="center"/>
              <w:rPr>
                <w:b/>
                <w:sz w:val="16"/>
                <w:szCs w:val="16"/>
              </w:rPr>
            </w:pPr>
            <w:r w:rsidRPr="00EB7CA2">
              <w:rPr>
                <w:color w:val="000000"/>
                <w:sz w:val="16"/>
                <w:szCs w:val="16"/>
              </w:rPr>
              <w:t>Непрограммное направление бюджета поселения</w:t>
            </w:r>
          </w:p>
        </w:tc>
        <w:tc>
          <w:tcPr>
            <w:tcW w:w="850" w:type="dxa"/>
            <w:vAlign w:val="bottom"/>
          </w:tcPr>
          <w:p w:rsidR="00807B63" w:rsidRPr="00EB7CA2" w:rsidRDefault="00807B63" w:rsidP="00807B63">
            <w:pP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p w:rsidR="00807B63" w:rsidRPr="00EB7CA2" w:rsidRDefault="00807B63" w:rsidP="00807B63">
            <w:pPr>
              <w:pStyle w:val="af0"/>
              <w:jc w:val="center"/>
              <w:rPr>
                <w:b/>
                <w:sz w:val="16"/>
                <w:szCs w:val="16"/>
              </w:rPr>
            </w:pP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05</w:t>
            </w: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1 611 700.00</w:t>
            </w:r>
          </w:p>
        </w:tc>
      </w:tr>
      <w:tr w:rsidR="00807B63" w:rsidRPr="00EB7CA2" w:rsidTr="00807B63">
        <w:trPr>
          <w:trHeight w:val="271"/>
        </w:trPr>
        <w:tc>
          <w:tcPr>
            <w:tcW w:w="4318" w:type="dxa"/>
            <w:vAlign w:val="bottom"/>
          </w:tcPr>
          <w:p w:rsidR="00807B63" w:rsidRPr="00EB7CA2" w:rsidRDefault="00807B63" w:rsidP="00807B63">
            <w:pPr>
              <w:pStyle w:val="af0"/>
              <w:jc w:val="center"/>
              <w:rPr>
                <w:color w:val="000000"/>
                <w:sz w:val="16"/>
                <w:szCs w:val="16"/>
              </w:rPr>
            </w:pPr>
            <w:r w:rsidRPr="00EB7CA2">
              <w:rPr>
                <w:color w:val="000000"/>
                <w:sz w:val="16"/>
                <w:szCs w:val="16"/>
              </w:rPr>
              <w:t>Выполнение прочих мероприятий по благоустройству</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sz w:val="16"/>
                <w:szCs w:val="16"/>
              </w:rPr>
              <w:t>05</w:t>
            </w:r>
          </w:p>
        </w:tc>
        <w:tc>
          <w:tcPr>
            <w:tcW w:w="709" w:type="dxa"/>
            <w:vAlign w:val="bottom"/>
          </w:tcPr>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99 0 00 70511</w:t>
            </w:r>
          </w:p>
        </w:tc>
        <w:tc>
          <w:tcPr>
            <w:tcW w:w="567" w:type="dxa"/>
            <w:vAlign w:val="bottom"/>
          </w:tcPr>
          <w:p w:rsidR="00807B63" w:rsidRPr="00EB7CA2" w:rsidRDefault="00807B63" w:rsidP="00807B63">
            <w:pPr>
              <w:jc w:val="center"/>
              <w:rPr>
                <w:rFonts w:ascii="Times New Roman" w:hAnsi="Times New Roman" w:cs="Times New Roman"/>
                <w:sz w:val="16"/>
                <w:szCs w:val="16"/>
              </w:rPr>
            </w:pP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434 000.00</w:t>
            </w:r>
          </w:p>
        </w:tc>
      </w:tr>
      <w:tr w:rsidR="00807B63" w:rsidRPr="00EB7CA2" w:rsidTr="00807B63">
        <w:trPr>
          <w:trHeight w:val="271"/>
        </w:trPr>
        <w:tc>
          <w:tcPr>
            <w:tcW w:w="4318" w:type="dxa"/>
          </w:tcPr>
          <w:p w:rsidR="00807B63" w:rsidRPr="00EB7CA2" w:rsidRDefault="00807B63" w:rsidP="00807B63">
            <w:pPr>
              <w:pStyle w:val="af0"/>
              <w:jc w:val="center"/>
              <w:rPr>
                <w:color w:val="000000"/>
                <w:sz w:val="16"/>
                <w:szCs w:val="16"/>
              </w:rPr>
            </w:pPr>
            <w:r w:rsidRPr="00EB7CA2">
              <w:rPr>
                <w:sz w:val="16"/>
                <w:szCs w:val="16"/>
              </w:rPr>
              <w:t>Закупка товаров, работ и услуг для государственных (муниципальных) нужд</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99 0 00 70511</w:t>
            </w:r>
          </w:p>
        </w:tc>
        <w:tc>
          <w:tcPr>
            <w:tcW w:w="567"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434 000.00</w:t>
            </w:r>
          </w:p>
        </w:tc>
      </w:tr>
      <w:tr w:rsidR="00807B63" w:rsidRPr="00EB7CA2" w:rsidTr="00807B63">
        <w:trPr>
          <w:trHeight w:val="271"/>
        </w:trPr>
        <w:tc>
          <w:tcPr>
            <w:tcW w:w="4318" w:type="dxa"/>
          </w:tcPr>
          <w:p w:rsidR="00807B63" w:rsidRPr="00EB7CA2" w:rsidRDefault="00807B63" w:rsidP="00807B63">
            <w:pPr>
              <w:pStyle w:val="af0"/>
              <w:jc w:val="center"/>
              <w:rPr>
                <w:color w:val="000000"/>
                <w:sz w:val="16"/>
                <w:szCs w:val="16"/>
              </w:rPr>
            </w:pPr>
            <w:r w:rsidRPr="00EB7CA2">
              <w:rPr>
                <w:sz w:val="16"/>
                <w:szCs w:val="16"/>
              </w:rPr>
              <w:t>Иные закупки товаров, работ и услуг для обеспечения государственных (муниципальных) нужд</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99 0 00 70511</w:t>
            </w:r>
          </w:p>
        </w:tc>
        <w:tc>
          <w:tcPr>
            <w:tcW w:w="567" w:type="dxa"/>
            <w:vAlign w:val="bottom"/>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240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434 000.00</w:t>
            </w:r>
          </w:p>
        </w:tc>
      </w:tr>
      <w:tr w:rsidR="00807B63" w:rsidRPr="00EB7CA2" w:rsidTr="00807B63">
        <w:trPr>
          <w:trHeight w:val="271"/>
        </w:trPr>
        <w:tc>
          <w:tcPr>
            <w:tcW w:w="4318"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Отдельные мероприятия ,осуществляемые в рамках благоустройства в части уличного освещения</w:t>
            </w:r>
          </w:p>
        </w:tc>
        <w:tc>
          <w:tcPr>
            <w:tcW w:w="85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99 0 00 76100</w:t>
            </w:r>
          </w:p>
        </w:tc>
        <w:tc>
          <w:tcPr>
            <w:tcW w:w="567"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572 300.00</w:t>
            </w:r>
          </w:p>
        </w:tc>
      </w:tr>
      <w:tr w:rsidR="00807B63" w:rsidRPr="00EB7CA2" w:rsidTr="00807B63">
        <w:trPr>
          <w:trHeight w:val="224"/>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99 0 00 76100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567 800.00</w:t>
            </w:r>
          </w:p>
        </w:tc>
      </w:tr>
      <w:tr w:rsidR="00807B63" w:rsidRPr="00EB7CA2" w:rsidTr="00807B63">
        <w:trPr>
          <w:trHeight w:val="216"/>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99 0 00 76100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567 800.00</w:t>
            </w:r>
          </w:p>
        </w:tc>
      </w:tr>
      <w:tr w:rsidR="00807B63" w:rsidRPr="00EB7CA2" w:rsidTr="00807B63">
        <w:trPr>
          <w:trHeight w:val="216"/>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бюджетные ассигнования</w:t>
            </w:r>
          </w:p>
        </w:tc>
        <w:tc>
          <w:tcPr>
            <w:tcW w:w="85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99 0 00 76100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800</w:t>
            </w:r>
          </w:p>
        </w:tc>
        <w:tc>
          <w:tcPr>
            <w:tcW w:w="14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4500.00</w:t>
            </w:r>
          </w:p>
        </w:tc>
      </w:tr>
      <w:tr w:rsidR="00807B63" w:rsidRPr="00EB7CA2" w:rsidTr="00807B63">
        <w:trPr>
          <w:trHeight w:val="216"/>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Уплата  налогов, сборов и иных платежей</w:t>
            </w:r>
          </w:p>
        </w:tc>
        <w:tc>
          <w:tcPr>
            <w:tcW w:w="85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99 0 00 76100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850</w:t>
            </w:r>
          </w:p>
        </w:tc>
        <w:tc>
          <w:tcPr>
            <w:tcW w:w="14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4500.00</w:t>
            </w:r>
          </w:p>
        </w:tc>
      </w:tr>
      <w:tr w:rsidR="00807B63" w:rsidRPr="00EB7CA2" w:rsidTr="00807B63">
        <w:trPr>
          <w:trHeight w:val="277"/>
        </w:trPr>
        <w:tc>
          <w:tcPr>
            <w:tcW w:w="4318"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в рамках благоустройства в части содержания мест захоронения</w:t>
            </w:r>
          </w:p>
        </w:tc>
        <w:tc>
          <w:tcPr>
            <w:tcW w:w="850"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99 0 00 76400</w:t>
            </w:r>
          </w:p>
        </w:tc>
        <w:tc>
          <w:tcPr>
            <w:tcW w:w="567"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45 000.00</w:t>
            </w:r>
          </w:p>
        </w:tc>
      </w:tr>
      <w:tr w:rsidR="00807B63" w:rsidRPr="00EB7CA2" w:rsidTr="00807B63">
        <w:trPr>
          <w:trHeight w:val="27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99 0 00 76400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45 000.00</w:t>
            </w:r>
          </w:p>
        </w:tc>
      </w:tr>
      <w:tr w:rsidR="00807B63" w:rsidRPr="00EB7CA2" w:rsidTr="00807B63">
        <w:trPr>
          <w:trHeight w:val="27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99 0 00 76400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45 000.00</w:t>
            </w:r>
          </w:p>
        </w:tc>
      </w:tr>
      <w:tr w:rsidR="00807B63" w:rsidRPr="00EB7CA2" w:rsidTr="00807B63">
        <w:trPr>
          <w:trHeight w:val="277"/>
        </w:trPr>
        <w:tc>
          <w:tcPr>
            <w:tcW w:w="4318" w:type="dxa"/>
            <w:vAlign w:val="center"/>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Отдельные мероприятия ,осуществляемые по  благоустройству поселений</w:t>
            </w:r>
          </w:p>
        </w:tc>
        <w:tc>
          <w:tcPr>
            <w:tcW w:w="850" w:type="dxa"/>
            <w:vAlign w:val="center"/>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05</w:t>
            </w:r>
          </w:p>
        </w:tc>
        <w:tc>
          <w:tcPr>
            <w:tcW w:w="709"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99 0 00 76500</w:t>
            </w:r>
          </w:p>
        </w:tc>
        <w:tc>
          <w:tcPr>
            <w:tcW w:w="567"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560 400.00</w:t>
            </w:r>
          </w:p>
        </w:tc>
      </w:tr>
      <w:tr w:rsidR="00807B63" w:rsidRPr="00EB7CA2" w:rsidTr="00807B63">
        <w:trPr>
          <w:trHeight w:val="277"/>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99 0 00 76500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560 400.00</w:t>
            </w:r>
          </w:p>
        </w:tc>
      </w:tr>
      <w:tr w:rsidR="00807B63" w:rsidRPr="00EB7CA2" w:rsidTr="00807B63">
        <w:trPr>
          <w:trHeight w:val="311"/>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05</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99 0 00 76500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560 400.00</w:t>
            </w:r>
          </w:p>
        </w:tc>
      </w:tr>
      <w:tr w:rsidR="00807B63" w:rsidRPr="00EB7CA2" w:rsidTr="00807B63">
        <w:trPr>
          <w:trHeight w:val="88"/>
        </w:trPr>
        <w:tc>
          <w:tcPr>
            <w:tcW w:w="4318"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Культура, кинематография</w:t>
            </w:r>
          </w:p>
        </w:tc>
        <w:tc>
          <w:tcPr>
            <w:tcW w:w="850" w:type="dxa"/>
            <w:vAlign w:val="center"/>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08</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2 075 400.00</w:t>
            </w:r>
          </w:p>
        </w:tc>
      </w:tr>
      <w:tr w:rsidR="00807B63" w:rsidRPr="00EB7CA2" w:rsidTr="00807B63">
        <w:trPr>
          <w:trHeight w:val="209"/>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Культура</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08</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2 075 400.00</w:t>
            </w:r>
          </w:p>
        </w:tc>
      </w:tr>
      <w:tr w:rsidR="00807B63" w:rsidRPr="00EB7CA2" w:rsidTr="00807B63">
        <w:trPr>
          <w:trHeight w:val="138"/>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2 075 400.00</w:t>
            </w:r>
          </w:p>
        </w:tc>
      </w:tr>
      <w:tr w:rsidR="00807B63" w:rsidRPr="00EB7CA2" w:rsidTr="00807B63">
        <w:trPr>
          <w:trHeight w:val="138"/>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Закупка товаров,работ и услуг для государственных (муниципальных) нужд</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56 200.00</w:t>
            </w:r>
          </w:p>
        </w:tc>
      </w:tr>
      <w:tr w:rsidR="00807B63" w:rsidRPr="00EB7CA2" w:rsidTr="00807B63">
        <w:trPr>
          <w:trHeight w:val="138"/>
        </w:trPr>
        <w:tc>
          <w:tcPr>
            <w:tcW w:w="4318"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99 0 00 81440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240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56 200.00</w:t>
            </w:r>
          </w:p>
        </w:tc>
      </w:tr>
      <w:tr w:rsidR="00807B63" w:rsidRPr="00EB7CA2" w:rsidTr="00807B63">
        <w:trPr>
          <w:trHeight w:val="138"/>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Межбюджетные трансферты</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99 0 00 81440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2 019 200.00</w:t>
            </w:r>
          </w:p>
        </w:tc>
      </w:tr>
      <w:tr w:rsidR="00807B63" w:rsidRPr="00EB7CA2" w:rsidTr="00807B63">
        <w:trPr>
          <w:trHeight w:val="138"/>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Иные межбюджетные трансферты</w:t>
            </w:r>
          </w:p>
        </w:tc>
        <w:tc>
          <w:tcPr>
            <w:tcW w:w="850"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011</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08</w:t>
            </w:r>
          </w:p>
        </w:tc>
        <w:tc>
          <w:tcPr>
            <w:tcW w:w="709"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99 0 00 81440</w:t>
            </w:r>
          </w:p>
        </w:tc>
        <w:tc>
          <w:tcPr>
            <w:tcW w:w="567"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2 019 200.00</w:t>
            </w:r>
          </w:p>
        </w:tc>
      </w:tr>
      <w:tr w:rsidR="00807B63" w:rsidRPr="00EB7CA2" w:rsidTr="00807B63">
        <w:trPr>
          <w:trHeight w:val="211"/>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Социальная политика</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74 800.00</w:t>
            </w:r>
          </w:p>
        </w:tc>
      </w:tr>
      <w:tr w:rsidR="00807B63" w:rsidRPr="00EB7CA2" w:rsidTr="00807B63">
        <w:trPr>
          <w:trHeight w:val="154"/>
        </w:trPr>
        <w:tc>
          <w:tcPr>
            <w:tcW w:w="4318"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Пенсионное обеспечение</w:t>
            </w:r>
          </w:p>
        </w:tc>
        <w:tc>
          <w:tcPr>
            <w:tcW w:w="850"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10</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00 0 00 00000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74 800.00</w:t>
            </w:r>
          </w:p>
        </w:tc>
      </w:tr>
      <w:tr w:rsidR="00807B63" w:rsidRPr="00EB7CA2" w:rsidTr="00807B63">
        <w:trPr>
          <w:trHeight w:val="375"/>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74 800.00</w:t>
            </w:r>
          </w:p>
        </w:tc>
      </w:tr>
      <w:tr w:rsidR="00807B63" w:rsidRPr="00EB7CA2" w:rsidTr="00807B63">
        <w:trPr>
          <w:trHeight w:val="375"/>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 xml:space="preserve">Доплаты к пенсиям государственных служащих субъектов </w:t>
            </w:r>
            <w:r w:rsidRPr="00EB7CA2">
              <w:rPr>
                <w:rFonts w:ascii="Times New Roman" w:hAnsi="Times New Roman" w:cs="Times New Roman"/>
                <w:color w:val="000000"/>
                <w:sz w:val="16"/>
                <w:szCs w:val="16"/>
              </w:rPr>
              <w:lastRenderedPageBreak/>
              <w:t>Российской Федерации и муниципальных служащих</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99 0 00 81490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74 800.00</w:t>
            </w:r>
          </w:p>
        </w:tc>
      </w:tr>
      <w:tr w:rsidR="00807B63" w:rsidRPr="00EB7CA2" w:rsidTr="00807B63">
        <w:trPr>
          <w:trHeight w:val="172"/>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lastRenderedPageBreak/>
              <w:t>Социальное обеспечение и социальные выплаты населению</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99 0 00 81490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74 800.00</w:t>
            </w:r>
          </w:p>
        </w:tc>
      </w:tr>
      <w:tr w:rsidR="00807B63" w:rsidRPr="00EB7CA2" w:rsidTr="00807B63">
        <w:trPr>
          <w:trHeight w:val="172"/>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Публичные нормативные социальные выплаты гражданам</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10</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w:t>
            </w:r>
          </w:p>
        </w:tc>
        <w:tc>
          <w:tcPr>
            <w:tcW w:w="1417"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99 0 00 81490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310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74 800.00</w:t>
            </w:r>
          </w:p>
        </w:tc>
      </w:tr>
      <w:tr w:rsidR="00807B63" w:rsidRPr="00EB7CA2" w:rsidTr="00807B63">
        <w:trPr>
          <w:trHeight w:val="172"/>
        </w:trPr>
        <w:tc>
          <w:tcPr>
            <w:tcW w:w="4318"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Физическая культура и спорт</w:t>
            </w:r>
          </w:p>
        </w:tc>
        <w:tc>
          <w:tcPr>
            <w:tcW w:w="850"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11</w:t>
            </w:r>
          </w:p>
        </w:tc>
        <w:tc>
          <w:tcPr>
            <w:tcW w:w="709"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02</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b/>
                <w:color w:val="000000"/>
                <w:sz w:val="16"/>
                <w:szCs w:val="16"/>
                <w:lang w:eastAsia="en-US"/>
              </w:rPr>
              <w:t>00 0 00 00000</w:t>
            </w:r>
          </w:p>
        </w:tc>
        <w:tc>
          <w:tcPr>
            <w:tcW w:w="567" w:type="dxa"/>
            <w:vAlign w:val="bottom"/>
          </w:tcPr>
          <w:p w:rsidR="00807B63" w:rsidRPr="00EB7CA2" w:rsidRDefault="00807B63" w:rsidP="00807B63">
            <w:pPr>
              <w:spacing w:line="256" w:lineRule="auto"/>
              <w:jc w:val="center"/>
              <w:rPr>
                <w:rFonts w:ascii="Times New Roman" w:hAnsi="Times New Roman" w:cs="Times New Roman"/>
                <w:b/>
                <w:color w:val="000000"/>
                <w:sz w:val="16"/>
                <w:szCs w:val="16"/>
                <w:lang w:eastAsia="en-US"/>
              </w:rPr>
            </w:pPr>
            <w:r w:rsidRPr="00EB7CA2">
              <w:rPr>
                <w:rFonts w:ascii="Times New Roman" w:hAnsi="Times New Roman" w:cs="Times New Roman"/>
                <w:b/>
                <w:color w:val="000000"/>
                <w:sz w:val="16"/>
                <w:szCs w:val="16"/>
                <w:lang w:eastAsia="en-US"/>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154 700.00</w:t>
            </w:r>
          </w:p>
        </w:tc>
      </w:tr>
      <w:tr w:rsidR="00807B63" w:rsidRPr="00EB7CA2" w:rsidTr="00807B63">
        <w:trPr>
          <w:trHeight w:val="172"/>
        </w:trPr>
        <w:tc>
          <w:tcPr>
            <w:tcW w:w="4318"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Непрограммное направление бюджета поселения</w:t>
            </w:r>
          </w:p>
        </w:tc>
        <w:tc>
          <w:tcPr>
            <w:tcW w:w="85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p>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99 0 00 00000</w:t>
            </w:r>
          </w:p>
        </w:tc>
        <w:tc>
          <w:tcPr>
            <w:tcW w:w="56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154 700.00</w:t>
            </w:r>
          </w:p>
        </w:tc>
      </w:tr>
      <w:tr w:rsidR="00807B63" w:rsidRPr="00EB7CA2" w:rsidTr="00807B63">
        <w:trPr>
          <w:trHeight w:val="172"/>
        </w:trPr>
        <w:tc>
          <w:tcPr>
            <w:tcW w:w="4318"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Физическая культура и спорт</w:t>
            </w:r>
          </w:p>
        </w:tc>
        <w:tc>
          <w:tcPr>
            <w:tcW w:w="85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56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154 700.00</w:t>
            </w:r>
          </w:p>
        </w:tc>
      </w:tr>
      <w:tr w:rsidR="00807B63" w:rsidRPr="00EB7CA2" w:rsidTr="00807B63">
        <w:trPr>
          <w:trHeight w:val="172"/>
        </w:trPr>
        <w:tc>
          <w:tcPr>
            <w:tcW w:w="4318"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Межбюджетные трансферты</w:t>
            </w:r>
          </w:p>
        </w:tc>
        <w:tc>
          <w:tcPr>
            <w:tcW w:w="85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56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500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154 700.00</w:t>
            </w:r>
          </w:p>
        </w:tc>
      </w:tr>
      <w:tr w:rsidR="00807B63" w:rsidRPr="00EB7CA2" w:rsidTr="00807B63">
        <w:trPr>
          <w:trHeight w:val="172"/>
        </w:trPr>
        <w:tc>
          <w:tcPr>
            <w:tcW w:w="4318"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Иные межбюджетные трансферты</w:t>
            </w:r>
          </w:p>
        </w:tc>
        <w:tc>
          <w:tcPr>
            <w:tcW w:w="850"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11</w:t>
            </w:r>
          </w:p>
        </w:tc>
        <w:tc>
          <w:tcPr>
            <w:tcW w:w="709"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02</w:t>
            </w:r>
          </w:p>
        </w:tc>
        <w:tc>
          <w:tcPr>
            <w:tcW w:w="1417" w:type="dxa"/>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99 0 00 81450</w:t>
            </w:r>
          </w:p>
        </w:tc>
        <w:tc>
          <w:tcPr>
            <w:tcW w:w="567" w:type="dxa"/>
            <w:vAlign w:val="bottom"/>
          </w:tcPr>
          <w:p w:rsidR="00807B63" w:rsidRPr="00EB7CA2" w:rsidRDefault="00807B63" w:rsidP="00807B63">
            <w:pPr>
              <w:spacing w:line="256" w:lineRule="auto"/>
              <w:jc w:val="center"/>
              <w:rPr>
                <w:rFonts w:ascii="Times New Roman" w:hAnsi="Times New Roman" w:cs="Times New Roman"/>
                <w:color w:val="000000"/>
                <w:sz w:val="16"/>
                <w:szCs w:val="16"/>
                <w:lang w:eastAsia="en-US"/>
              </w:rPr>
            </w:pPr>
            <w:r w:rsidRPr="00EB7CA2">
              <w:rPr>
                <w:rFonts w:ascii="Times New Roman" w:hAnsi="Times New Roman" w:cs="Times New Roman"/>
                <w:color w:val="000000"/>
                <w:sz w:val="16"/>
                <w:szCs w:val="16"/>
                <w:lang w:eastAsia="en-US"/>
              </w:rPr>
              <w:t>540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154 700.00</w:t>
            </w:r>
          </w:p>
        </w:tc>
      </w:tr>
      <w:tr w:rsidR="00807B63" w:rsidRPr="00EB7CA2" w:rsidTr="00807B63">
        <w:trPr>
          <w:trHeight w:val="330"/>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14</w:t>
            </w:r>
          </w:p>
        </w:tc>
        <w:tc>
          <w:tcPr>
            <w:tcW w:w="709"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w:t>
            </w:r>
          </w:p>
        </w:tc>
        <w:tc>
          <w:tcPr>
            <w:tcW w:w="141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0000000</w:t>
            </w:r>
          </w:p>
        </w:tc>
        <w:tc>
          <w:tcPr>
            <w:tcW w:w="567" w:type="dxa"/>
            <w:vAlign w:val="bottom"/>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000</w:t>
            </w:r>
          </w:p>
        </w:tc>
        <w:tc>
          <w:tcPr>
            <w:tcW w:w="1418" w:type="dxa"/>
          </w:tcPr>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p>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78 100.00</w:t>
            </w:r>
          </w:p>
        </w:tc>
      </w:tr>
      <w:tr w:rsidR="00807B63" w:rsidRPr="00EB7CA2" w:rsidTr="00807B63">
        <w:trPr>
          <w:trHeight w:val="330"/>
        </w:trPr>
        <w:tc>
          <w:tcPr>
            <w:tcW w:w="4318"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Непрограммное направление бюджета поселения</w:t>
            </w:r>
          </w:p>
        </w:tc>
        <w:tc>
          <w:tcPr>
            <w:tcW w:w="850" w:type="dxa"/>
            <w:vAlign w:val="bottom"/>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99 0 00 00000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000</w:t>
            </w:r>
          </w:p>
        </w:tc>
        <w:tc>
          <w:tcPr>
            <w:tcW w:w="1418" w:type="dxa"/>
          </w:tcPr>
          <w:p w:rsidR="00807B63" w:rsidRPr="00EB7CA2" w:rsidRDefault="00807B63" w:rsidP="00807B63">
            <w:pPr>
              <w:jc w:val="center"/>
              <w:rPr>
                <w:rFonts w:ascii="Times New Roman" w:hAnsi="Times New Roman" w:cs="Times New Roman"/>
                <w:color w:val="000000"/>
                <w:sz w:val="16"/>
                <w:szCs w:val="16"/>
              </w:rPr>
            </w:pPr>
          </w:p>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78 100.00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Межбюджетные трансферты</w:t>
            </w:r>
          </w:p>
        </w:tc>
        <w:tc>
          <w:tcPr>
            <w:tcW w:w="85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99 0 00 81520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500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78 100.00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Иные межбюджетные трансферты</w:t>
            </w:r>
          </w:p>
        </w:tc>
        <w:tc>
          <w:tcPr>
            <w:tcW w:w="850"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011</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14</w:t>
            </w: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03</w:t>
            </w: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99 0 00 81520</w:t>
            </w: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540</w:t>
            </w:r>
          </w:p>
        </w:tc>
        <w:tc>
          <w:tcPr>
            <w:tcW w:w="14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78 100.00</w:t>
            </w:r>
          </w:p>
        </w:tc>
      </w:tr>
      <w:tr w:rsidR="00807B63" w:rsidRPr="00EB7CA2" w:rsidTr="00807B63">
        <w:trPr>
          <w:trHeight w:val="330"/>
        </w:trPr>
        <w:tc>
          <w:tcPr>
            <w:tcW w:w="4318" w:type="dxa"/>
          </w:tcPr>
          <w:p w:rsidR="00807B63" w:rsidRPr="00EB7CA2" w:rsidRDefault="00807B63" w:rsidP="00807B63">
            <w:pPr>
              <w:jc w:val="center"/>
              <w:rPr>
                <w:rFonts w:ascii="Times New Roman" w:hAnsi="Times New Roman" w:cs="Times New Roman"/>
                <w:color w:val="000000"/>
                <w:sz w:val="16"/>
                <w:szCs w:val="16"/>
              </w:rPr>
            </w:pPr>
            <w:r w:rsidRPr="00EB7CA2">
              <w:rPr>
                <w:rFonts w:ascii="Times New Roman" w:hAnsi="Times New Roman" w:cs="Times New Roman"/>
                <w:color w:val="000000"/>
                <w:sz w:val="16"/>
                <w:szCs w:val="16"/>
              </w:rPr>
              <w:t>ИТОГО</w:t>
            </w:r>
          </w:p>
        </w:tc>
        <w:tc>
          <w:tcPr>
            <w:tcW w:w="850" w:type="dxa"/>
          </w:tcPr>
          <w:p w:rsidR="00807B63" w:rsidRPr="00EB7CA2" w:rsidRDefault="00807B63" w:rsidP="00807B63">
            <w:pPr>
              <w:jc w:val="center"/>
              <w:rPr>
                <w:rFonts w:ascii="Times New Roman" w:hAnsi="Times New Roman" w:cs="Times New Roman"/>
                <w:color w:val="000000"/>
                <w:sz w:val="16"/>
                <w:szCs w:val="16"/>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lang w:val="en-US"/>
              </w:rPr>
            </w:pPr>
          </w:p>
        </w:tc>
        <w:tc>
          <w:tcPr>
            <w:tcW w:w="709" w:type="dxa"/>
            <w:vAlign w:val="bottom"/>
          </w:tcPr>
          <w:p w:rsidR="00807B63" w:rsidRPr="00EB7CA2" w:rsidRDefault="00807B63" w:rsidP="00807B63">
            <w:pPr>
              <w:jc w:val="center"/>
              <w:rPr>
                <w:rFonts w:ascii="Times New Roman" w:hAnsi="Times New Roman" w:cs="Times New Roman"/>
                <w:color w:val="000000"/>
                <w:sz w:val="16"/>
                <w:szCs w:val="16"/>
              </w:rPr>
            </w:pPr>
          </w:p>
        </w:tc>
        <w:tc>
          <w:tcPr>
            <w:tcW w:w="1417" w:type="dxa"/>
            <w:vAlign w:val="bottom"/>
          </w:tcPr>
          <w:p w:rsidR="00807B63" w:rsidRPr="00EB7CA2" w:rsidRDefault="00807B63" w:rsidP="00807B63">
            <w:pPr>
              <w:jc w:val="center"/>
              <w:rPr>
                <w:rFonts w:ascii="Times New Roman" w:hAnsi="Times New Roman" w:cs="Times New Roman"/>
                <w:color w:val="000000"/>
                <w:sz w:val="16"/>
                <w:szCs w:val="16"/>
              </w:rPr>
            </w:pPr>
          </w:p>
        </w:tc>
        <w:tc>
          <w:tcPr>
            <w:tcW w:w="567" w:type="dxa"/>
            <w:vAlign w:val="bottom"/>
          </w:tcPr>
          <w:p w:rsidR="00807B63" w:rsidRPr="00EB7CA2" w:rsidRDefault="00807B63" w:rsidP="00807B63">
            <w:pPr>
              <w:jc w:val="center"/>
              <w:rPr>
                <w:rFonts w:ascii="Times New Roman" w:hAnsi="Times New Roman" w:cs="Times New Roman"/>
                <w:color w:val="000000"/>
                <w:sz w:val="16"/>
                <w:szCs w:val="16"/>
              </w:rPr>
            </w:pPr>
          </w:p>
        </w:tc>
        <w:tc>
          <w:tcPr>
            <w:tcW w:w="1418" w:type="dxa"/>
          </w:tcPr>
          <w:p w:rsidR="00807B63" w:rsidRPr="00EB7CA2" w:rsidRDefault="00807B63" w:rsidP="00807B63">
            <w:pPr>
              <w:jc w:val="center"/>
              <w:rPr>
                <w:rFonts w:ascii="Times New Roman" w:hAnsi="Times New Roman" w:cs="Times New Roman"/>
                <w:b/>
                <w:color w:val="000000"/>
                <w:sz w:val="16"/>
                <w:szCs w:val="16"/>
              </w:rPr>
            </w:pPr>
            <w:r w:rsidRPr="00EB7CA2">
              <w:rPr>
                <w:rFonts w:ascii="Times New Roman" w:hAnsi="Times New Roman" w:cs="Times New Roman"/>
                <w:b/>
                <w:color w:val="000000"/>
                <w:sz w:val="16"/>
                <w:szCs w:val="16"/>
              </w:rPr>
              <w:t>11 479 159.43</w:t>
            </w:r>
          </w:p>
        </w:tc>
      </w:tr>
    </w:tbl>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Приложение 3 к решению    25- ой сессии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Совета депутатов Троицкого сельсовета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 Новосибирской области                          </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От   26.12.2018 г №129   </w:t>
      </w:r>
    </w:p>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b/>
          <w:sz w:val="16"/>
          <w:szCs w:val="16"/>
        </w:rPr>
      </w:pPr>
      <w:r w:rsidRPr="00EB7CA2">
        <w:rPr>
          <w:rFonts w:ascii="Times New Roman" w:hAnsi="Times New Roman" w:cs="Times New Roman"/>
          <w:b/>
          <w:sz w:val="16"/>
          <w:szCs w:val="16"/>
        </w:rPr>
        <w:t>Источники финансирования дефицита бюджета Троицкого сельсовета Карасукского района на 2018 год и плановый период 2019-2020 гг</w:t>
      </w:r>
    </w:p>
    <w:p w:rsidR="00807B63" w:rsidRPr="00EB7CA2" w:rsidRDefault="00807B63" w:rsidP="00807B63">
      <w:pPr>
        <w:jc w:val="center"/>
        <w:rPr>
          <w:rFonts w:ascii="Times New Roman" w:hAnsi="Times New Roman" w:cs="Times New Roman"/>
          <w:sz w:val="16"/>
          <w:szCs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3465"/>
        <w:gridCol w:w="1596"/>
        <w:gridCol w:w="985"/>
        <w:gridCol w:w="973"/>
      </w:tblGrid>
      <w:tr w:rsidR="00807B63" w:rsidRPr="00EB7CA2" w:rsidTr="00807B63">
        <w:trPr>
          <w:trHeight w:val="1485"/>
        </w:trPr>
        <w:tc>
          <w:tcPr>
            <w:tcW w:w="2689" w:type="dxa"/>
            <w:vMerge w:val="restart"/>
            <w:tcBorders>
              <w:top w:val="single" w:sz="4" w:space="0" w:color="auto"/>
              <w:left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Код</w:t>
            </w:r>
          </w:p>
        </w:tc>
        <w:tc>
          <w:tcPr>
            <w:tcW w:w="3465" w:type="dxa"/>
            <w:vMerge w:val="restart"/>
            <w:tcBorders>
              <w:top w:val="single" w:sz="4" w:space="0" w:color="auto"/>
              <w:left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54" w:type="dxa"/>
            <w:gridSpan w:val="3"/>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Сумма, тыс. рублей</w:t>
            </w:r>
          </w:p>
        </w:tc>
      </w:tr>
      <w:tr w:rsidR="00807B63" w:rsidRPr="00EB7CA2" w:rsidTr="00807B63">
        <w:trPr>
          <w:trHeight w:val="720"/>
        </w:trPr>
        <w:tc>
          <w:tcPr>
            <w:tcW w:w="2689" w:type="dxa"/>
            <w:vMerge/>
            <w:tcBorders>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3465" w:type="dxa"/>
            <w:vMerge/>
            <w:tcBorders>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2018г</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2019г</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2020г</w:t>
            </w:r>
          </w:p>
        </w:tc>
      </w:tr>
      <w:tr w:rsidR="00807B63" w:rsidRPr="00EB7CA2" w:rsidTr="00807B63">
        <w:tc>
          <w:tcPr>
            <w:tcW w:w="268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01 05 02 01 10 0000510</w:t>
            </w: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Увеличение прочих остатков денежных средств  бюджетов</w:t>
            </w:r>
          </w:p>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lastRenderedPageBreak/>
              <w:t xml:space="preserve">поселений </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lastRenderedPageBreak/>
              <w:t>11 379 659.43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8025.5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8155.0</w:t>
            </w:r>
          </w:p>
        </w:tc>
      </w:tr>
      <w:tr w:rsidR="00807B63" w:rsidRPr="00EB7CA2" w:rsidTr="00807B63">
        <w:tc>
          <w:tcPr>
            <w:tcW w:w="268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lastRenderedPageBreak/>
              <w:t>01 05 02 01 10 0000610</w:t>
            </w: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pStyle w:val="7"/>
              <w:jc w:val="both"/>
              <w:rPr>
                <w:rFonts w:ascii="Times New Roman" w:hAnsi="Times New Roman" w:cs="Times New Roman"/>
                <w:b/>
                <w:bCs/>
                <w:sz w:val="16"/>
                <w:szCs w:val="16"/>
              </w:rPr>
            </w:pPr>
            <w:r w:rsidRPr="00EB7CA2">
              <w:rPr>
                <w:rFonts w:ascii="Times New Roman" w:hAnsi="Times New Roman" w:cs="Times New Roman"/>
                <w:b/>
                <w:bCs/>
                <w:sz w:val="16"/>
                <w:szCs w:val="16"/>
              </w:rPr>
              <w:t>Уменьшение прочих остатков денежных средств  бюджетов поселений</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color w:val="000000"/>
                <w:sz w:val="16"/>
                <w:szCs w:val="16"/>
              </w:rPr>
              <w:t>11 479 159.43</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8025.5</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8155.0</w:t>
            </w:r>
          </w:p>
        </w:tc>
      </w:tr>
      <w:tr w:rsidR="00807B63" w:rsidRPr="00EB7CA2" w:rsidTr="00807B63">
        <w:tc>
          <w:tcPr>
            <w:tcW w:w="2689"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p>
        </w:tc>
        <w:tc>
          <w:tcPr>
            <w:tcW w:w="346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ИТОГО:</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99 500.00</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0.0</w:t>
            </w:r>
          </w:p>
        </w:tc>
      </w:tr>
    </w:tbl>
    <w:p w:rsidR="00807B63" w:rsidRPr="00EB7CA2" w:rsidRDefault="00807B63" w:rsidP="00807B63">
      <w:pPr>
        <w:ind w:left="5812" w:firstLine="188"/>
        <w:jc w:val="both"/>
        <w:rPr>
          <w:rFonts w:ascii="Times New Roman" w:hAnsi="Times New Roman" w:cs="Times New Roman"/>
          <w:sz w:val="16"/>
          <w:szCs w:val="16"/>
        </w:rPr>
      </w:pPr>
    </w:p>
    <w:p w:rsidR="00807B63" w:rsidRPr="00EB7CA2" w:rsidRDefault="00807B63" w:rsidP="00807B63">
      <w:pPr>
        <w:ind w:left="5812" w:firstLine="188"/>
        <w:jc w:val="both"/>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pStyle w:val="a5"/>
        <w:jc w:val="center"/>
        <w:rPr>
          <w:b/>
          <w:bCs/>
          <w:sz w:val="16"/>
          <w:szCs w:val="16"/>
        </w:rPr>
      </w:pPr>
      <w:r w:rsidRPr="00EB7CA2">
        <w:rPr>
          <w:b/>
          <w:bCs/>
          <w:sz w:val="16"/>
          <w:szCs w:val="16"/>
        </w:rPr>
        <w:t xml:space="preserve">СОВЕТ ДЕПУТАТОВ </w:t>
      </w:r>
    </w:p>
    <w:p w:rsidR="00807B63" w:rsidRPr="00EB7CA2" w:rsidRDefault="00807B63" w:rsidP="00807B63">
      <w:pPr>
        <w:pStyle w:val="a5"/>
        <w:jc w:val="center"/>
        <w:rPr>
          <w:b/>
          <w:bCs/>
          <w:sz w:val="16"/>
          <w:szCs w:val="16"/>
        </w:rPr>
      </w:pPr>
      <w:r w:rsidRPr="00EB7CA2">
        <w:rPr>
          <w:b/>
          <w:bCs/>
          <w:sz w:val="16"/>
          <w:szCs w:val="16"/>
        </w:rPr>
        <w:t>ТРОИЦКОГО СЕЛЬСОВЕТА</w:t>
      </w:r>
    </w:p>
    <w:p w:rsidR="00807B63" w:rsidRPr="00EB7CA2" w:rsidRDefault="00807B63" w:rsidP="00807B63">
      <w:pPr>
        <w:pStyle w:val="a5"/>
        <w:jc w:val="center"/>
        <w:rPr>
          <w:b/>
          <w:bCs/>
          <w:sz w:val="16"/>
          <w:szCs w:val="16"/>
        </w:rPr>
      </w:pPr>
      <w:r w:rsidRPr="00EB7CA2">
        <w:rPr>
          <w:b/>
          <w:bCs/>
          <w:sz w:val="16"/>
          <w:szCs w:val="16"/>
        </w:rPr>
        <w:t>КАРАСУКСКОГО РАЙОНА НОВОСИБИРСКОЙ ОБЛАСТИ</w:t>
      </w:r>
    </w:p>
    <w:p w:rsidR="00807B63" w:rsidRPr="00EB7CA2" w:rsidRDefault="00807B63" w:rsidP="00807B63">
      <w:pPr>
        <w:pStyle w:val="a5"/>
        <w:jc w:val="center"/>
        <w:rPr>
          <w:b/>
          <w:bCs/>
          <w:sz w:val="16"/>
          <w:szCs w:val="16"/>
        </w:rPr>
      </w:pPr>
      <w:r w:rsidRPr="00EB7CA2">
        <w:rPr>
          <w:b/>
          <w:bCs/>
          <w:sz w:val="16"/>
          <w:szCs w:val="16"/>
        </w:rPr>
        <w:t>ПЯТОГО СОЗЫВА</w:t>
      </w:r>
    </w:p>
    <w:p w:rsidR="00807B63" w:rsidRPr="00EB7CA2" w:rsidRDefault="00807B63" w:rsidP="00807B63">
      <w:pPr>
        <w:shd w:val="clear" w:color="auto" w:fill="FFFFFF"/>
        <w:spacing w:after="0"/>
        <w:rPr>
          <w:rFonts w:ascii="Times New Roman" w:hAnsi="Times New Roman" w:cs="Times New Roman"/>
          <w:bCs/>
          <w:color w:val="000000"/>
          <w:spacing w:val="-1"/>
          <w:sz w:val="16"/>
          <w:szCs w:val="16"/>
        </w:rPr>
      </w:pPr>
    </w:p>
    <w:p w:rsidR="00807B63" w:rsidRPr="00EB7CA2" w:rsidRDefault="00807B63" w:rsidP="00807B63">
      <w:pPr>
        <w:shd w:val="clear" w:color="auto" w:fill="FFFFFF"/>
        <w:spacing w:after="0"/>
        <w:jc w:val="center"/>
        <w:rPr>
          <w:rFonts w:ascii="Times New Roman" w:hAnsi="Times New Roman" w:cs="Times New Roman"/>
          <w:b/>
          <w:bCs/>
          <w:color w:val="000000"/>
          <w:spacing w:val="-1"/>
          <w:sz w:val="16"/>
          <w:szCs w:val="16"/>
        </w:rPr>
      </w:pPr>
      <w:r w:rsidRPr="00EB7CA2">
        <w:rPr>
          <w:rFonts w:ascii="Times New Roman" w:hAnsi="Times New Roman" w:cs="Times New Roman"/>
          <w:b/>
          <w:bCs/>
          <w:color w:val="000000"/>
          <w:spacing w:val="-1"/>
          <w:sz w:val="16"/>
          <w:szCs w:val="16"/>
        </w:rPr>
        <w:t>РЕШЕНИЕ</w:t>
      </w:r>
    </w:p>
    <w:p w:rsidR="00807B63" w:rsidRPr="00EB7CA2" w:rsidRDefault="00807B63" w:rsidP="00807B63">
      <w:pPr>
        <w:shd w:val="clear" w:color="auto" w:fill="FFFFFF"/>
        <w:spacing w:after="0"/>
        <w:jc w:val="center"/>
        <w:rPr>
          <w:rFonts w:ascii="Times New Roman" w:hAnsi="Times New Roman" w:cs="Times New Roman"/>
          <w:sz w:val="16"/>
          <w:szCs w:val="16"/>
        </w:rPr>
      </w:pPr>
      <w:r w:rsidRPr="00EB7CA2">
        <w:rPr>
          <w:rFonts w:ascii="Times New Roman" w:hAnsi="Times New Roman" w:cs="Times New Roman"/>
          <w:sz w:val="16"/>
          <w:szCs w:val="16"/>
        </w:rPr>
        <w:t>(Двадцать пятой сессии)</w:t>
      </w:r>
    </w:p>
    <w:p w:rsidR="00807B63" w:rsidRPr="00EB7CA2" w:rsidRDefault="00807B63" w:rsidP="00807B63">
      <w:pPr>
        <w:shd w:val="clear" w:color="auto" w:fill="FFFFFF"/>
        <w:spacing w:after="0"/>
        <w:jc w:val="center"/>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от 26.12.2018                                                                                                                  № 130</w:t>
      </w:r>
    </w:p>
    <w:p w:rsidR="00807B63" w:rsidRPr="00EB7CA2" w:rsidRDefault="00807B63" w:rsidP="00807B63">
      <w:pPr>
        <w:pStyle w:val="a5"/>
        <w:jc w:val="center"/>
        <w:rPr>
          <w:sz w:val="16"/>
          <w:szCs w:val="16"/>
        </w:rPr>
      </w:pPr>
    </w:p>
    <w:p w:rsidR="00807B63" w:rsidRPr="00EB7CA2" w:rsidRDefault="00807B63" w:rsidP="00807B63">
      <w:pPr>
        <w:autoSpaceDE w:val="0"/>
        <w:autoSpaceDN w:val="0"/>
        <w:adjustRightInd w:val="0"/>
        <w:spacing w:after="0" w:line="240" w:lineRule="auto"/>
        <w:jc w:val="center"/>
        <w:rPr>
          <w:rFonts w:ascii="Times New Roman" w:hAnsi="Times New Roman" w:cs="Times New Roman"/>
          <w:sz w:val="16"/>
          <w:szCs w:val="16"/>
        </w:rPr>
      </w:pPr>
      <w:r w:rsidRPr="00EB7CA2">
        <w:rPr>
          <w:rFonts w:ascii="Times New Roman" w:hAnsi="Times New Roman" w:cs="Times New Roman"/>
          <w:sz w:val="16"/>
          <w:szCs w:val="16"/>
        </w:rPr>
        <w:t xml:space="preserve">Об утверждении </w:t>
      </w:r>
      <w:r w:rsidRPr="00EB7CA2">
        <w:rPr>
          <w:rFonts w:ascii="Times New Roman" w:hAnsi="Times New Roman" w:cs="Times New Roman"/>
          <w:sz w:val="16"/>
          <w:szCs w:val="16"/>
          <w:bdr w:val="none" w:sz="0" w:space="0" w:color="auto" w:frame="1"/>
        </w:rPr>
        <w:t>Порядка формирования, ведения и обязательного опубликования перечня муниципального имущества Троицкого сельсовета  Карасукского района Новосибирской области, свободного от прав третьих лиц (</w:t>
      </w:r>
      <w:r w:rsidRPr="00EB7CA2">
        <w:rPr>
          <w:rFonts w:ascii="Times New Roman" w:hAnsi="Times New Roman" w:cs="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B7CA2">
        <w:rPr>
          <w:rFonts w:ascii="Times New Roman" w:hAnsi="Times New Roman" w:cs="Times New Roman"/>
          <w:sz w:val="16"/>
          <w:szCs w:val="16"/>
          <w:bdr w:val="none" w:sz="0" w:space="0" w:color="auto" w:frame="1"/>
        </w:rPr>
        <w:t>)</w:t>
      </w:r>
    </w:p>
    <w:p w:rsidR="00807B63" w:rsidRPr="00EB7CA2" w:rsidRDefault="00807B63" w:rsidP="00807B63">
      <w:pPr>
        <w:pStyle w:val="a5"/>
        <w:jc w:val="both"/>
        <w:rPr>
          <w:sz w:val="16"/>
          <w:szCs w:val="16"/>
        </w:rPr>
      </w:pPr>
    </w:p>
    <w:p w:rsidR="00807B63" w:rsidRPr="00EB7CA2" w:rsidRDefault="00807B63" w:rsidP="00807B63">
      <w:pPr>
        <w:pStyle w:val="a5"/>
        <w:ind w:firstLine="709"/>
        <w:jc w:val="both"/>
        <w:rPr>
          <w:sz w:val="16"/>
          <w:szCs w:val="16"/>
        </w:rPr>
      </w:pPr>
      <w:r w:rsidRPr="00EB7CA2">
        <w:rPr>
          <w:sz w:val="16"/>
          <w:szCs w:val="16"/>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 </w:t>
      </w:r>
    </w:p>
    <w:p w:rsidR="00807B63" w:rsidRPr="00EB7CA2" w:rsidRDefault="00807B63" w:rsidP="00807B63">
      <w:pPr>
        <w:autoSpaceDE w:val="0"/>
        <w:autoSpaceDN w:val="0"/>
        <w:adjustRightInd w:val="0"/>
        <w:spacing w:after="0" w:line="240" w:lineRule="auto"/>
        <w:jc w:val="both"/>
        <w:rPr>
          <w:rFonts w:ascii="Times New Roman" w:hAnsi="Times New Roman" w:cs="Times New Roman"/>
          <w:b/>
          <w:sz w:val="16"/>
          <w:szCs w:val="16"/>
        </w:rPr>
      </w:pPr>
      <w:r w:rsidRPr="00EB7CA2">
        <w:rPr>
          <w:rFonts w:ascii="Times New Roman" w:hAnsi="Times New Roman" w:cs="Times New Roman"/>
          <w:b/>
          <w:sz w:val="16"/>
          <w:szCs w:val="16"/>
        </w:rPr>
        <w:t>Р Е Ш И Л:</w:t>
      </w:r>
    </w:p>
    <w:p w:rsidR="00807B63" w:rsidRPr="00EB7CA2" w:rsidRDefault="00807B63" w:rsidP="00807B63">
      <w:pPr>
        <w:tabs>
          <w:tab w:val="left" w:pos="709"/>
        </w:tabs>
        <w:autoSpaceDE w:val="0"/>
        <w:autoSpaceDN w:val="0"/>
        <w:adjustRightInd w:val="0"/>
        <w:spacing w:after="0" w:line="240" w:lineRule="auto"/>
        <w:jc w:val="both"/>
        <w:rPr>
          <w:rFonts w:ascii="Times New Roman" w:hAnsi="Times New Roman" w:cs="Times New Roman"/>
          <w:sz w:val="16"/>
          <w:szCs w:val="16"/>
        </w:rPr>
      </w:pPr>
      <w:r w:rsidRPr="00EB7CA2">
        <w:rPr>
          <w:rFonts w:ascii="Times New Roman" w:hAnsi="Times New Roman" w:cs="Times New Roman"/>
          <w:sz w:val="16"/>
          <w:szCs w:val="16"/>
        </w:rPr>
        <w:t xml:space="preserve">         1. Утвердить прилагаемый Порядок</w:t>
      </w:r>
      <w:r w:rsidRPr="00EB7CA2">
        <w:rPr>
          <w:rFonts w:ascii="Times New Roman" w:hAnsi="Times New Roman" w:cs="Times New Roman"/>
          <w:sz w:val="16"/>
          <w:szCs w:val="16"/>
          <w:bdr w:val="none" w:sz="0" w:space="0" w:color="auto" w:frame="1"/>
        </w:rPr>
        <w:t xml:space="preserve"> формирования, ведения и обязательного опубликования перечня муниципального имущества Троицкого сельсовета Карасукского района Новосибирской области, свободного от прав третьих лиц (</w:t>
      </w:r>
      <w:r w:rsidRPr="00EB7CA2">
        <w:rPr>
          <w:rFonts w:ascii="Times New Roman" w:hAnsi="Times New Roman" w:cs="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B7CA2">
        <w:rPr>
          <w:rFonts w:ascii="Times New Roman" w:hAnsi="Times New Roman" w:cs="Times New Roman"/>
          <w:sz w:val="16"/>
          <w:szCs w:val="16"/>
          <w:bdr w:val="none" w:sz="0" w:space="0" w:color="auto" w:frame="1"/>
        </w:rPr>
        <w:t>)</w:t>
      </w:r>
      <w:r w:rsidRPr="00EB7CA2">
        <w:rPr>
          <w:rFonts w:ascii="Times New Roman" w:hAnsi="Times New Roman" w:cs="Times New Roman"/>
          <w:sz w:val="16"/>
          <w:szCs w:val="16"/>
        </w:rPr>
        <w:t>.</w:t>
      </w:r>
    </w:p>
    <w:p w:rsidR="00807B63" w:rsidRPr="00EB7CA2" w:rsidRDefault="00807B63" w:rsidP="00807B63">
      <w:pPr>
        <w:pStyle w:val="a5"/>
        <w:ind w:firstLine="709"/>
        <w:jc w:val="both"/>
        <w:rPr>
          <w:sz w:val="16"/>
          <w:szCs w:val="16"/>
        </w:rPr>
      </w:pPr>
      <w:r w:rsidRPr="00EB7CA2">
        <w:rPr>
          <w:sz w:val="16"/>
          <w:szCs w:val="16"/>
        </w:rPr>
        <w:t>2. Признать утратившим силу решение Совета депутатов Троицкого сельсовета Карасукского района Новосибирской области от 03.11.2017 № 93 «Об утверждении Порядка формирования, ведения и обязательного опубликования перечня муниципального имущества Троицкого сельсовета Карасукского района Новосибирской области,</w:t>
      </w:r>
      <w:r w:rsidRPr="00EB7CA2">
        <w:rPr>
          <w:sz w:val="16"/>
          <w:szCs w:val="16"/>
          <w:bdr w:val="none" w:sz="0" w:space="0" w:color="auto" w:frame="1"/>
        </w:rPr>
        <w:t xml:space="preserve"> свободного от прав третьих лиц (за исключением имущественных прав субъектов малого и среднего предпринимательства)</w:t>
      </w:r>
      <w:r w:rsidRPr="00EB7CA2">
        <w:rPr>
          <w:sz w:val="16"/>
          <w:szCs w:val="16"/>
        </w:rPr>
        <w:t>.</w:t>
      </w:r>
    </w:p>
    <w:p w:rsidR="00807B63" w:rsidRPr="00EB7CA2" w:rsidRDefault="00807B63" w:rsidP="00807B63">
      <w:pPr>
        <w:pStyle w:val="a5"/>
        <w:jc w:val="both"/>
        <w:rPr>
          <w:sz w:val="16"/>
          <w:szCs w:val="16"/>
        </w:rPr>
      </w:pPr>
      <w:r w:rsidRPr="00EB7CA2">
        <w:rPr>
          <w:sz w:val="16"/>
          <w:szCs w:val="16"/>
        </w:rPr>
        <w:t xml:space="preserve">          3. Решение вступает в силу со дня его официального опубликования.</w:t>
      </w:r>
    </w:p>
    <w:p w:rsidR="00807B63" w:rsidRPr="00EB7CA2" w:rsidRDefault="00807B63" w:rsidP="00807B63">
      <w:pPr>
        <w:pStyle w:val="a5"/>
        <w:jc w:val="both"/>
        <w:rPr>
          <w:sz w:val="16"/>
          <w:szCs w:val="16"/>
        </w:rPr>
      </w:pPr>
      <w:r w:rsidRPr="00EB7CA2">
        <w:rPr>
          <w:sz w:val="16"/>
          <w:szCs w:val="16"/>
        </w:rPr>
        <w:t xml:space="preserve">          4. Опубликовать решение в газете «Вестник Троицкого сельсовета»</w:t>
      </w:r>
    </w:p>
    <w:p w:rsidR="00807B63" w:rsidRPr="00EB7CA2" w:rsidRDefault="00807B63" w:rsidP="00807B63">
      <w:pPr>
        <w:pStyle w:val="a5"/>
        <w:jc w:val="both"/>
        <w:rPr>
          <w:sz w:val="16"/>
          <w:szCs w:val="16"/>
        </w:rPr>
      </w:pPr>
      <w:r w:rsidRPr="00EB7CA2">
        <w:rPr>
          <w:sz w:val="16"/>
          <w:szCs w:val="16"/>
        </w:rPr>
        <w:t xml:space="preserve">          5. Контроль за исполнением Решения оставляю за собой.</w:t>
      </w:r>
    </w:p>
    <w:p w:rsidR="00807B63" w:rsidRPr="00EB7CA2" w:rsidRDefault="00807B63" w:rsidP="00807B63">
      <w:pPr>
        <w:tabs>
          <w:tab w:val="num" w:pos="720"/>
        </w:tabs>
        <w:spacing w:after="0"/>
        <w:rPr>
          <w:rFonts w:ascii="Times New Roman" w:hAnsi="Times New Roman" w:cs="Times New Roman"/>
          <w:sz w:val="16"/>
          <w:szCs w:val="16"/>
        </w:rPr>
      </w:pPr>
    </w:p>
    <w:tbl>
      <w:tblPr>
        <w:tblW w:w="0" w:type="auto"/>
        <w:tblLook w:val="04A0"/>
      </w:tblPr>
      <w:tblGrid>
        <w:gridCol w:w="4448"/>
        <w:gridCol w:w="5123"/>
      </w:tblGrid>
      <w:tr w:rsidR="00807B63" w:rsidRPr="00EB7CA2" w:rsidTr="00807B63">
        <w:tc>
          <w:tcPr>
            <w:tcW w:w="4448" w:type="dxa"/>
          </w:tcPr>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Председатель Совета  депутатов</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Троицкого сельсовета</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Карасукского района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Новосибирской области</w:t>
            </w:r>
          </w:p>
        </w:tc>
        <w:tc>
          <w:tcPr>
            <w:tcW w:w="5123" w:type="dxa"/>
          </w:tcPr>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Глава  администрации</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Троицкого сельсовета</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 </w:t>
            </w:r>
          </w:p>
        </w:tc>
      </w:tr>
      <w:tr w:rsidR="00807B63" w:rsidRPr="00EB7CA2" w:rsidTr="00807B63">
        <w:tc>
          <w:tcPr>
            <w:tcW w:w="4448" w:type="dxa"/>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__________Шевченко Г.К.</w:t>
            </w:r>
          </w:p>
        </w:tc>
        <w:tc>
          <w:tcPr>
            <w:tcW w:w="5123" w:type="dxa"/>
          </w:tcPr>
          <w:p w:rsidR="00807B63" w:rsidRPr="00EB7CA2" w:rsidRDefault="00807B63" w:rsidP="00807B63">
            <w:pPr>
              <w:tabs>
                <w:tab w:val="left" w:pos="2040"/>
              </w:tabs>
              <w:rPr>
                <w:rFonts w:ascii="Times New Roman" w:hAnsi="Times New Roman" w:cs="Times New Roman"/>
                <w:sz w:val="16"/>
                <w:szCs w:val="16"/>
              </w:rPr>
            </w:pPr>
            <w:r w:rsidRPr="00EB7CA2">
              <w:rPr>
                <w:rFonts w:ascii="Times New Roman" w:hAnsi="Times New Roman" w:cs="Times New Roman"/>
                <w:sz w:val="16"/>
                <w:szCs w:val="16"/>
              </w:rPr>
              <w:t>__________Шимко С.И.</w:t>
            </w:r>
          </w:p>
        </w:tc>
      </w:tr>
    </w:tbl>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spacing w:after="0"/>
        <w:rPr>
          <w:rFonts w:ascii="Times New Roman" w:hAnsi="Times New Roman" w:cs="Times New Roman"/>
          <w:sz w:val="16"/>
          <w:szCs w:val="16"/>
        </w:rPr>
      </w:pPr>
    </w:p>
    <w:p w:rsidR="00807B63" w:rsidRPr="00EB7CA2" w:rsidRDefault="00807B63" w:rsidP="00807B63">
      <w:pPr>
        <w:pStyle w:val="a5"/>
        <w:jc w:val="right"/>
        <w:rPr>
          <w:sz w:val="16"/>
          <w:szCs w:val="16"/>
        </w:rPr>
      </w:pPr>
      <w:r w:rsidRPr="00EB7CA2">
        <w:rPr>
          <w:sz w:val="16"/>
          <w:szCs w:val="16"/>
        </w:rPr>
        <w:t>Утвержден</w:t>
      </w:r>
    </w:p>
    <w:p w:rsidR="00807B63" w:rsidRPr="00EB7CA2" w:rsidRDefault="00807B63" w:rsidP="00807B63">
      <w:pPr>
        <w:pStyle w:val="a5"/>
        <w:jc w:val="right"/>
        <w:rPr>
          <w:sz w:val="16"/>
          <w:szCs w:val="16"/>
        </w:rPr>
      </w:pPr>
      <w:r w:rsidRPr="00EB7CA2">
        <w:rPr>
          <w:sz w:val="16"/>
          <w:szCs w:val="16"/>
        </w:rPr>
        <w:t xml:space="preserve">Решением 25 сессии </w:t>
      </w:r>
    </w:p>
    <w:p w:rsidR="00807B63" w:rsidRPr="00EB7CA2" w:rsidRDefault="00807B63" w:rsidP="00807B63">
      <w:pPr>
        <w:pStyle w:val="a5"/>
        <w:jc w:val="right"/>
        <w:rPr>
          <w:sz w:val="16"/>
          <w:szCs w:val="16"/>
        </w:rPr>
      </w:pPr>
      <w:r w:rsidRPr="00EB7CA2">
        <w:rPr>
          <w:sz w:val="16"/>
          <w:szCs w:val="16"/>
        </w:rPr>
        <w:t xml:space="preserve">Совета депутатов </w:t>
      </w:r>
    </w:p>
    <w:p w:rsidR="00807B63" w:rsidRPr="00EB7CA2" w:rsidRDefault="00807B63" w:rsidP="00807B63">
      <w:pPr>
        <w:pStyle w:val="a5"/>
        <w:jc w:val="right"/>
        <w:rPr>
          <w:sz w:val="16"/>
          <w:szCs w:val="16"/>
        </w:rPr>
      </w:pPr>
      <w:r w:rsidRPr="00EB7CA2">
        <w:rPr>
          <w:sz w:val="16"/>
          <w:szCs w:val="16"/>
        </w:rPr>
        <w:t xml:space="preserve">Троицкого сельсовета </w:t>
      </w:r>
    </w:p>
    <w:p w:rsidR="00807B63" w:rsidRPr="00EB7CA2" w:rsidRDefault="00807B63" w:rsidP="00807B63">
      <w:pPr>
        <w:pStyle w:val="a5"/>
        <w:jc w:val="right"/>
        <w:rPr>
          <w:sz w:val="16"/>
          <w:szCs w:val="16"/>
        </w:rPr>
      </w:pPr>
      <w:r w:rsidRPr="00EB7CA2">
        <w:rPr>
          <w:sz w:val="16"/>
          <w:szCs w:val="16"/>
        </w:rPr>
        <w:t xml:space="preserve"> Карасукского района </w:t>
      </w:r>
    </w:p>
    <w:p w:rsidR="00807B63" w:rsidRPr="00EB7CA2" w:rsidRDefault="00807B63" w:rsidP="00807B63">
      <w:pPr>
        <w:pStyle w:val="a5"/>
        <w:jc w:val="right"/>
        <w:rPr>
          <w:sz w:val="16"/>
          <w:szCs w:val="16"/>
        </w:rPr>
      </w:pPr>
      <w:r w:rsidRPr="00EB7CA2">
        <w:rPr>
          <w:sz w:val="16"/>
          <w:szCs w:val="16"/>
        </w:rPr>
        <w:t>Новосибирской области</w:t>
      </w:r>
    </w:p>
    <w:p w:rsidR="00807B63" w:rsidRPr="00EB7CA2" w:rsidRDefault="00807B63" w:rsidP="00807B63">
      <w:pPr>
        <w:pStyle w:val="a5"/>
        <w:jc w:val="right"/>
        <w:rPr>
          <w:sz w:val="16"/>
          <w:szCs w:val="16"/>
        </w:rPr>
      </w:pPr>
      <w:r w:rsidRPr="00EB7CA2">
        <w:rPr>
          <w:sz w:val="16"/>
          <w:szCs w:val="16"/>
        </w:rPr>
        <w:t xml:space="preserve">от  26.12.2018 №130   </w:t>
      </w:r>
    </w:p>
    <w:p w:rsidR="00807B63" w:rsidRPr="00EB7CA2" w:rsidRDefault="00807B63" w:rsidP="00807B63">
      <w:pPr>
        <w:pStyle w:val="a5"/>
        <w:rPr>
          <w:sz w:val="16"/>
          <w:szCs w:val="16"/>
        </w:rPr>
      </w:pPr>
    </w:p>
    <w:p w:rsidR="00807B63" w:rsidRPr="00EB7CA2" w:rsidRDefault="00807B63" w:rsidP="00807B63">
      <w:pPr>
        <w:pStyle w:val="a5"/>
        <w:jc w:val="center"/>
        <w:rPr>
          <w:sz w:val="16"/>
          <w:szCs w:val="16"/>
        </w:rPr>
      </w:pPr>
    </w:p>
    <w:p w:rsidR="00807B63" w:rsidRPr="00EB7CA2" w:rsidRDefault="00807B63" w:rsidP="00807B63">
      <w:pPr>
        <w:pStyle w:val="a5"/>
        <w:jc w:val="center"/>
        <w:rPr>
          <w:sz w:val="16"/>
          <w:szCs w:val="16"/>
          <w:bdr w:val="none" w:sz="0" w:space="0" w:color="auto" w:frame="1"/>
        </w:rPr>
      </w:pPr>
      <w:r w:rsidRPr="00EB7CA2">
        <w:rPr>
          <w:sz w:val="16"/>
          <w:szCs w:val="16"/>
        </w:rPr>
        <w:t>Порядок</w:t>
      </w:r>
      <w:r w:rsidRPr="00EB7CA2">
        <w:rPr>
          <w:sz w:val="16"/>
          <w:szCs w:val="16"/>
          <w:bdr w:val="none" w:sz="0" w:space="0" w:color="auto" w:frame="1"/>
        </w:rPr>
        <w:t xml:space="preserve"> формирования, ведения и обязательного опубликования</w:t>
      </w:r>
    </w:p>
    <w:p w:rsidR="00807B63" w:rsidRPr="00EB7CA2" w:rsidRDefault="00807B63" w:rsidP="00807B63">
      <w:pPr>
        <w:autoSpaceDE w:val="0"/>
        <w:autoSpaceDN w:val="0"/>
        <w:adjustRightInd w:val="0"/>
        <w:spacing w:after="0" w:line="240" w:lineRule="auto"/>
        <w:jc w:val="center"/>
        <w:rPr>
          <w:rFonts w:ascii="Times New Roman" w:hAnsi="Times New Roman" w:cs="Times New Roman"/>
          <w:sz w:val="16"/>
          <w:szCs w:val="16"/>
        </w:rPr>
      </w:pPr>
      <w:r w:rsidRPr="00EB7CA2">
        <w:rPr>
          <w:rFonts w:ascii="Times New Roman" w:hAnsi="Times New Roman" w:cs="Times New Roman"/>
          <w:sz w:val="16"/>
          <w:szCs w:val="16"/>
          <w:bdr w:val="none" w:sz="0" w:space="0" w:color="auto" w:frame="1"/>
        </w:rPr>
        <w:t>перечня муниципального имущества Троицкого сельсовета  Карасукского района Новосибирской области, свободного от прав третьих лиц (</w:t>
      </w:r>
      <w:r w:rsidRPr="00EB7CA2">
        <w:rPr>
          <w:rFonts w:ascii="Times New Roman" w:hAnsi="Times New Roman" w:cs="Times New Roman"/>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B7CA2">
        <w:rPr>
          <w:rFonts w:ascii="Times New Roman" w:hAnsi="Times New Roman" w:cs="Times New Roman"/>
          <w:sz w:val="16"/>
          <w:szCs w:val="16"/>
          <w:bdr w:val="none" w:sz="0" w:space="0" w:color="auto" w:frame="1"/>
        </w:rPr>
        <w:t>)</w:t>
      </w:r>
    </w:p>
    <w:p w:rsidR="00807B63" w:rsidRPr="00EB7CA2" w:rsidRDefault="00807B63" w:rsidP="00807B63">
      <w:pPr>
        <w:pStyle w:val="a5"/>
        <w:rPr>
          <w:sz w:val="16"/>
          <w:szCs w:val="16"/>
        </w:rPr>
      </w:pPr>
    </w:p>
    <w:p w:rsidR="00807B63" w:rsidRPr="00EB7CA2" w:rsidRDefault="00807B63" w:rsidP="00807B63">
      <w:pPr>
        <w:pStyle w:val="ConsPlusNormal"/>
        <w:jc w:val="center"/>
        <w:outlineLvl w:val="1"/>
        <w:rPr>
          <w:rFonts w:ascii="Times New Roman" w:hAnsi="Times New Roman" w:cs="Times New Roman"/>
          <w:sz w:val="16"/>
          <w:szCs w:val="16"/>
        </w:rPr>
      </w:pPr>
      <w:r w:rsidRPr="00EB7CA2">
        <w:rPr>
          <w:rFonts w:ascii="Times New Roman" w:hAnsi="Times New Roman" w:cs="Times New Roman"/>
          <w:sz w:val="16"/>
          <w:szCs w:val="16"/>
        </w:rPr>
        <w:t>1. Общие положения</w:t>
      </w:r>
    </w:p>
    <w:p w:rsidR="00807B63" w:rsidRPr="00EB7CA2" w:rsidRDefault="00807B63" w:rsidP="00807B63">
      <w:pPr>
        <w:pStyle w:val="ConsPlusNormal"/>
        <w:ind w:firstLine="540"/>
        <w:jc w:val="both"/>
        <w:rPr>
          <w:rFonts w:ascii="Times New Roman" w:hAnsi="Times New Roman" w:cs="Times New Roman"/>
          <w:sz w:val="16"/>
          <w:szCs w:val="16"/>
        </w:rPr>
      </w:pP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Настоящий Порядок определяет правила формирования, ведения и обязательного опубликования перечня  муниципального имущества Троицкого сельсовета  Карасукского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w:t>
      </w:r>
      <w:r w:rsidRPr="00EB7CA2">
        <w:rPr>
          <w:rFonts w:ascii="Times New Roman" w:hAnsi="Times New Roman" w:cs="Times New Roman"/>
          <w:sz w:val="16"/>
          <w:szCs w:val="16"/>
        </w:rPr>
        <w:lastRenderedPageBreak/>
        <w:t>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807B63" w:rsidRPr="00EB7CA2" w:rsidRDefault="00807B63" w:rsidP="00807B63">
      <w:pPr>
        <w:autoSpaceDE w:val="0"/>
        <w:autoSpaceDN w:val="0"/>
        <w:adjustRightInd w:val="0"/>
        <w:spacing w:after="0" w:line="240" w:lineRule="auto"/>
        <w:ind w:firstLine="567"/>
        <w:jc w:val="both"/>
        <w:rPr>
          <w:rFonts w:ascii="Times New Roman" w:hAnsi="Times New Roman" w:cs="Times New Roman"/>
          <w:sz w:val="16"/>
          <w:szCs w:val="16"/>
        </w:rPr>
      </w:pPr>
    </w:p>
    <w:p w:rsidR="00807B63" w:rsidRPr="00EB7CA2" w:rsidRDefault="00807B63" w:rsidP="00807B63">
      <w:pPr>
        <w:pStyle w:val="aa"/>
        <w:autoSpaceDE w:val="0"/>
        <w:autoSpaceDN w:val="0"/>
        <w:adjustRightInd w:val="0"/>
        <w:spacing w:after="0" w:line="240" w:lineRule="auto"/>
        <w:ind w:left="0"/>
        <w:jc w:val="center"/>
        <w:outlineLvl w:val="0"/>
        <w:rPr>
          <w:rFonts w:ascii="Times New Roman" w:hAnsi="Times New Roman" w:cs="Times New Roman"/>
          <w:sz w:val="16"/>
          <w:szCs w:val="16"/>
        </w:rPr>
      </w:pPr>
      <w:r w:rsidRPr="00EB7CA2">
        <w:rPr>
          <w:rFonts w:ascii="Times New Roman" w:hAnsi="Times New Roman" w:cs="Times New Roman"/>
          <w:sz w:val="16"/>
          <w:szCs w:val="16"/>
        </w:rPr>
        <w:t>2. Цели создания и основные принципы формирования,</w:t>
      </w:r>
      <w:r w:rsidRPr="00EB7CA2">
        <w:rPr>
          <w:rFonts w:ascii="Times New Roman" w:hAnsi="Times New Roman" w:cs="Times New Roman"/>
          <w:sz w:val="16"/>
          <w:szCs w:val="16"/>
        </w:rPr>
        <w:br/>
        <w:t>ведения и обязательного опубликования Перечня</w:t>
      </w:r>
    </w:p>
    <w:p w:rsidR="00807B63" w:rsidRPr="00EB7CA2" w:rsidRDefault="00807B63" w:rsidP="00807B63">
      <w:pPr>
        <w:autoSpaceDE w:val="0"/>
        <w:autoSpaceDN w:val="0"/>
        <w:adjustRightInd w:val="0"/>
        <w:spacing w:after="0" w:line="240" w:lineRule="auto"/>
        <w:jc w:val="both"/>
        <w:rPr>
          <w:rFonts w:ascii="Times New Roman" w:hAnsi="Times New Roman" w:cs="Times New Roman"/>
          <w:sz w:val="16"/>
          <w:szCs w:val="16"/>
        </w:rPr>
      </w:pPr>
    </w:p>
    <w:p w:rsidR="00807B63" w:rsidRPr="00EB7CA2" w:rsidRDefault="00807B63" w:rsidP="00807B63">
      <w:pPr>
        <w:pStyle w:val="aa"/>
        <w:numPr>
          <w:ilvl w:val="1"/>
          <w:numId w:val="20"/>
        </w:numPr>
        <w:autoSpaceDE w:val="0"/>
        <w:autoSpaceDN w:val="0"/>
        <w:adjustRightInd w:val="0"/>
        <w:spacing w:after="0" w:line="240" w:lineRule="auto"/>
        <w:ind w:left="0"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Перечень представляет собой реестр объектов муниципального имущества Троицкого сельсовета  Карасукского района Новосибирской области  (далее – объекты учета), свободного от прав третьих </w:t>
      </w:r>
      <w:r w:rsidRPr="00EB7CA2">
        <w:rPr>
          <w:rFonts w:ascii="Times New Roman" w:hAnsi="Times New Roman" w:cs="Times New Roman"/>
          <w:bCs/>
          <w:sz w:val="16"/>
          <w:szCs w:val="1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EB7CA2">
        <w:rPr>
          <w:rFonts w:ascii="Times New Roman" w:hAnsi="Times New Roman" w:cs="Times New Roman"/>
          <w:sz w:val="16"/>
          <w:szCs w:val="16"/>
        </w:rPr>
        <w:t>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а также отчуждены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2.2. Формирование Перечня осуществляется в целях:</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2.2.1. Предоставления имущества, принадлежащего на праве собственности Троицкому сельсовету  Карасукского района Новосибирской области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2.2.2. Расширения доступности субъектов малого и среднего предпринимательства к информации об имуществе, принадлежащем на праве собственности Троицкому сельсовету  Карасукского района Новосибирской области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2.3. Формирование и ведение Перечня основывается на следующих основных принципах:</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2.3.1 Достоверность данных об имуществе, включаемом в Перечень, и поддержание актуальности информации об имуществе, включенном в Перечень.</w:t>
      </w:r>
    </w:p>
    <w:p w:rsidR="00807B63" w:rsidRPr="00EB7CA2" w:rsidRDefault="00807B63" w:rsidP="00807B63">
      <w:pPr>
        <w:pStyle w:val="aa"/>
        <w:numPr>
          <w:ilvl w:val="2"/>
          <w:numId w:val="21"/>
        </w:numPr>
        <w:spacing w:after="0" w:line="240" w:lineRule="auto"/>
        <w:ind w:left="0" w:firstLine="709"/>
        <w:rPr>
          <w:rFonts w:ascii="Times New Roman" w:hAnsi="Times New Roman" w:cs="Times New Roman"/>
          <w:sz w:val="16"/>
          <w:szCs w:val="16"/>
        </w:rPr>
      </w:pPr>
      <w:r w:rsidRPr="00EB7CA2">
        <w:rPr>
          <w:rFonts w:ascii="Times New Roman" w:hAnsi="Times New Roman" w:cs="Times New Roman"/>
          <w:sz w:val="16"/>
          <w:szCs w:val="16"/>
        </w:rPr>
        <w:t>Открытость и доступность сведений об имуществе в Перечне.</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2.3.3. Перечень дополняется не  реже одного раза в год, до 1 ноября текущего года, за исключением случая, если в муниципальной собственности Троицкого сельсовета Карасукского района Новосибирской области отсутствует имущество, соответствующее требованиям, установленным пунктами 3.4., 3.6., настоящего Порядка.</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w:t>
      </w:r>
    </w:p>
    <w:p w:rsidR="00807B63" w:rsidRPr="00EB7CA2" w:rsidRDefault="00807B63" w:rsidP="00807B63">
      <w:pPr>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Запрещается продажа государственного и муниципального имущества, включенного </w:t>
      </w:r>
      <w:r w:rsidRPr="00EB7CA2">
        <w:rPr>
          <w:rFonts w:ascii="Times New Roman" w:hAnsi="Times New Roman" w:cs="Times New Roman"/>
          <w:bCs/>
          <w:sz w:val="16"/>
          <w:szCs w:val="16"/>
        </w:rPr>
        <w:t xml:space="preserve">в Перечень, </w:t>
      </w:r>
      <w:r w:rsidRPr="00EB7CA2">
        <w:rPr>
          <w:rFonts w:ascii="Times New Roman" w:hAnsi="Times New Roman" w:cs="Times New Roman"/>
          <w:sz w:val="16"/>
          <w:szCs w:val="16"/>
        </w:rPr>
        <w:t>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807B63" w:rsidRPr="00EB7CA2" w:rsidRDefault="00807B63" w:rsidP="00807B63">
      <w:pPr>
        <w:autoSpaceDE w:val="0"/>
        <w:autoSpaceDN w:val="0"/>
        <w:adjustRightInd w:val="0"/>
        <w:spacing w:after="0" w:line="240" w:lineRule="auto"/>
        <w:jc w:val="center"/>
        <w:outlineLvl w:val="0"/>
        <w:rPr>
          <w:rFonts w:ascii="Times New Roman" w:hAnsi="Times New Roman" w:cs="Times New Roman"/>
          <w:sz w:val="16"/>
          <w:szCs w:val="16"/>
        </w:rPr>
      </w:pPr>
    </w:p>
    <w:p w:rsidR="00807B63" w:rsidRPr="00EB7CA2" w:rsidRDefault="00807B63" w:rsidP="00807B63">
      <w:pPr>
        <w:autoSpaceDE w:val="0"/>
        <w:autoSpaceDN w:val="0"/>
        <w:adjustRightInd w:val="0"/>
        <w:spacing w:after="0" w:line="240" w:lineRule="auto"/>
        <w:jc w:val="center"/>
        <w:outlineLvl w:val="0"/>
        <w:rPr>
          <w:rFonts w:ascii="Times New Roman" w:hAnsi="Times New Roman" w:cs="Times New Roman"/>
          <w:sz w:val="16"/>
          <w:szCs w:val="16"/>
        </w:rPr>
      </w:pPr>
      <w:r w:rsidRPr="00EB7CA2">
        <w:rPr>
          <w:rFonts w:ascii="Times New Roman" w:hAnsi="Times New Roman" w:cs="Times New Roman"/>
          <w:sz w:val="16"/>
          <w:szCs w:val="16"/>
        </w:rPr>
        <w:t>3. Формирование и ведение  Перечня</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i/>
          <w:sz w:val="16"/>
          <w:szCs w:val="16"/>
        </w:rPr>
      </w:pPr>
      <w:bookmarkStart w:id="15" w:name="Par18"/>
      <w:bookmarkEnd w:id="15"/>
      <w:r w:rsidRPr="00EB7CA2">
        <w:rPr>
          <w:rFonts w:ascii="Times New Roman" w:hAnsi="Times New Roman" w:cs="Times New Roman"/>
          <w:sz w:val="16"/>
          <w:szCs w:val="16"/>
        </w:rPr>
        <w:t>3.1. Перечень и внесение изменений в него оформляется правовым актом в виде постановления администрации Троицкого сельсовета Карасукского района Новосибирской области.</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3.2. Перечень формируется в виде информационной базы данных, содержащей объекты учета.</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3.3. Ведение Перечня осуществляется уполномоченным органом на бумажных и электронных носителях.</w:t>
      </w:r>
    </w:p>
    <w:p w:rsidR="00807B63" w:rsidRPr="00EB7CA2" w:rsidRDefault="00807B63" w:rsidP="00807B63">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3.4. В перечень вносятся сведения об имуществе, соответствующем следующим критериям:</w:t>
      </w:r>
    </w:p>
    <w:p w:rsidR="00807B63" w:rsidRPr="00EB7CA2" w:rsidRDefault="00807B63" w:rsidP="00807B63">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 xml:space="preserve">3.4.1. Имущество свободно от прав третьих лиц </w:t>
      </w:r>
      <w:r w:rsidRPr="00EB7CA2">
        <w:rPr>
          <w:rFonts w:ascii="Times New Roman" w:hAnsi="Times New Roman" w:cs="Times New Roman"/>
          <w:bCs/>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3.4.2. Имущество не ограничено в обороте, за исключением случаев, установленных законом или иными нормативными правовыми актами.</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3.4.3. Имущество не является объектом религиозного назначения.</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3.4.4. Имущество не является объектом незавершенного строительства.</w:t>
      </w:r>
    </w:p>
    <w:p w:rsidR="00807B63" w:rsidRPr="00EB7CA2" w:rsidRDefault="00807B63" w:rsidP="00807B63">
      <w:pPr>
        <w:autoSpaceDE w:val="0"/>
        <w:autoSpaceDN w:val="0"/>
        <w:adjustRightInd w:val="0"/>
        <w:spacing w:after="0" w:line="240" w:lineRule="auto"/>
        <w:ind w:firstLine="540"/>
        <w:jc w:val="both"/>
        <w:rPr>
          <w:rFonts w:ascii="Times New Roman" w:hAnsi="Times New Roman" w:cs="Times New Roman"/>
          <w:sz w:val="16"/>
          <w:szCs w:val="16"/>
        </w:rPr>
      </w:pPr>
      <w:r w:rsidRPr="00EB7CA2">
        <w:rPr>
          <w:rFonts w:ascii="Times New Roman" w:hAnsi="Times New Roman" w:cs="Times New Roman"/>
          <w:sz w:val="16"/>
          <w:szCs w:val="16"/>
        </w:rPr>
        <w:t xml:space="preserve">  3.4.5.В отношении имущества не приняты решения о его отчуждении (продажи)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3.4.6. Имущество не признано аварийным и подлежащим сносу.</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3.4.7. Имущество не относится к жилому фонду.</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3.5. Виды имущества, включаемые в Перечень:</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3.5.1.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3.5.2. 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3.5.3. Объекты недвижимого имущества, планируемые к использованию под административные, торговые, офисные, производственные и иные цели.</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3.5.4. 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 </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3.5.5. Имущество, закрепленное на праве хозяйственного ведения или оперативного управления за  муниципальным унитарным предприятием,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 </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3.6. В перечень не может включаться следующее имущество:</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3.6.1. Имущество не соответствует критериям, установленным пунктом 3.4. настоящего Порядка.</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уполномоченного органа, осуществляющего полномочия учредителя балансодержателя.</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3.6.3. Индивидуально-определенные признаки движимого имущества не позволяют заключить в отношении него договор аренды.</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lastRenderedPageBreak/>
        <w:t>3.7. Внесение сведений об имуществе в Перечень, а также исключение сведений об имуществе из Перечня осуществляется постановлением администрации Троицкого сельсовета Карасукского района Новосибирской области на основе предложений исполнительных органов государственной власти Новосибирской области,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3.8. Рассмотрение предложений, указанных в пункте 3.7. настоящего Порядка, и направление ответа лицу, представившему предложение, осуществляется уполномоченным органом в течение 30 календарных дней с даты их поступления.</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По результатам рассмотрения предложения уполномоченным органом принимается одно из следующих решений:</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о включении сведений об имуществе, в отношении которого поступило предложение, в Перечень; </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об исключении сведений об имуществе, в отношении которого поступило предложение, из Перечня;</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об отказе в учете предложений.</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3.9. Проект постановления администрации  Троицкого сельсовета Карасукского района Новосибирской области о включении в Перечень, либо об исключении из Перечня сведений об имуществе, в отношении которого поступило обращение, подготавливается уполномоченным органом в течение 3 рабочих дней с даты принятия им соответствующего решения. </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 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807B63" w:rsidRPr="00EB7CA2" w:rsidRDefault="00807B63" w:rsidP="00807B63">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3.10. Сведения о муниципальном имуществе Троицкого сельсовета  Карасукского района Новосибирской области могут быть исключены из Перечня, если:</w:t>
      </w:r>
    </w:p>
    <w:p w:rsidR="00807B63" w:rsidRPr="00EB7CA2" w:rsidRDefault="00807B63" w:rsidP="00807B63">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3.10.1. В течение 2 лет со дня включения сведений о муниципальном имуществе Троицкого сельсовета  Карасукского района Новосибирской области в Перечень в отношении такого имущества от субъектов малого и среднего предпринимательства не поступило:</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 ни одной заявки на участие в аукционе (конкурсе) на право заключения договора, предусматривающего переход прав владения и (или) пользования;</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 xml:space="preserve">–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1" w:history="1">
        <w:r w:rsidRPr="00EB7CA2">
          <w:rPr>
            <w:rFonts w:ascii="Times New Roman" w:hAnsi="Times New Roman" w:cs="Times New Roman"/>
            <w:sz w:val="16"/>
            <w:szCs w:val="16"/>
          </w:rPr>
          <w:t>законом</w:t>
        </w:r>
      </w:hyperlink>
      <w:r w:rsidRPr="00EB7CA2">
        <w:rPr>
          <w:rFonts w:ascii="Times New Roman" w:hAnsi="Times New Roman" w:cs="Times New Roman"/>
          <w:sz w:val="16"/>
          <w:szCs w:val="16"/>
        </w:rPr>
        <w:t xml:space="preserve"> от 26.07.2006 №135-ФЗ «О защите конкуренции».</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 xml:space="preserve">3.10.2. Возникновения потребности в имуществе для решения установленных статьей 14 Федерального закона от 06.10.2003 № 131-ФЗ «Об общих принципах местного самоуправления в Российской Федерации» вопросов местного значения. </w:t>
      </w:r>
    </w:p>
    <w:p w:rsidR="00807B63" w:rsidRPr="00EB7CA2" w:rsidRDefault="00807B63" w:rsidP="00807B63">
      <w:pPr>
        <w:autoSpaceDE w:val="0"/>
        <w:autoSpaceDN w:val="0"/>
        <w:adjustRightInd w:val="0"/>
        <w:spacing w:before="280" w:after="0" w:line="240" w:lineRule="auto"/>
        <w:ind w:firstLine="709"/>
        <w:contextualSpacing/>
        <w:jc w:val="both"/>
        <w:rPr>
          <w:rFonts w:ascii="Times New Roman" w:hAnsi="Times New Roman" w:cs="Times New Roman"/>
          <w:sz w:val="16"/>
          <w:szCs w:val="16"/>
        </w:rPr>
      </w:pPr>
      <w:r w:rsidRPr="00EB7CA2">
        <w:rPr>
          <w:rFonts w:ascii="Times New Roman" w:hAnsi="Times New Roman" w:cs="Times New Roman"/>
          <w:sz w:val="16"/>
          <w:szCs w:val="16"/>
        </w:rPr>
        <w:t>3.10.3. Отсутствует согласие со стороны субъекта малого и среднего предпринимательства, арендующего имущество.</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3.10.4. Прекращение права муниципальной собственности на имущество по решению суда или в ином установленном законом порядке.</w:t>
      </w:r>
    </w:p>
    <w:p w:rsidR="00807B63" w:rsidRPr="00EB7CA2" w:rsidRDefault="00807B63" w:rsidP="00807B63">
      <w:pPr>
        <w:autoSpaceDE w:val="0"/>
        <w:autoSpaceDN w:val="0"/>
        <w:adjustRightInd w:val="0"/>
        <w:spacing w:after="0" w:line="240" w:lineRule="auto"/>
        <w:ind w:firstLine="709"/>
        <w:jc w:val="both"/>
        <w:rPr>
          <w:rFonts w:ascii="Times New Roman" w:hAnsi="Times New Roman" w:cs="Times New Roman"/>
          <w:sz w:val="16"/>
          <w:szCs w:val="16"/>
        </w:rPr>
      </w:pPr>
      <w:r w:rsidRPr="00EB7CA2">
        <w:rPr>
          <w:rFonts w:ascii="Times New Roman" w:hAnsi="Times New Roman" w:cs="Times New Roman"/>
          <w:sz w:val="16"/>
          <w:szCs w:val="16"/>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соответствующего объекта.</w:t>
      </w:r>
    </w:p>
    <w:p w:rsidR="00807B63" w:rsidRPr="00EB7CA2" w:rsidRDefault="00807B63" w:rsidP="00807B63">
      <w:pPr>
        <w:autoSpaceDE w:val="0"/>
        <w:autoSpaceDN w:val="0"/>
        <w:adjustRightInd w:val="0"/>
        <w:spacing w:after="0" w:line="240" w:lineRule="auto"/>
        <w:ind w:firstLine="540"/>
        <w:jc w:val="both"/>
        <w:rPr>
          <w:rFonts w:ascii="Times New Roman" w:hAnsi="Times New Roman" w:cs="Times New Roman"/>
          <w:sz w:val="16"/>
          <w:szCs w:val="16"/>
        </w:rPr>
      </w:pPr>
    </w:p>
    <w:p w:rsidR="00807B63" w:rsidRPr="00EB7CA2" w:rsidRDefault="00807B63" w:rsidP="00807B63">
      <w:pPr>
        <w:autoSpaceDE w:val="0"/>
        <w:autoSpaceDN w:val="0"/>
        <w:adjustRightInd w:val="0"/>
        <w:spacing w:after="0" w:line="240" w:lineRule="auto"/>
        <w:jc w:val="center"/>
        <w:rPr>
          <w:rFonts w:ascii="Times New Roman" w:hAnsi="Times New Roman" w:cs="Times New Roman"/>
          <w:sz w:val="16"/>
          <w:szCs w:val="16"/>
        </w:rPr>
      </w:pPr>
      <w:r w:rsidRPr="00EB7CA2">
        <w:rPr>
          <w:rFonts w:ascii="Times New Roman" w:hAnsi="Times New Roman" w:cs="Times New Roman"/>
          <w:sz w:val="16"/>
          <w:szCs w:val="16"/>
        </w:rPr>
        <w:t>4. Опубликование Перечня</w:t>
      </w:r>
    </w:p>
    <w:p w:rsidR="00807B63" w:rsidRPr="00EB7CA2" w:rsidRDefault="00807B63" w:rsidP="00807B63">
      <w:pPr>
        <w:autoSpaceDE w:val="0"/>
        <w:autoSpaceDN w:val="0"/>
        <w:adjustRightInd w:val="0"/>
        <w:spacing w:after="0" w:line="240" w:lineRule="auto"/>
        <w:ind w:firstLine="540"/>
        <w:jc w:val="both"/>
        <w:rPr>
          <w:rFonts w:ascii="Times New Roman" w:hAnsi="Times New Roman" w:cs="Times New Roman"/>
          <w:sz w:val="16"/>
          <w:szCs w:val="16"/>
        </w:rPr>
      </w:pPr>
    </w:p>
    <w:p w:rsidR="00807B63" w:rsidRPr="00EB7CA2" w:rsidRDefault="00807B63" w:rsidP="00807B63">
      <w:pPr>
        <w:autoSpaceDE w:val="0"/>
        <w:autoSpaceDN w:val="0"/>
        <w:adjustRightInd w:val="0"/>
        <w:spacing w:after="0" w:line="240" w:lineRule="auto"/>
        <w:ind w:firstLine="540"/>
        <w:jc w:val="both"/>
        <w:rPr>
          <w:rFonts w:ascii="Times New Roman" w:hAnsi="Times New Roman" w:cs="Times New Roman"/>
          <w:sz w:val="16"/>
          <w:szCs w:val="16"/>
        </w:rPr>
      </w:pPr>
      <w:r w:rsidRPr="00EB7CA2">
        <w:rPr>
          <w:rFonts w:ascii="Times New Roman" w:hAnsi="Times New Roman" w:cs="Times New Roman"/>
          <w:sz w:val="16"/>
          <w:szCs w:val="16"/>
        </w:rPr>
        <w:t>Перечень и изменения в него подлежат обязательному опубликованию в газете «Вестник Троицкого сельсовета» и размещению на официальном сайте администрации  Троицкого сельсовета Карасукского района Новосибирской области в течение 10 рабочих дней со дня их утверждения.</w:t>
      </w:r>
    </w:p>
    <w:p w:rsidR="00807B63" w:rsidRPr="00EB7CA2" w:rsidRDefault="00807B63" w:rsidP="00807B63">
      <w:pPr>
        <w:pStyle w:val="a5"/>
        <w:jc w:val="right"/>
        <w:rPr>
          <w:sz w:val="16"/>
          <w:szCs w:val="16"/>
          <w:bdr w:val="none" w:sz="0" w:space="0" w:color="auto" w:frame="1"/>
        </w:rPr>
        <w:sectPr w:rsidR="00807B63" w:rsidRPr="00EB7CA2" w:rsidSect="00807B63">
          <w:pgSz w:w="11905" w:h="16838"/>
          <w:pgMar w:top="426" w:right="567" w:bottom="709" w:left="1418" w:header="0" w:footer="0" w:gutter="0"/>
          <w:cols w:space="720"/>
        </w:sectPr>
      </w:pPr>
    </w:p>
    <w:p w:rsidR="00807B63" w:rsidRPr="00EB7CA2" w:rsidRDefault="00807B63" w:rsidP="00807B63">
      <w:pPr>
        <w:pStyle w:val="a5"/>
        <w:jc w:val="right"/>
        <w:rPr>
          <w:sz w:val="16"/>
          <w:szCs w:val="16"/>
          <w:bdr w:val="none" w:sz="0" w:space="0" w:color="auto" w:frame="1"/>
        </w:rPr>
      </w:pPr>
      <w:r w:rsidRPr="00EB7CA2">
        <w:rPr>
          <w:sz w:val="16"/>
          <w:szCs w:val="16"/>
          <w:bdr w:val="none" w:sz="0" w:space="0" w:color="auto" w:frame="1"/>
        </w:rPr>
        <w:lastRenderedPageBreak/>
        <w:t>Приложение</w:t>
      </w:r>
      <w:r w:rsidRPr="00EB7CA2">
        <w:rPr>
          <w:sz w:val="16"/>
          <w:szCs w:val="16"/>
        </w:rPr>
        <w:t> </w:t>
      </w:r>
      <w:r w:rsidRPr="00EB7CA2">
        <w:rPr>
          <w:sz w:val="16"/>
          <w:szCs w:val="16"/>
          <w:bdr w:val="none" w:sz="0" w:space="0" w:color="auto" w:frame="1"/>
        </w:rPr>
        <w:br/>
        <w:t xml:space="preserve">к </w:t>
      </w:r>
      <w:r w:rsidRPr="00EB7CA2">
        <w:rPr>
          <w:sz w:val="16"/>
          <w:szCs w:val="16"/>
        </w:rPr>
        <w:t>Порядку</w:t>
      </w:r>
      <w:r w:rsidRPr="00EB7CA2">
        <w:rPr>
          <w:sz w:val="16"/>
          <w:szCs w:val="16"/>
          <w:bdr w:val="none" w:sz="0" w:space="0" w:color="auto" w:frame="1"/>
        </w:rPr>
        <w:t xml:space="preserve"> формирования, ведения и обязательного </w:t>
      </w:r>
    </w:p>
    <w:p w:rsidR="00807B63" w:rsidRPr="00EB7CA2" w:rsidRDefault="00807B63" w:rsidP="00807B63">
      <w:pPr>
        <w:pStyle w:val="a5"/>
        <w:jc w:val="right"/>
        <w:rPr>
          <w:sz w:val="16"/>
          <w:szCs w:val="16"/>
          <w:bdr w:val="none" w:sz="0" w:space="0" w:color="auto" w:frame="1"/>
        </w:rPr>
      </w:pPr>
      <w:r w:rsidRPr="00EB7CA2">
        <w:rPr>
          <w:sz w:val="16"/>
          <w:szCs w:val="16"/>
          <w:bdr w:val="none" w:sz="0" w:space="0" w:color="auto" w:frame="1"/>
        </w:rPr>
        <w:t xml:space="preserve">опубликования перечня муниципального имущества </w:t>
      </w:r>
    </w:p>
    <w:p w:rsidR="00807B63" w:rsidRPr="00EB7CA2" w:rsidRDefault="00807B63" w:rsidP="00807B63">
      <w:pPr>
        <w:pStyle w:val="a5"/>
        <w:jc w:val="right"/>
        <w:rPr>
          <w:sz w:val="16"/>
          <w:szCs w:val="16"/>
          <w:bdr w:val="none" w:sz="0" w:space="0" w:color="auto" w:frame="1"/>
        </w:rPr>
      </w:pPr>
      <w:r w:rsidRPr="00EB7CA2">
        <w:rPr>
          <w:sz w:val="16"/>
          <w:szCs w:val="16"/>
          <w:bdr w:val="none" w:sz="0" w:space="0" w:color="auto" w:frame="1"/>
        </w:rPr>
        <w:t>Троицкого сельсовета Карасукского района Новосибирской области,</w:t>
      </w:r>
    </w:p>
    <w:p w:rsidR="00807B63" w:rsidRPr="00EB7CA2" w:rsidRDefault="00807B63" w:rsidP="00807B63">
      <w:pPr>
        <w:pStyle w:val="a5"/>
        <w:jc w:val="right"/>
        <w:rPr>
          <w:sz w:val="16"/>
          <w:szCs w:val="16"/>
          <w:bdr w:val="none" w:sz="0" w:space="0" w:color="auto" w:frame="1"/>
        </w:rPr>
      </w:pPr>
      <w:r w:rsidRPr="00EB7CA2">
        <w:rPr>
          <w:sz w:val="16"/>
          <w:szCs w:val="16"/>
          <w:bdr w:val="none" w:sz="0" w:space="0" w:color="auto" w:frame="1"/>
        </w:rPr>
        <w:t xml:space="preserve"> свободного от прав третьих лиц</w:t>
      </w:r>
      <w:r w:rsidRPr="00EB7CA2">
        <w:rPr>
          <w:sz w:val="16"/>
          <w:szCs w:val="16"/>
        </w:rPr>
        <w:t xml:space="preserve">а исключением права хозяйственного </w:t>
      </w:r>
    </w:p>
    <w:p w:rsidR="00807B63" w:rsidRPr="00EB7CA2" w:rsidRDefault="00807B63" w:rsidP="00807B63">
      <w:pPr>
        <w:pStyle w:val="a5"/>
        <w:jc w:val="right"/>
        <w:rPr>
          <w:sz w:val="16"/>
          <w:szCs w:val="16"/>
        </w:rPr>
      </w:pPr>
      <w:r w:rsidRPr="00EB7CA2">
        <w:rPr>
          <w:sz w:val="16"/>
          <w:szCs w:val="16"/>
        </w:rPr>
        <w:t xml:space="preserve">ведения, права оперативного управления, а также </w:t>
      </w:r>
    </w:p>
    <w:p w:rsidR="00807B63" w:rsidRPr="00EB7CA2" w:rsidRDefault="00807B63" w:rsidP="00807B63">
      <w:pPr>
        <w:pStyle w:val="a5"/>
        <w:jc w:val="right"/>
        <w:rPr>
          <w:sz w:val="16"/>
          <w:szCs w:val="16"/>
        </w:rPr>
      </w:pPr>
      <w:r w:rsidRPr="00EB7CA2">
        <w:rPr>
          <w:sz w:val="16"/>
          <w:szCs w:val="16"/>
        </w:rPr>
        <w:t xml:space="preserve">имущественных прав субъектов малого и </w:t>
      </w:r>
    </w:p>
    <w:p w:rsidR="00807B63" w:rsidRPr="00EB7CA2" w:rsidRDefault="00807B63" w:rsidP="00807B63">
      <w:pPr>
        <w:pStyle w:val="a5"/>
        <w:jc w:val="right"/>
        <w:rPr>
          <w:sz w:val="16"/>
          <w:szCs w:val="16"/>
          <w:bdr w:val="none" w:sz="0" w:space="0" w:color="auto" w:frame="1"/>
        </w:rPr>
      </w:pPr>
      <w:r w:rsidRPr="00EB7CA2">
        <w:rPr>
          <w:sz w:val="16"/>
          <w:szCs w:val="16"/>
        </w:rPr>
        <w:t>среднего предпринимательства</w:t>
      </w:r>
      <w:r w:rsidRPr="00EB7CA2">
        <w:rPr>
          <w:sz w:val="16"/>
          <w:szCs w:val="16"/>
          <w:bdr w:val="none" w:sz="0" w:space="0" w:color="auto" w:frame="1"/>
        </w:rPr>
        <w:t xml:space="preserve">) </w:t>
      </w:r>
    </w:p>
    <w:p w:rsidR="00807B63" w:rsidRPr="00EB7CA2" w:rsidRDefault="00807B63" w:rsidP="00807B63">
      <w:pPr>
        <w:pStyle w:val="a5"/>
        <w:rPr>
          <w:sz w:val="16"/>
          <w:szCs w:val="16"/>
        </w:rPr>
      </w:pPr>
    </w:p>
    <w:p w:rsidR="00807B63" w:rsidRPr="00EB7CA2" w:rsidRDefault="00807B63" w:rsidP="00807B63">
      <w:pPr>
        <w:pStyle w:val="a5"/>
        <w:jc w:val="right"/>
        <w:rPr>
          <w:sz w:val="16"/>
          <w:szCs w:val="16"/>
          <w:bdr w:val="none" w:sz="0" w:space="0" w:color="auto" w:frame="1"/>
        </w:rPr>
      </w:pPr>
    </w:p>
    <w:p w:rsidR="00807B63" w:rsidRPr="00EB7CA2" w:rsidRDefault="00807B63" w:rsidP="00807B63">
      <w:pPr>
        <w:pStyle w:val="ConsPlusNormal"/>
        <w:jc w:val="center"/>
        <w:rPr>
          <w:rFonts w:ascii="Times New Roman" w:hAnsi="Times New Roman" w:cs="Times New Roman"/>
          <w:sz w:val="16"/>
          <w:szCs w:val="16"/>
        </w:rPr>
      </w:pPr>
    </w:p>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ПЕРЕЧЕНЬ</w:t>
      </w:r>
    </w:p>
    <w:p w:rsidR="00807B63" w:rsidRPr="00EB7CA2" w:rsidRDefault="00807B63" w:rsidP="00807B63">
      <w:pPr>
        <w:pStyle w:val="ConsPlusNormal"/>
        <w:tabs>
          <w:tab w:val="left" w:pos="11057"/>
          <w:tab w:val="left" w:pos="11340"/>
        </w:tabs>
        <w:jc w:val="center"/>
        <w:rPr>
          <w:rFonts w:ascii="Times New Roman" w:hAnsi="Times New Roman" w:cs="Times New Roman"/>
          <w:sz w:val="16"/>
          <w:szCs w:val="16"/>
        </w:rPr>
      </w:pPr>
      <w:r w:rsidRPr="00EB7CA2">
        <w:rPr>
          <w:rFonts w:ascii="Times New Roman" w:hAnsi="Times New Roman" w:cs="Times New Roman"/>
          <w:sz w:val="16"/>
          <w:szCs w:val="16"/>
        </w:rPr>
        <w:t>муниципального имущества</w:t>
      </w:r>
      <w:r w:rsidRPr="00EB7CA2">
        <w:rPr>
          <w:rFonts w:ascii="Times New Roman" w:hAnsi="Times New Roman" w:cs="Times New Roman"/>
          <w:sz w:val="16"/>
          <w:szCs w:val="16"/>
          <w:bdr w:val="none" w:sz="0" w:space="0" w:color="auto" w:frame="1"/>
        </w:rPr>
        <w:t xml:space="preserve"> Троицкого сельсовета Карасукского района Новосибирской области</w:t>
      </w:r>
      <w:r w:rsidRPr="00EB7CA2">
        <w:rPr>
          <w:rFonts w:ascii="Times New Roman" w:hAnsi="Times New Roman" w:cs="Times New Roman"/>
          <w:sz w:val="16"/>
          <w:szCs w:val="16"/>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07B63" w:rsidRPr="00EB7CA2" w:rsidRDefault="00807B63" w:rsidP="00807B63">
      <w:pPr>
        <w:pStyle w:val="ConsPlusNormal"/>
        <w:ind w:firstLine="540"/>
        <w:jc w:val="both"/>
        <w:rPr>
          <w:rFonts w:ascii="Times New Roman" w:hAnsi="Times New Roman" w:cs="Times New Roman"/>
          <w:sz w:val="16"/>
          <w:szCs w:val="16"/>
        </w:rPr>
      </w:pPr>
    </w:p>
    <w:p w:rsidR="00807B63" w:rsidRPr="00EB7CA2" w:rsidRDefault="00807B63" w:rsidP="00807B63">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907"/>
        <w:gridCol w:w="1417"/>
        <w:gridCol w:w="1247"/>
        <w:gridCol w:w="1303"/>
        <w:gridCol w:w="1143"/>
        <w:gridCol w:w="992"/>
        <w:gridCol w:w="1134"/>
        <w:gridCol w:w="1276"/>
        <w:gridCol w:w="992"/>
        <w:gridCol w:w="1418"/>
        <w:gridCol w:w="1275"/>
        <w:gridCol w:w="1560"/>
      </w:tblGrid>
      <w:tr w:rsidR="00807B63" w:rsidRPr="00EB7CA2" w:rsidTr="00807B63">
        <w:tc>
          <w:tcPr>
            <w:tcW w:w="566"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N п/п</w:t>
            </w:r>
          </w:p>
        </w:tc>
        <w:tc>
          <w:tcPr>
            <w:tcW w:w="907"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Реестровый номер имущества</w:t>
            </w:r>
          </w:p>
        </w:tc>
        <w:tc>
          <w:tcPr>
            <w:tcW w:w="1417"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Адрес (местоположение) объекта</w:t>
            </w:r>
          </w:p>
        </w:tc>
        <w:tc>
          <w:tcPr>
            <w:tcW w:w="12340" w:type="dxa"/>
            <w:gridSpan w:val="10"/>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Структурированный адрес объекта</w:t>
            </w:r>
          </w:p>
        </w:tc>
      </w:tr>
      <w:tr w:rsidR="00807B63" w:rsidRPr="00EB7CA2" w:rsidTr="00807B63">
        <w:tc>
          <w:tcPr>
            <w:tcW w:w="566" w:type="dxa"/>
            <w:vMerge/>
          </w:tcPr>
          <w:p w:rsidR="00807B63" w:rsidRPr="00EB7CA2" w:rsidRDefault="00807B63" w:rsidP="00807B63">
            <w:pPr>
              <w:rPr>
                <w:rFonts w:ascii="Times New Roman" w:hAnsi="Times New Roman" w:cs="Times New Roman"/>
                <w:sz w:val="16"/>
                <w:szCs w:val="16"/>
              </w:rPr>
            </w:pPr>
          </w:p>
        </w:tc>
        <w:tc>
          <w:tcPr>
            <w:tcW w:w="907" w:type="dxa"/>
            <w:vMerge/>
          </w:tcPr>
          <w:p w:rsidR="00807B63" w:rsidRPr="00EB7CA2" w:rsidRDefault="00807B63" w:rsidP="00807B63">
            <w:pPr>
              <w:rPr>
                <w:rFonts w:ascii="Times New Roman" w:hAnsi="Times New Roman" w:cs="Times New Roman"/>
                <w:sz w:val="16"/>
                <w:szCs w:val="16"/>
              </w:rPr>
            </w:pPr>
          </w:p>
        </w:tc>
        <w:tc>
          <w:tcPr>
            <w:tcW w:w="1417" w:type="dxa"/>
            <w:vMerge/>
          </w:tcPr>
          <w:p w:rsidR="00807B63" w:rsidRPr="00EB7CA2" w:rsidRDefault="00807B63" w:rsidP="00807B63">
            <w:pPr>
              <w:rPr>
                <w:rFonts w:ascii="Times New Roman" w:hAnsi="Times New Roman" w:cs="Times New Roman"/>
                <w:sz w:val="16"/>
                <w:szCs w:val="16"/>
              </w:rPr>
            </w:pPr>
          </w:p>
        </w:tc>
        <w:tc>
          <w:tcPr>
            <w:tcW w:w="124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муниципального района</w:t>
            </w:r>
          </w:p>
        </w:tc>
        <w:tc>
          <w:tcPr>
            <w:tcW w:w="130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городского поселения/сельского поселения</w:t>
            </w:r>
          </w:p>
        </w:tc>
        <w:tc>
          <w:tcPr>
            <w:tcW w:w="114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вид населенного пункта</w:t>
            </w:r>
          </w:p>
        </w:tc>
        <w:tc>
          <w:tcPr>
            <w:tcW w:w="992"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населенного пункта</w:t>
            </w:r>
          </w:p>
        </w:tc>
        <w:tc>
          <w:tcPr>
            <w:tcW w:w="1134"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тип элемента планировочной структуры</w:t>
            </w:r>
          </w:p>
        </w:tc>
        <w:tc>
          <w:tcPr>
            <w:tcW w:w="127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элемента планировочной структуры</w:t>
            </w:r>
          </w:p>
        </w:tc>
        <w:tc>
          <w:tcPr>
            <w:tcW w:w="992"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тип элемента улично-дорожной сети</w:t>
            </w:r>
          </w:p>
        </w:tc>
        <w:tc>
          <w:tcPr>
            <w:tcW w:w="1418"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элемента улично-дорожной сети</w:t>
            </w:r>
          </w:p>
        </w:tc>
        <w:tc>
          <w:tcPr>
            <w:tcW w:w="1275"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номер дома (включая литеру)</w:t>
            </w:r>
          </w:p>
        </w:tc>
        <w:tc>
          <w:tcPr>
            <w:tcW w:w="1560"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тип и номер корпуса, строения, владения</w:t>
            </w:r>
          </w:p>
        </w:tc>
      </w:tr>
      <w:tr w:rsidR="00807B63" w:rsidRPr="00EB7CA2" w:rsidTr="00807B63">
        <w:tc>
          <w:tcPr>
            <w:tcW w:w="56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w:t>
            </w:r>
          </w:p>
        </w:tc>
        <w:tc>
          <w:tcPr>
            <w:tcW w:w="90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w:t>
            </w:r>
          </w:p>
        </w:tc>
        <w:tc>
          <w:tcPr>
            <w:tcW w:w="141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w:t>
            </w:r>
          </w:p>
        </w:tc>
        <w:tc>
          <w:tcPr>
            <w:tcW w:w="124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4</w:t>
            </w:r>
          </w:p>
        </w:tc>
        <w:tc>
          <w:tcPr>
            <w:tcW w:w="130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5</w:t>
            </w:r>
          </w:p>
        </w:tc>
        <w:tc>
          <w:tcPr>
            <w:tcW w:w="114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6</w:t>
            </w:r>
          </w:p>
        </w:tc>
        <w:tc>
          <w:tcPr>
            <w:tcW w:w="992"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7</w:t>
            </w:r>
          </w:p>
        </w:tc>
        <w:tc>
          <w:tcPr>
            <w:tcW w:w="1134"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8</w:t>
            </w:r>
          </w:p>
        </w:tc>
        <w:tc>
          <w:tcPr>
            <w:tcW w:w="127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9</w:t>
            </w:r>
          </w:p>
        </w:tc>
        <w:tc>
          <w:tcPr>
            <w:tcW w:w="992"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10</w:t>
            </w:r>
          </w:p>
        </w:tc>
        <w:tc>
          <w:tcPr>
            <w:tcW w:w="1418"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11</w:t>
            </w:r>
          </w:p>
        </w:tc>
        <w:tc>
          <w:tcPr>
            <w:tcW w:w="1275"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12</w:t>
            </w:r>
          </w:p>
        </w:tc>
        <w:tc>
          <w:tcPr>
            <w:tcW w:w="1560"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13</w:t>
            </w:r>
          </w:p>
        </w:tc>
      </w:tr>
    </w:tbl>
    <w:p w:rsidR="00807B63" w:rsidRPr="00EB7CA2" w:rsidRDefault="00807B63" w:rsidP="00807B63">
      <w:pPr>
        <w:pStyle w:val="a5"/>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793"/>
        <w:gridCol w:w="1587"/>
        <w:gridCol w:w="5082"/>
        <w:gridCol w:w="2268"/>
        <w:gridCol w:w="1985"/>
        <w:gridCol w:w="2268"/>
      </w:tblGrid>
      <w:tr w:rsidR="00807B63" w:rsidRPr="00EB7CA2" w:rsidTr="00807B63">
        <w:tc>
          <w:tcPr>
            <w:tcW w:w="1247"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Вид объекта недвижимости; движимое имущество</w:t>
            </w:r>
          </w:p>
        </w:tc>
        <w:tc>
          <w:tcPr>
            <w:tcW w:w="13983" w:type="dxa"/>
            <w:gridSpan w:val="6"/>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Сведения о недвижимом имуществе</w:t>
            </w:r>
          </w:p>
        </w:tc>
      </w:tr>
      <w:tr w:rsidR="00807B63" w:rsidRPr="00EB7CA2" w:rsidTr="00807B63">
        <w:tc>
          <w:tcPr>
            <w:tcW w:w="1247" w:type="dxa"/>
            <w:vMerge/>
          </w:tcPr>
          <w:p w:rsidR="00807B63" w:rsidRPr="00EB7CA2" w:rsidRDefault="00807B63" w:rsidP="00807B63">
            <w:pPr>
              <w:rPr>
                <w:rFonts w:ascii="Times New Roman" w:hAnsi="Times New Roman" w:cs="Times New Roman"/>
                <w:sz w:val="16"/>
                <w:szCs w:val="16"/>
              </w:rPr>
            </w:pPr>
          </w:p>
        </w:tc>
        <w:tc>
          <w:tcPr>
            <w:tcW w:w="2380" w:type="dxa"/>
            <w:gridSpan w:val="2"/>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Кадастровый номер</w:t>
            </w:r>
          </w:p>
        </w:tc>
        <w:tc>
          <w:tcPr>
            <w:tcW w:w="9335" w:type="dxa"/>
            <w:gridSpan w:val="3"/>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Основная характеристика объекта недвижимости</w:t>
            </w:r>
          </w:p>
        </w:tc>
        <w:tc>
          <w:tcPr>
            <w:tcW w:w="2268"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объекта учета</w:t>
            </w:r>
          </w:p>
        </w:tc>
      </w:tr>
      <w:tr w:rsidR="00807B63" w:rsidRPr="00EB7CA2" w:rsidTr="00807B63">
        <w:trPr>
          <w:trHeight w:val="517"/>
        </w:trPr>
        <w:tc>
          <w:tcPr>
            <w:tcW w:w="1247" w:type="dxa"/>
            <w:vMerge/>
          </w:tcPr>
          <w:p w:rsidR="00807B63" w:rsidRPr="00EB7CA2" w:rsidRDefault="00807B63" w:rsidP="00807B63">
            <w:pPr>
              <w:rPr>
                <w:rFonts w:ascii="Times New Roman" w:hAnsi="Times New Roman" w:cs="Times New Roman"/>
                <w:sz w:val="16"/>
                <w:szCs w:val="16"/>
              </w:rPr>
            </w:pPr>
          </w:p>
        </w:tc>
        <w:tc>
          <w:tcPr>
            <w:tcW w:w="2380" w:type="dxa"/>
            <w:gridSpan w:val="2"/>
            <w:vMerge/>
          </w:tcPr>
          <w:p w:rsidR="00807B63" w:rsidRPr="00EB7CA2" w:rsidRDefault="00807B63" w:rsidP="00807B63">
            <w:pPr>
              <w:rPr>
                <w:rFonts w:ascii="Times New Roman" w:hAnsi="Times New Roman" w:cs="Times New Roman"/>
                <w:sz w:val="16"/>
                <w:szCs w:val="16"/>
              </w:rPr>
            </w:pPr>
          </w:p>
        </w:tc>
        <w:tc>
          <w:tcPr>
            <w:tcW w:w="5082"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268"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фактическое значение/проектируемое значение (для объектов незавершенного строительства)</w:t>
            </w:r>
          </w:p>
        </w:tc>
        <w:tc>
          <w:tcPr>
            <w:tcW w:w="1985"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единица измерения (для площади - кв. м; для протяженности - м; для глубины залегания - м; для объема - куб. м)</w:t>
            </w:r>
          </w:p>
        </w:tc>
        <w:tc>
          <w:tcPr>
            <w:tcW w:w="2268" w:type="dxa"/>
            <w:vMerge/>
          </w:tcPr>
          <w:p w:rsidR="00807B63" w:rsidRPr="00EB7CA2" w:rsidRDefault="00807B63" w:rsidP="00807B63">
            <w:pPr>
              <w:rPr>
                <w:rFonts w:ascii="Times New Roman" w:hAnsi="Times New Roman" w:cs="Times New Roman"/>
                <w:sz w:val="16"/>
                <w:szCs w:val="16"/>
              </w:rPr>
            </w:pPr>
          </w:p>
        </w:tc>
      </w:tr>
      <w:tr w:rsidR="00807B63" w:rsidRPr="00EB7CA2" w:rsidTr="00807B63">
        <w:tc>
          <w:tcPr>
            <w:tcW w:w="1247" w:type="dxa"/>
            <w:vMerge/>
          </w:tcPr>
          <w:p w:rsidR="00807B63" w:rsidRPr="00EB7CA2" w:rsidRDefault="00807B63" w:rsidP="00807B63">
            <w:pPr>
              <w:rPr>
                <w:rFonts w:ascii="Times New Roman" w:hAnsi="Times New Roman" w:cs="Times New Roman"/>
                <w:sz w:val="16"/>
                <w:szCs w:val="16"/>
              </w:rPr>
            </w:pPr>
          </w:p>
        </w:tc>
        <w:tc>
          <w:tcPr>
            <w:tcW w:w="79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номер</w:t>
            </w:r>
          </w:p>
        </w:tc>
        <w:tc>
          <w:tcPr>
            <w:tcW w:w="158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тип (кадастровый, условный, устаревший)</w:t>
            </w:r>
          </w:p>
        </w:tc>
        <w:tc>
          <w:tcPr>
            <w:tcW w:w="5082" w:type="dxa"/>
            <w:vMerge/>
          </w:tcPr>
          <w:p w:rsidR="00807B63" w:rsidRPr="00EB7CA2" w:rsidRDefault="00807B63" w:rsidP="00807B63">
            <w:pPr>
              <w:rPr>
                <w:rFonts w:ascii="Times New Roman" w:hAnsi="Times New Roman" w:cs="Times New Roman"/>
                <w:sz w:val="16"/>
                <w:szCs w:val="16"/>
              </w:rPr>
            </w:pPr>
          </w:p>
        </w:tc>
        <w:tc>
          <w:tcPr>
            <w:tcW w:w="2268" w:type="dxa"/>
            <w:vMerge/>
          </w:tcPr>
          <w:p w:rsidR="00807B63" w:rsidRPr="00EB7CA2" w:rsidRDefault="00807B63" w:rsidP="00807B63">
            <w:pPr>
              <w:rPr>
                <w:rFonts w:ascii="Times New Roman" w:hAnsi="Times New Roman" w:cs="Times New Roman"/>
                <w:sz w:val="16"/>
                <w:szCs w:val="16"/>
              </w:rPr>
            </w:pPr>
          </w:p>
        </w:tc>
        <w:tc>
          <w:tcPr>
            <w:tcW w:w="1985" w:type="dxa"/>
            <w:vMerge/>
          </w:tcPr>
          <w:p w:rsidR="00807B63" w:rsidRPr="00EB7CA2" w:rsidRDefault="00807B63" w:rsidP="00807B63">
            <w:pPr>
              <w:rPr>
                <w:rFonts w:ascii="Times New Roman" w:hAnsi="Times New Roman" w:cs="Times New Roman"/>
                <w:sz w:val="16"/>
                <w:szCs w:val="16"/>
              </w:rPr>
            </w:pPr>
          </w:p>
        </w:tc>
        <w:tc>
          <w:tcPr>
            <w:tcW w:w="2268" w:type="dxa"/>
            <w:vMerge/>
          </w:tcPr>
          <w:p w:rsidR="00807B63" w:rsidRPr="00EB7CA2" w:rsidRDefault="00807B63" w:rsidP="00807B63">
            <w:pPr>
              <w:rPr>
                <w:rFonts w:ascii="Times New Roman" w:hAnsi="Times New Roman" w:cs="Times New Roman"/>
                <w:sz w:val="16"/>
                <w:szCs w:val="16"/>
              </w:rPr>
            </w:pPr>
          </w:p>
        </w:tc>
      </w:tr>
      <w:tr w:rsidR="00807B63" w:rsidRPr="00EB7CA2" w:rsidTr="00807B63">
        <w:tc>
          <w:tcPr>
            <w:tcW w:w="124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14</w:t>
            </w:r>
          </w:p>
        </w:tc>
        <w:tc>
          <w:tcPr>
            <w:tcW w:w="79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15</w:t>
            </w:r>
          </w:p>
        </w:tc>
        <w:tc>
          <w:tcPr>
            <w:tcW w:w="158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16</w:t>
            </w:r>
          </w:p>
        </w:tc>
        <w:tc>
          <w:tcPr>
            <w:tcW w:w="5082"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17</w:t>
            </w:r>
          </w:p>
        </w:tc>
        <w:tc>
          <w:tcPr>
            <w:tcW w:w="2268"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18</w:t>
            </w:r>
          </w:p>
        </w:tc>
        <w:tc>
          <w:tcPr>
            <w:tcW w:w="1985"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19</w:t>
            </w:r>
          </w:p>
        </w:tc>
        <w:tc>
          <w:tcPr>
            <w:tcW w:w="2268"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20</w:t>
            </w:r>
          </w:p>
        </w:tc>
      </w:tr>
    </w:tbl>
    <w:p w:rsidR="00807B63" w:rsidRPr="00EB7CA2" w:rsidRDefault="00807B63" w:rsidP="00807B63">
      <w:pPr>
        <w:pStyle w:val="a5"/>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850"/>
        <w:gridCol w:w="1020"/>
        <w:gridCol w:w="907"/>
        <w:gridCol w:w="567"/>
        <w:gridCol w:w="1191"/>
        <w:gridCol w:w="907"/>
        <w:gridCol w:w="736"/>
        <w:gridCol w:w="624"/>
        <w:gridCol w:w="794"/>
        <w:gridCol w:w="1453"/>
        <w:gridCol w:w="567"/>
        <w:gridCol w:w="851"/>
        <w:gridCol w:w="850"/>
        <w:gridCol w:w="1276"/>
        <w:gridCol w:w="1276"/>
      </w:tblGrid>
      <w:tr w:rsidR="00807B63" w:rsidRPr="00EB7CA2" w:rsidTr="00807B63">
        <w:tc>
          <w:tcPr>
            <w:tcW w:w="5896" w:type="dxa"/>
            <w:gridSpan w:val="6"/>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Сведения о движимом имуществе</w:t>
            </w:r>
          </w:p>
        </w:tc>
        <w:tc>
          <w:tcPr>
            <w:tcW w:w="9334" w:type="dxa"/>
            <w:gridSpan w:val="10"/>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Сведения о праве аренды или безвозмездного пользования имуществом</w:t>
            </w:r>
          </w:p>
        </w:tc>
      </w:tr>
      <w:tr w:rsidR="00807B63" w:rsidRPr="00EB7CA2" w:rsidTr="00807B63">
        <w:tc>
          <w:tcPr>
            <w:tcW w:w="5896" w:type="dxa"/>
            <w:gridSpan w:val="6"/>
            <w:vMerge/>
          </w:tcPr>
          <w:p w:rsidR="00807B63" w:rsidRPr="00EB7CA2" w:rsidRDefault="00807B63" w:rsidP="00807B63">
            <w:pPr>
              <w:rPr>
                <w:rFonts w:ascii="Times New Roman" w:hAnsi="Times New Roman" w:cs="Times New Roman"/>
                <w:sz w:val="16"/>
                <w:szCs w:val="16"/>
              </w:rPr>
            </w:pPr>
          </w:p>
        </w:tc>
        <w:tc>
          <w:tcPr>
            <w:tcW w:w="4514" w:type="dxa"/>
            <w:gridSpan w:val="5"/>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организации, образующей инфраструктуру поддержки субъектов малого и среднего предпринимательства</w:t>
            </w:r>
          </w:p>
        </w:tc>
        <w:tc>
          <w:tcPr>
            <w:tcW w:w="4820" w:type="dxa"/>
            <w:gridSpan w:val="5"/>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субъекта малого и среднего предпринимательства</w:t>
            </w:r>
          </w:p>
        </w:tc>
      </w:tr>
      <w:tr w:rsidR="00807B63" w:rsidRPr="00EB7CA2" w:rsidTr="00807B63">
        <w:tc>
          <w:tcPr>
            <w:tcW w:w="1361"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тип: оборудование, машины, механизмы, установки, транспортные средства, инвентарь, инструменты, иное</w:t>
            </w:r>
          </w:p>
        </w:tc>
        <w:tc>
          <w:tcPr>
            <w:tcW w:w="850"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государственный регистрационный знак (при наличии)</w:t>
            </w:r>
          </w:p>
        </w:tc>
        <w:tc>
          <w:tcPr>
            <w:tcW w:w="1020"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наименование объекта учета</w:t>
            </w:r>
          </w:p>
        </w:tc>
        <w:tc>
          <w:tcPr>
            <w:tcW w:w="907"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марка, модель</w:t>
            </w:r>
          </w:p>
        </w:tc>
        <w:tc>
          <w:tcPr>
            <w:tcW w:w="567"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год выпуска</w:t>
            </w:r>
          </w:p>
        </w:tc>
        <w:tc>
          <w:tcPr>
            <w:tcW w:w="1191" w:type="dxa"/>
            <w:vMerge w:val="restart"/>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кадастровый номер объекта недвижимого имущества, в том числе земельного участка, в (на) котором расположен объект</w:t>
            </w:r>
          </w:p>
        </w:tc>
        <w:tc>
          <w:tcPr>
            <w:tcW w:w="2267" w:type="dxa"/>
            <w:gridSpan w:val="3"/>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правообладатель</w:t>
            </w:r>
          </w:p>
        </w:tc>
        <w:tc>
          <w:tcPr>
            <w:tcW w:w="2247" w:type="dxa"/>
            <w:gridSpan w:val="2"/>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документы-основания</w:t>
            </w:r>
          </w:p>
        </w:tc>
        <w:tc>
          <w:tcPr>
            <w:tcW w:w="2268" w:type="dxa"/>
            <w:gridSpan w:val="3"/>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правообладатель</w:t>
            </w:r>
          </w:p>
        </w:tc>
        <w:tc>
          <w:tcPr>
            <w:tcW w:w="2552" w:type="dxa"/>
            <w:gridSpan w:val="2"/>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документы-основания</w:t>
            </w:r>
          </w:p>
        </w:tc>
      </w:tr>
      <w:tr w:rsidR="00807B63" w:rsidRPr="00EB7CA2" w:rsidTr="00807B63">
        <w:tc>
          <w:tcPr>
            <w:tcW w:w="1361" w:type="dxa"/>
            <w:vMerge/>
          </w:tcPr>
          <w:p w:rsidR="00807B63" w:rsidRPr="00EB7CA2" w:rsidRDefault="00807B63" w:rsidP="00807B63">
            <w:pPr>
              <w:rPr>
                <w:rFonts w:ascii="Times New Roman" w:hAnsi="Times New Roman" w:cs="Times New Roman"/>
                <w:sz w:val="16"/>
                <w:szCs w:val="16"/>
              </w:rPr>
            </w:pPr>
          </w:p>
        </w:tc>
        <w:tc>
          <w:tcPr>
            <w:tcW w:w="850" w:type="dxa"/>
            <w:vMerge/>
          </w:tcPr>
          <w:p w:rsidR="00807B63" w:rsidRPr="00EB7CA2" w:rsidRDefault="00807B63" w:rsidP="00807B63">
            <w:pPr>
              <w:rPr>
                <w:rFonts w:ascii="Times New Roman" w:hAnsi="Times New Roman" w:cs="Times New Roman"/>
                <w:sz w:val="16"/>
                <w:szCs w:val="16"/>
              </w:rPr>
            </w:pPr>
          </w:p>
        </w:tc>
        <w:tc>
          <w:tcPr>
            <w:tcW w:w="1020" w:type="dxa"/>
            <w:vMerge/>
          </w:tcPr>
          <w:p w:rsidR="00807B63" w:rsidRPr="00EB7CA2" w:rsidRDefault="00807B63" w:rsidP="00807B63">
            <w:pPr>
              <w:rPr>
                <w:rFonts w:ascii="Times New Roman" w:hAnsi="Times New Roman" w:cs="Times New Roman"/>
                <w:sz w:val="16"/>
                <w:szCs w:val="16"/>
              </w:rPr>
            </w:pPr>
          </w:p>
        </w:tc>
        <w:tc>
          <w:tcPr>
            <w:tcW w:w="907" w:type="dxa"/>
            <w:vMerge/>
          </w:tcPr>
          <w:p w:rsidR="00807B63" w:rsidRPr="00EB7CA2" w:rsidRDefault="00807B63" w:rsidP="00807B63">
            <w:pPr>
              <w:rPr>
                <w:rFonts w:ascii="Times New Roman" w:hAnsi="Times New Roman" w:cs="Times New Roman"/>
                <w:sz w:val="16"/>
                <w:szCs w:val="16"/>
              </w:rPr>
            </w:pPr>
          </w:p>
        </w:tc>
        <w:tc>
          <w:tcPr>
            <w:tcW w:w="567" w:type="dxa"/>
            <w:vMerge/>
          </w:tcPr>
          <w:p w:rsidR="00807B63" w:rsidRPr="00EB7CA2" w:rsidRDefault="00807B63" w:rsidP="00807B63">
            <w:pPr>
              <w:rPr>
                <w:rFonts w:ascii="Times New Roman" w:hAnsi="Times New Roman" w:cs="Times New Roman"/>
                <w:sz w:val="16"/>
                <w:szCs w:val="16"/>
              </w:rPr>
            </w:pPr>
          </w:p>
        </w:tc>
        <w:tc>
          <w:tcPr>
            <w:tcW w:w="1191" w:type="dxa"/>
            <w:vMerge/>
          </w:tcPr>
          <w:p w:rsidR="00807B63" w:rsidRPr="00EB7CA2" w:rsidRDefault="00807B63" w:rsidP="00807B63">
            <w:pPr>
              <w:rPr>
                <w:rFonts w:ascii="Times New Roman" w:hAnsi="Times New Roman" w:cs="Times New Roman"/>
                <w:sz w:val="16"/>
                <w:szCs w:val="16"/>
              </w:rPr>
            </w:pPr>
          </w:p>
        </w:tc>
        <w:tc>
          <w:tcPr>
            <w:tcW w:w="90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полное наименование</w:t>
            </w:r>
          </w:p>
        </w:tc>
        <w:tc>
          <w:tcPr>
            <w:tcW w:w="73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ОГРН</w:t>
            </w:r>
          </w:p>
        </w:tc>
        <w:tc>
          <w:tcPr>
            <w:tcW w:w="624"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ИНН</w:t>
            </w:r>
          </w:p>
        </w:tc>
        <w:tc>
          <w:tcPr>
            <w:tcW w:w="794"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дата заключения договора</w:t>
            </w:r>
          </w:p>
        </w:tc>
        <w:tc>
          <w:tcPr>
            <w:tcW w:w="145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дата окончания действия договора</w:t>
            </w:r>
          </w:p>
        </w:tc>
        <w:tc>
          <w:tcPr>
            <w:tcW w:w="56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полное наименование</w:t>
            </w:r>
          </w:p>
        </w:tc>
        <w:tc>
          <w:tcPr>
            <w:tcW w:w="851"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ОГРН</w:t>
            </w:r>
          </w:p>
        </w:tc>
        <w:tc>
          <w:tcPr>
            <w:tcW w:w="850"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ИНН</w:t>
            </w:r>
          </w:p>
        </w:tc>
        <w:tc>
          <w:tcPr>
            <w:tcW w:w="127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дата заключения договора</w:t>
            </w:r>
          </w:p>
        </w:tc>
        <w:tc>
          <w:tcPr>
            <w:tcW w:w="127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дата окончания действия договора</w:t>
            </w:r>
          </w:p>
        </w:tc>
      </w:tr>
      <w:tr w:rsidR="00807B63" w:rsidRPr="00EB7CA2" w:rsidTr="00807B63">
        <w:tc>
          <w:tcPr>
            <w:tcW w:w="1361"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21</w:t>
            </w:r>
          </w:p>
        </w:tc>
        <w:tc>
          <w:tcPr>
            <w:tcW w:w="850"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22</w:t>
            </w:r>
          </w:p>
        </w:tc>
        <w:tc>
          <w:tcPr>
            <w:tcW w:w="1020"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23</w:t>
            </w:r>
          </w:p>
        </w:tc>
        <w:tc>
          <w:tcPr>
            <w:tcW w:w="90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24</w:t>
            </w:r>
          </w:p>
        </w:tc>
        <w:tc>
          <w:tcPr>
            <w:tcW w:w="56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25</w:t>
            </w:r>
          </w:p>
        </w:tc>
        <w:tc>
          <w:tcPr>
            <w:tcW w:w="1191"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26</w:t>
            </w:r>
          </w:p>
        </w:tc>
        <w:tc>
          <w:tcPr>
            <w:tcW w:w="90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27</w:t>
            </w:r>
          </w:p>
        </w:tc>
        <w:tc>
          <w:tcPr>
            <w:tcW w:w="73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28</w:t>
            </w:r>
          </w:p>
        </w:tc>
        <w:tc>
          <w:tcPr>
            <w:tcW w:w="624"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29</w:t>
            </w:r>
          </w:p>
        </w:tc>
        <w:tc>
          <w:tcPr>
            <w:tcW w:w="794"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30</w:t>
            </w:r>
          </w:p>
        </w:tc>
        <w:tc>
          <w:tcPr>
            <w:tcW w:w="1453"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31</w:t>
            </w:r>
          </w:p>
        </w:tc>
        <w:tc>
          <w:tcPr>
            <w:tcW w:w="567"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32</w:t>
            </w:r>
          </w:p>
        </w:tc>
        <w:tc>
          <w:tcPr>
            <w:tcW w:w="851"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33</w:t>
            </w:r>
          </w:p>
        </w:tc>
        <w:tc>
          <w:tcPr>
            <w:tcW w:w="850"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34</w:t>
            </w:r>
          </w:p>
        </w:tc>
        <w:tc>
          <w:tcPr>
            <w:tcW w:w="127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35</w:t>
            </w:r>
          </w:p>
        </w:tc>
        <w:tc>
          <w:tcPr>
            <w:tcW w:w="1276" w:type="dxa"/>
          </w:tcPr>
          <w:p w:rsidR="00807B63" w:rsidRPr="00EB7CA2" w:rsidRDefault="00807B63" w:rsidP="00807B63">
            <w:pPr>
              <w:pStyle w:val="ConsPlusNormal"/>
              <w:jc w:val="center"/>
              <w:rPr>
                <w:rFonts w:ascii="Times New Roman" w:hAnsi="Times New Roman" w:cs="Times New Roman"/>
                <w:sz w:val="16"/>
                <w:szCs w:val="16"/>
              </w:rPr>
            </w:pPr>
            <w:r w:rsidRPr="00EB7CA2">
              <w:rPr>
                <w:rFonts w:ascii="Times New Roman" w:hAnsi="Times New Roman" w:cs="Times New Roman"/>
                <w:sz w:val="16"/>
                <w:szCs w:val="16"/>
              </w:rPr>
              <w:t>36</w:t>
            </w:r>
          </w:p>
        </w:tc>
      </w:tr>
    </w:tbl>
    <w:p w:rsidR="00807B63" w:rsidRPr="00EB7CA2" w:rsidRDefault="00807B63" w:rsidP="00807B63">
      <w:pPr>
        <w:pStyle w:val="a5"/>
        <w:jc w:val="both"/>
        <w:rPr>
          <w:sz w:val="16"/>
          <w:szCs w:val="16"/>
        </w:rPr>
      </w:pPr>
    </w:p>
    <w:p w:rsidR="00807B63" w:rsidRPr="00EB7CA2" w:rsidRDefault="00807B63" w:rsidP="00807B63">
      <w:pPr>
        <w:rPr>
          <w:rFonts w:ascii="Times New Roman" w:hAnsi="Times New Roman" w:cs="Times New Roman"/>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sectPr w:rsidR="00807B63" w:rsidRPr="00EB7CA2" w:rsidSect="00807B63">
          <w:pgSz w:w="16838" w:h="11906" w:orient="landscape"/>
          <w:pgMar w:top="1701" w:right="1134" w:bottom="851" w:left="1134" w:header="709" w:footer="709" w:gutter="0"/>
          <w:cols w:space="708"/>
          <w:docGrid w:linePitch="360"/>
        </w:sectPr>
      </w:pPr>
    </w:p>
    <w:p w:rsidR="00807B63" w:rsidRPr="00EB7CA2" w:rsidRDefault="00807B63" w:rsidP="00807B63">
      <w:pPr>
        <w:widowControl w:val="0"/>
        <w:autoSpaceDE w:val="0"/>
        <w:autoSpaceDN w:val="0"/>
        <w:adjustRightInd w:val="0"/>
        <w:jc w:val="center"/>
        <w:rPr>
          <w:rFonts w:ascii="Times New Roman" w:hAnsi="Times New Roman" w:cs="Times New Roman"/>
          <w:b/>
          <w:bCs/>
          <w:spacing w:val="-1"/>
          <w:sz w:val="16"/>
          <w:szCs w:val="16"/>
        </w:rPr>
      </w:pPr>
    </w:p>
    <w:p w:rsidR="00807B63" w:rsidRPr="00EB7CA2" w:rsidRDefault="00807B63" w:rsidP="00807B63">
      <w:pPr>
        <w:pStyle w:val="a5"/>
        <w:jc w:val="center"/>
        <w:rPr>
          <w:b/>
          <w:bCs/>
          <w:sz w:val="16"/>
          <w:szCs w:val="16"/>
        </w:rPr>
      </w:pPr>
      <w:r w:rsidRPr="00EB7CA2">
        <w:rPr>
          <w:b/>
          <w:bCs/>
          <w:sz w:val="16"/>
          <w:szCs w:val="16"/>
        </w:rPr>
        <w:t>СОВЕТ ДЕПУТАТОВ ТРОИЦКОГО СЕЛЬСОВЕТА</w:t>
      </w:r>
    </w:p>
    <w:p w:rsidR="00807B63" w:rsidRPr="00EB7CA2" w:rsidRDefault="00807B63" w:rsidP="00807B63">
      <w:pPr>
        <w:pStyle w:val="a5"/>
        <w:jc w:val="center"/>
        <w:rPr>
          <w:b/>
          <w:bCs/>
          <w:sz w:val="16"/>
          <w:szCs w:val="16"/>
        </w:rPr>
      </w:pPr>
      <w:r w:rsidRPr="00EB7CA2">
        <w:rPr>
          <w:b/>
          <w:bCs/>
          <w:sz w:val="16"/>
          <w:szCs w:val="16"/>
        </w:rPr>
        <w:t>КАРАСУКСКОГО РАЙОНА</w:t>
      </w:r>
    </w:p>
    <w:p w:rsidR="00807B63" w:rsidRPr="00EB7CA2" w:rsidRDefault="00807B63" w:rsidP="00807B63">
      <w:pPr>
        <w:pStyle w:val="a5"/>
        <w:jc w:val="center"/>
        <w:rPr>
          <w:b/>
          <w:bCs/>
          <w:sz w:val="16"/>
          <w:szCs w:val="16"/>
        </w:rPr>
      </w:pPr>
      <w:r w:rsidRPr="00EB7CA2">
        <w:rPr>
          <w:b/>
          <w:bCs/>
          <w:sz w:val="16"/>
          <w:szCs w:val="16"/>
        </w:rPr>
        <w:t xml:space="preserve"> НОВОСИБИРСКОЙ ОБЛАСТИ</w:t>
      </w:r>
    </w:p>
    <w:p w:rsidR="00807B63" w:rsidRPr="00EB7CA2" w:rsidRDefault="00807B63" w:rsidP="00807B63">
      <w:pPr>
        <w:pStyle w:val="a5"/>
        <w:jc w:val="center"/>
        <w:rPr>
          <w:b/>
          <w:bCs/>
          <w:sz w:val="16"/>
          <w:szCs w:val="16"/>
        </w:rPr>
      </w:pPr>
      <w:r w:rsidRPr="00EB7CA2">
        <w:rPr>
          <w:b/>
          <w:bCs/>
          <w:sz w:val="16"/>
          <w:szCs w:val="16"/>
        </w:rPr>
        <w:t>ПЯТОГО СОЗЫВА</w:t>
      </w:r>
    </w:p>
    <w:p w:rsidR="00807B63" w:rsidRPr="00EB7CA2" w:rsidRDefault="00807B63" w:rsidP="00807B63">
      <w:pPr>
        <w:shd w:val="clear" w:color="auto" w:fill="FFFFFF"/>
        <w:rPr>
          <w:rFonts w:ascii="Times New Roman" w:hAnsi="Times New Roman" w:cs="Times New Roman"/>
          <w:bCs/>
          <w:color w:val="000000"/>
          <w:spacing w:val="-1"/>
          <w:sz w:val="16"/>
          <w:szCs w:val="16"/>
        </w:rPr>
      </w:pPr>
    </w:p>
    <w:p w:rsidR="00807B63" w:rsidRPr="00EB7CA2" w:rsidRDefault="00807B63" w:rsidP="00807B63">
      <w:pPr>
        <w:shd w:val="clear" w:color="auto" w:fill="FFFFFF"/>
        <w:jc w:val="center"/>
        <w:rPr>
          <w:rFonts w:ascii="Times New Roman" w:hAnsi="Times New Roman" w:cs="Times New Roman"/>
          <w:b/>
          <w:bCs/>
          <w:color w:val="000000"/>
          <w:spacing w:val="-1"/>
          <w:sz w:val="16"/>
          <w:szCs w:val="16"/>
        </w:rPr>
      </w:pPr>
      <w:r w:rsidRPr="00EB7CA2">
        <w:rPr>
          <w:rFonts w:ascii="Times New Roman" w:hAnsi="Times New Roman" w:cs="Times New Roman"/>
          <w:b/>
          <w:bCs/>
          <w:color w:val="000000"/>
          <w:spacing w:val="-1"/>
          <w:sz w:val="16"/>
          <w:szCs w:val="16"/>
        </w:rPr>
        <w:t>РЕШЕНИЕ</w:t>
      </w:r>
    </w:p>
    <w:p w:rsidR="00807B63" w:rsidRPr="00EB7CA2" w:rsidRDefault="00807B63" w:rsidP="00807B63">
      <w:pPr>
        <w:shd w:val="clear" w:color="auto" w:fill="FFFFFF"/>
        <w:jc w:val="center"/>
        <w:rPr>
          <w:rFonts w:ascii="Times New Roman" w:hAnsi="Times New Roman" w:cs="Times New Roman"/>
          <w:sz w:val="16"/>
          <w:szCs w:val="16"/>
        </w:rPr>
      </w:pPr>
      <w:r w:rsidRPr="00EB7CA2">
        <w:rPr>
          <w:rFonts w:ascii="Times New Roman" w:hAnsi="Times New Roman" w:cs="Times New Roman"/>
          <w:sz w:val="16"/>
          <w:szCs w:val="16"/>
        </w:rPr>
        <w:t>(Двадцать пятой сессии)</w:t>
      </w:r>
    </w:p>
    <w:p w:rsidR="00807B63" w:rsidRPr="00EB7CA2" w:rsidRDefault="00807B63" w:rsidP="00807B63">
      <w:pPr>
        <w:shd w:val="clear" w:color="auto" w:fill="FFFFFF"/>
        <w:jc w:val="center"/>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от 26.12.2018г.                                                                                          № 131</w:t>
      </w:r>
    </w:p>
    <w:p w:rsidR="00807B63" w:rsidRPr="00EB7CA2" w:rsidRDefault="00807B63" w:rsidP="00807B63">
      <w:pPr>
        <w:rPr>
          <w:rFonts w:ascii="Times New Roman" w:hAnsi="Times New Roman" w:cs="Times New Roman"/>
          <w:sz w:val="16"/>
          <w:szCs w:val="16"/>
        </w:rPr>
      </w:pPr>
    </w:p>
    <w:p w:rsidR="00807B63" w:rsidRPr="00EB7CA2" w:rsidRDefault="00807B63" w:rsidP="00807B63">
      <w:pPr>
        <w:jc w:val="center"/>
        <w:rPr>
          <w:rFonts w:ascii="Times New Roman" w:hAnsi="Times New Roman" w:cs="Times New Roman"/>
          <w:sz w:val="16"/>
          <w:szCs w:val="16"/>
        </w:rPr>
      </w:pPr>
      <w:r w:rsidRPr="00EB7CA2">
        <w:rPr>
          <w:rFonts w:ascii="Times New Roman" w:hAnsi="Times New Roman" w:cs="Times New Roman"/>
          <w:sz w:val="16"/>
          <w:szCs w:val="16"/>
        </w:rPr>
        <w:t xml:space="preserve">О внесении изменений в Порядок и условия предоставления в аренду муниципального имущества Троицкого  сельсовета Карасукского района Новосибирской области, включенного в перечень муниципального имущества Троицкого сельсовета  Карасукского района Новосибирской области, свободного от прав третьих лиц </w:t>
      </w:r>
      <w:r w:rsidRPr="00EB7CA2">
        <w:rPr>
          <w:rFonts w:ascii="Times New Roman" w:hAnsi="Times New Roman" w:cs="Times New Roman"/>
          <w:sz w:val="16"/>
          <w:szCs w:val="16"/>
          <w:bdr w:val="none" w:sz="0" w:space="0" w:color="auto" w:frame="1"/>
        </w:rPr>
        <w:t>(</w:t>
      </w:r>
      <w:r w:rsidRPr="00EB7CA2">
        <w:rPr>
          <w:rFonts w:ascii="Times New Roman" w:hAnsi="Times New Roman" w:cs="Times New Roman"/>
          <w:sz w:val="16"/>
          <w:szCs w:val="16"/>
        </w:rPr>
        <w:t>за исключением имущественных прав субъектов малого и среднего предпринимательства</w:t>
      </w:r>
      <w:r w:rsidRPr="00EB7CA2">
        <w:rPr>
          <w:rFonts w:ascii="Times New Roman" w:hAnsi="Times New Roman" w:cs="Times New Roman"/>
          <w:sz w:val="16"/>
          <w:szCs w:val="16"/>
          <w:bdr w:val="none" w:sz="0" w:space="0" w:color="auto" w:frame="1"/>
        </w:rPr>
        <w:t xml:space="preserve">), </w:t>
      </w:r>
      <w:r w:rsidRPr="00EB7CA2">
        <w:rPr>
          <w:rFonts w:ascii="Times New Roman" w:hAnsi="Times New Roman" w:cs="Times New Roman"/>
          <w:sz w:val="16"/>
          <w:szCs w:val="16"/>
        </w:rPr>
        <w:t xml:space="preserve">в том числе льготы для субъектов малого и среднего предпринимательства, утвержденный решением семнадцатой сессии Совета депутатов Троицкого сельсовета Карасукского района Новосибирской области от 03.11.2017 № 94 </w:t>
      </w:r>
    </w:p>
    <w:p w:rsidR="00807B63" w:rsidRPr="00EB7CA2" w:rsidRDefault="00807B63" w:rsidP="00807B63">
      <w:pPr>
        <w:jc w:val="center"/>
        <w:rPr>
          <w:rFonts w:ascii="Times New Roman" w:hAnsi="Times New Roman" w:cs="Times New Roman"/>
          <w:b/>
          <w:sz w:val="16"/>
          <w:szCs w:val="16"/>
        </w:rPr>
      </w:pPr>
    </w:p>
    <w:p w:rsidR="00807B63" w:rsidRPr="00EB7CA2" w:rsidRDefault="00807B63" w:rsidP="00807B63">
      <w:pPr>
        <w:ind w:firstLine="709"/>
        <w:jc w:val="both"/>
        <w:rPr>
          <w:rFonts w:ascii="Times New Roman" w:hAnsi="Times New Roman" w:cs="Times New Roman"/>
          <w:sz w:val="16"/>
          <w:szCs w:val="16"/>
        </w:rPr>
      </w:pPr>
      <w:r w:rsidRPr="00EB7CA2">
        <w:rPr>
          <w:rFonts w:ascii="Times New Roman" w:hAnsi="Times New Roman" w:cs="Times New Roman"/>
          <w:sz w:val="16"/>
          <w:szCs w:val="16"/>
        </w:rPr>
        <w:t xml:space="preserve">В соответствии с </w:t>
      </w:r>
      <w:r w:rsidRPr="00EB7CA2">
        <w:rPr>
          <w:rFonts w:ascii="Times New Roman" w:hAnsi="Times New Roman" w:cs="Times New Roman"/>
          <w:color w:val="2D3038"/>
          <w:sz w:val="16"/>
          <w:szCs w:val="16"/>
        </w:rPr>
        <w:t>Федеральным законом от 06.10.2003 № 131-ФЗ</w:t>
      </w:r>
      <w:r w:rsidRPr="00EB7CA2">
        <w:rPr>
          <w:rFonts w:ascii="Times New Roman" w:hAnsi="Times New Roman" w:cs="Times New Roman"/>
          <w:sz w:val="16"/>
          <w:szCs w:val="16"/>
        </w:rPr>
        <w:t xml:space="preserve"> "</w:t>
      </w:r>
      <w:hyperlink r:id="rId12" w:history="1">
        <w:r w:rsidRPr="00EB7CA2">
          <w:rPr>
            <w:rFonts w:ascii="Times New Roman" w:hAnsi="Times New Roman" w:cs="Times New Roman"/>
            <w:sz w:val="16"/>
            <w:szCs w:val="16"/>
          </w:rPr>
          <w:t>Об общих принципах</w:t>
        </w:r>
      </w:hyperlink>
      <w:r w:rsidRPr="00EB7CA2">
        <w:rPr>
          <w:rFonts w:ascii="Times New Roman" w:hAnsi="Times New Roman" w:cs="Times New Roman"/>
          <w:sz w:val="16"/>
          <w:szCs w:val="16"/>
        </w:rPr>
        <w:t xml:space="preserve"> организации местного самоуправления в Российской Федерации", </w:t>
      </w:r>
      <w:r w:rsidRPr="00EB7CA2">
        <w:rPr>
          <w:rFonts w:ascii="Times New Roman" w:hAnsi="Times New Roman" w:cs="Times New Roman"/>
          <w:color w:val="2D3038"/>
          <w:sz w:val="16"/>
          <w:szCs w:val="16"/>
        </w:rPr>
        <w:t xml:space="preserve">Федеральным законом </w:t>
      </w:r>
      <w:r w:rsidRPr="00EB7CA2">
        <w:rPr>
          <w:rFonts w:ascii="Times New Roman" w:hAnsi="Times New Roman" w:cs="Times New Roman"/>
          <w:sz w:val="16"/>
          <w:szCs w:val="16"/>
        </w:rPr>
        <w:t xml:space="preserve">от 26.07.2006 № 135-ФЗ «О защите конкуренции», </w:t>
      </w:r>
      <w:r w:rsidRPr="00EB7CA2">
        <w:rPr>
          <w:rFonts w:ascii="Times New Roman" w:hAnsi="Times New Roman" w:cs="Times New Roman"/>
          <w:color w:val="2D3038"/>
          <w:sz w:val="16"/>
          <w:szCs w:val="16"/>
        </w:rPr>
        <w:t xml:space="preserve">Федеральным законом </w:t>
      </w:r>
      <w:r w:rsidRPr="00EB7CA2">
        <w:rPr>
          <w:rFonts w:ascii="Times New Roman" w:hAnsi="Times New Roman" w:cs="Times New Roman"/>
          <w:sz w:val="16"/>
          <w:szCs w:val="16"/>
        </w:rPr>
        <w:t>от 24.07.2007 № 209-ФЗ "</w:t>
      </w:r>
      <w:hyperlink r:id="rId13" w:history="1">
        <w:r w:rsidRPr="00EB7CA2">
          <w:rPr>
            <w:rFonts w:ascii="Times New Roman" w:hAnsi="Times New Roman" w:cs="Times New Roman"/>
            <w:sz w:val="16"/>
            <w:szCs w:val="16"/>
          </w:rPr>
          <w:t>О развитии малого</w:t>
        </w:r>
      </w:hyperlink>
      <w:r w:rsidRPr="00EB7CA2">
        <w:rPr>
          <w:rFonts w:ascii="Times New Roman" w:hAnsi="Times New Roman" w:cs="Times New Roman"/>
          <w:sz w:val="16"/>
          <w:szCs w:val="16"/>
        </w:rPr>
        <w:t xml:space="preserve"> и среднего предпринимательства в Российской Федерации",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 </w:t>
      </w:r>
    </w:p>
    <w:p w:rsidR="00807B63" w:rsidRPr="00EB7CA2" w:rsidRDefault="00807B63" w:rsidP="00807B63">
      <w:pPr>
        <w:rPr>
          <w:rFonts w:ascii="Times New Roman" w:hAnsi="Times New Roman" w:cs="Times New Roman"/>
          <w:b/>
          <w:sz w:val="16"/>
          <w:szCs w:val="16"/>
        </w:rPr>
      </w:pPr>
      <w:r w:rsidRPr="00EB7CA2">
        <w:rPr>
          <w:rFonts w:ascii="Times New Roman" w:hAnsi="Times New Roman" w:cs="Times New Roman"/>
          <w:b/>
          <w:sz w:val="16"/>
          <w:szCs w:val="16"/>
        </w:rPr>
        <w:t>Р Е Ш И Л:</w:t>
      </w:r>
    </w:p>
    <w:p w:rsidR="00807B63" w:rsidRPr="00EB7CA2" w:rsidRDefault="00807B63" w:rsidP="00807B63">
      <w:pPr>
        <w:jc w:val="both"/>
        <w:rPr>
          <w:rFonts w:ascii="Times New Roman" w:hAnsi="Times New Roman" w:cs="Times New Roman"/>
          <w:sz w:val="16"/>
          <w:szCs w:val="16"/>
        </w:rPr>
      </w:pPr>
      <w:r w:rsidRPr="00EB7CA2">
        <w:rPr>
          <w:rFonts w:ascii="Times New Roman" w:hAnsi="Times New Roman" w:cs="Times New Roman"/>
          <w:sz w:val="16"/>
          <w:szCs w:val="16"/>
        </w:rPr>
        <w:t xml:space="preserve">         1. Внести в Порядок и условия предоставления в аренду муниципального имущества Троицкого сельсовета Карасукского района Новосибирской области, включенного в перечень муниципального имущества Троицкого сельсовета Карасукского района Новосибирской области, свободного от прав третьих лиц (за исключением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утвержденный решением семнадцатой  сессии Совета депутатов Троицкого сельсовета  Карасукского района Новосибирской области от 03.11.2017 № 94, следующие изменения: </w:t>
      </w:r>
    </w:p>
    <w:p w:rsidR="00807B63" w:rsidRPr="00EB7CA2" w:rsidRDefault="00807B63" w:rsidP="00807B63">
      <w:pPr>
        <w:ind w:firstLine="709"/>
        <w:rPr>
          <w:rFonts w:ascii="Times New Roman" w:hAnsi="Times New Roman" w:cs="Times New Roman"/>
          <w:sz w:val="16"/>
          <w:szCs w:val="16"/>
        </w:rPr>
      </w:pPr>
      <w:r w:rsidRPr="00EB7CA2">
        <w:rPr>
          <w:rFonts w:ascii="Times New Roman" w:hAnsi="Times New Roman" w:cs="Times New Roman"/>
          <w:sz w:val="16"/>
          <w:szCs w:val="16"/>
        </w:rPr>
        <w:t>1) В наименовании Порядка после слов «за исключением» дополнить словами «права хозяйственного ведения, права оперативного управления, а также»;</w:t>
      </w:r>
    </w:p>
    <w:p w:rsidR="00807B63" w:rsidRPr="00EB7CA2" w:rsidRDefault="00807B63" w:rsidP="00807B63">
      <w:pPr>
        <w:ind w:firstLine="709"/>
        <w:rPr>
          <w:rFonts w:ascii="Times New Roman" w:hAnsi="Times New Roman" w:cs="Times New Roman"/>
          <w:sz w:val="16"/>
          <w:szCs w:val="16"/>
        </w:rPr>
      </w:pPr>
      <w:r w:rsidRPr="00EB7CA2">
        <w:rPr>
          <w:rFonts w:ascii="Times New Roman" w:hAnsi="Times New Roman" w:cs="Times New Roman"/>
          <w:sz w:val="16"/>
          <w:szCs w:val="16"/>
        </w:rPr>
        <w:t>2) в пункте 1.1. после слов «за исключением» дополнить словами «права хозяйственного ведения, права оперативного управления, а также»;</w:t>
      </w:r>
    </w:p>
    <w:p w:rsidR="00807B63" w:rsidRPr="00EB7CA2" w:rsidRDefault="00807B63" w:rsidP="00807B63">
      <w:pPr>
        <w:ind w:firstLine="709"/>
        <w:rPr>
          <w:rFonts w:ascii="Times New Roman" w:hAnsi="Times New Roman" w:cs="Times New Roman"/>
          <w:sz w:val="16"/>
          <w:szCs w:val="16"/>
        </w:rPr>
      </w:pPr>
      <w:r w:rsidRPr="00EB7CA2">
        <w:rPr>
          <w:rFonts w:ascii="Times New Roman" w:hAnsi="Times New Roman" w:cs="Times New Roman"/>
          <w:sz w:val="16"/>
          <w:szCs w:val="16"/>
        </w:rPr>
        <w:t>3) в пункте 1.2. после слов «за исключением» дополнить словами «права хозяйственного ведения, права оперативного управления, а также»;</w:t>
      </w:r>
    </w:p>
    <w:p w:rsidR="00807B63" w:rsidRPr="00EB7CA2" w:rsidRDefault="00807B63" w:rsidP="00807B63">
      <w:pPr>
        <w:ind w:firstLine="709"/>
        <w:rPr>
          <w:rFonts w:ascii="Times New Roman" w:hAnsi="Times New Roman" w:cs="Times New Roman"/>
          <w:sz w:val="16"/>
          <w:szCs w:val="16"/>
        </w:rPr>
      </w:pPr>
      <w:r w:rsidRPr="00EB7CA2">
        <w:rPr>
          <w:rFonts w:ascii="Times New Roman" w:hAnsi="Times New Roman" w:cs="Times New Roman"/>
          <w:sz w:val="16"/>
          <w:szCs w:val="16"/>
        </w:rPr>
        <w:t>4) пункт 2.1. изложить в следующей редакции:</w:t>
      </w:r>
    </w:p>
    <w:p w:rsidR="00807B63" w:rsidRPr="00EB7CA2" w:rsidRDefault="00807B63" w:rsidP="00807B63">
      <w:pPr>
        <w:pStyle w:val="ConsPlusNormal"/>
        <w:ind w:firstLine="0"/>
        <w:jc w:val="both"/>
        <w:rPr>
          <w:rFonts w:ascii="Times New Roman" w:hAnsi="Times New Roman" w:cs="Times New Roman"/>
          <w:sz w:val="16"/>
          <w:szCs w:val="16"/>
        </w:rPr>
      </w:pPr>
      <w:r w:rsidRPr="00EB7CA2">
        <w:rPr>
          <w:rFonts w:ascii="Times New Roman" w:hAnsi="Times New Roman" w:cs="Times New Roman"/>
          <w:sz w:val="16"/>
          <w:szCs w:val="16"/>
        </w:rPr>
        <w:t xml:space="preserve">          «2.1. Предоставление земельных участков, включенных в </w:t>
      </w:r>
      <w:hyperlink r:id="rId14" w:history="1">
        <w:r w:rsidRPr="00EB7CA2">
          <w:rPr>
            <w:rFonts w:ascii="Times New Roman" w:hAnsi="Times New Roman" w:cs="Times New Roman"/>
            <w:sz w:val="16"/>
            <w:szCs w:val="16"/>
          </w:rPr>
          <w:t>Перечень</w:t>
        </w:r>
      </w:hyperlink>
      <w:r w:rsidRPr="00EB7CA2">
        <w:rPr>
          <w:rFonts w:ascii="Times New Roman" w:hAnsi="Times New Roman" w:cs="Times New Roman"/>
          <w:sz w:val="16"/>
          <w:szCs w:val="16"/>
        </w:rPr>
        <w:t xml:space="preserve">, по результатам проведенных торгов осуществляется администрацией в соответствии с Земельным кодексом Российской Федерации, предоставление имущества, включенного в Перечень, по результатам проведенных торгов осуществляется в установленном </w:t>
      </w:r>
      <w:hyperlink r:id="rId15" w:history="1">
        <w:r w:rsidRPr="00EB7CA2">
          <w:rPr>
            <w:rFonts w:ascii="Times New Roman" w:hAnsi="Times New Roman" w:cs="Times New Roman"/>
            <w:sz w:val="16"/>
            <w:szCs w:val="16"/>
          </w:rPr>
          <w:t>приказом</w:t>
        </w:r>
      </w:hyperlink>
      <w:r w:rsidRPr="00EB7CA2">
        <w:rPr>
          <w:rFonts w:ascii="Times New Roman" w:hAnsi="Times New Roman" w:cs="Times New Roman"/>
          <w:sz w:val="16"/>
          <w:szCs w:val="16"/>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07B63" w:rsidRPr="00EB7CA2" w:rsidRDefault="00807B63" w:rsidP="00807B63">
      <w:pPr>
        <w:ind w:firstLine="709"/>
        <w:rPr>
          <w:rFonts w:ascii="Times New Roman" w:hAnsi="Times New Roman" w:cs="Times New Roman"/>
          <w:sz w:val="16"/>
          <w:szCs w:val="16"/>
        </w:rPr>
      </w:pPr>
      <w:r w:rsidRPr="00EB7CA2">
        <w:rPr>
          <w:rFonts w:ascii="Times New Roman" w:hAnsi="Times New Roman" w:cs="Times New Roman"/>
          <w:sz w:val="16"/>
          <w:szCs w:val="16"/>
        </w:rPr>
        <w:t>5) пункт 3.2. дополнить абзацем следующего содержания:</w:t>
      </w:r>
    </w:p>
    <w:p w:rsidR="00807B63" w:rsidRPr="00EB7CA2" w:rsidRDefault="00807B63" w:rsidP="00807B63">
      <w:pPr>
        <w:autoSpaceDE w:val="0"/>
        <w:autoSpaceDN w:val="0"/>
        <w:adjustRightInd w:val="0"/>
        <w:jc w:val="both"/>
        <w:rPr>
          <w:rFonts w:ascii="Times New Roman" w:hAnsi="Times New Roman" w:cs="Times New Roman"/>
          <w:sz w:val="16"/>
          <w:szCs w:val="16"/>
        </w:rPr>
      </w:pPr>
      <w:r w:rsidRPr="00EB7CA2">
        <w:rPr>
          <w:rFonts w:ascii="Times New Roman" w:hAnsi="Times New Roman" w:cs="Times New Roman"/>
          <w:sz w:val="16"/>
          <w:szCs w:val="16"/>
        </w:rPr>
        <w:t xml:space="preserve">         «Начальная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стоимости арендной платы, подготовленного в соответствии</w:t>
      </w:r>
      <w:r w:rsidRPr="00EB7CA2">
        <w:rPr>
          <w:rFonts w:ascii="Times New Roman" w:hAnsi="Times New Roman" w:cs="Times New Roman"/>
          <w:sz w:val="16"/>
          <w:szCs w:val="16"/>
          <w:shd w:val="clear" w:color="auto" w:fill="FFFFFF"/>
        </w:rPr>
        <w:t xml:space="preserve"> законо</w:t>
      </w:r>
      <w:hyperlink r:id="rId16" w:history="1">
        <w:r w:rsidRPr="00EB7CA2">
          <w:rPr>
            <w:rFonts w:ascii="Times New Roman" w:hAnsi="Times New Roman" w:cs="Times New Roman"/>
            <w:sz w:val="16"/>
            <w:szCs w:val="16"/>
            <w:shd w:val="clear" w:color="auto" w:fill="FFFFFF"/>
          </w:rPr>
          <w:t>дательством</w:t>
        </w:r>
      </w:hyperlink>
      <w:r w:rsidRPr="00EB7CA2">
        <w:rPr>
          <w:rFonts w:ascii="Times New Roman" w:hAnsi="Times New Roman" w:cs="Times New Roman"/>
          <w:sz w:val="16"/>
          <w:szCs w:val="16"/>
          <w:shd w:val="clear" w:color="auto" w:fill="FFFFFF"/>
        </w:rPr>
        <w:t xml:space="preserve"> </w:t>
      </w:r>
      <w:r w:rsidRPr="00EB7CA2">
        <w:rPr>
          <w:rFonts w:ascii="Times New Roman" w:hAnsi="Times New Roman" w:cs="Times New Roman"/>
          <w:sz w:val="16"/>
          <w:szCs w:val="16"/>
        </w:rPr>
        <w:t xml:space="preserve">Российской Федерации об оценочной деятельности,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r:id="rId17" w:history="1">
        <w:r w:rsidRPr="00EB7CA2">
          <w:rPr>
            <w:rFonts w:ascii="Times New Roman" w:hAnsi="Times New Roman" w:cs="Times New Roman"/>
            <w:sz w:val="16"/>
            <w:szCs w:val="16"/>
          </w:rPr>
          <w:t>частью 15</w:t>
        </w:r>
      </w:hyperlink>
      <w:r w:rsidRPr="00EB7CA2">
        <w:rPr>
          <w:rFonts w:ascii="Times New Roman" w:hAnsi="Times New Roman" w:cs="Times New Roman"/>
          <w:sz w:val="16"/>
          <w:szCs w:val="16"/>
        </w:rPr>
        <w:t xml:space="preserve"> статьи 39.11. Земельного кодекса Российской Федерации.»;</w:t>
      </w:r>
    </w:p>
    <w:p w:rsidR="00807B63" w:rsidRPr="00EB7CA2" w:rsidRDefault="00807B63" w:rsidP="00807B63">
      <w:pPr>
        <w:autoSpaceDE w:val="0"/>
        <w:autoSpaceDN w:val="0"/>
        <w:adjustRightInd w:val="0"/>
        <w:jc w:val="both"/>
        <w:rPr>
          <w:rFonts w:ascii="Times New Roman" w:hAnsi="Times New Roman" w:cs="Times New Roman"/>
          <w:sz w:val="16"/>
          <w:szCs w:val="16"/>
        </w:rPr>
      </w:pPr>
      <w:r w:rsidRPr="00EB7CA2">
        <w:rPr>
          <w:rFonts w:ascii="Times New Roman" w:hAnsi="Times New Roman" w:cs="Times New Roman"/>
          <w:sz w:val="16"/>
          <w:szCs w:val="16"/>
        </w:rPr>
        <w:t xml:space="preserve">         6)  пункт 3.3. после слов «следующего за расчетным» дополнить словами «арендная плата за пользование земельным участком вносится ежемесячно: равными долями не позднее 01 числа месяца следующего за отчетным, арендная плата за пользование земельным </w:t>
      </w:r>
      <w:r w:rsidRPr="00EB7CA2">
        <w:rPr>
          <w:rFonts w:ascii="Times New Roman" w:hAnsi="Times New Roman" w:cs="Times New Roman"/>
          <w:sz w:val="16"/>
          <w:szCs w:val="16"/>
        </w:rPr>
        <w:lastRenderedPageBreak/>
        <w:t>участком из земель сельскохозяйственного назначения вносится за 3 года в течении шести месяцев ежемесячно равными частями не позднее первого числа месяца, следующего за расчетным. Оплата за последующие года оплачиваются, начиная с 4 года, равными долями два раза в год: не позднее 15 сентября и 15 декабря,»;</w:t>
      </w:r>
    </w:p>
    <w:p w:rsidR="00807B63" w:rsidRPr="00EB7CA2" w:rsidRDefault="00807B63" w:rsidP="00807B63">
      <w:pPr>
        <w:autoSpaceDE w:val="0"/>
        <w:autoSpaceDN w:val="0"/>
        <w:adjustRightInd w:val="0"/>
        <w:ind w:firstLine="540"/>
        <w:jc w:val="both"/>
        <w:rPr>
          <w:rFonts w:ascii="Times New Roman" w:hAnsi="Times New Roman" w:cs="Times New Roman"/>
          <w:sz w:val="16"/>
          <w:szCs w:val="16"/>
        </w:rPr>
      </w:pPr>
      <w:r w:rsidRPr="00EB7CA2">
        <w:rPr>
          <w:rFonts w:ascii="Times New Roman" w:hAnsi="Times New Roman" w:cs="Times New Roman"/>
          <w:sz w:val="16"/>
          <w:szCs w:val="16"/>
        </w:rPr>
        <w:t xml:space="preserve">  7) пункт 3.4. дополнить абзацем следующего содержания:</w:t>
      </w:r>
    </w:p>
    <w:p w:rsidR="00807B63" w:rsidRPr="00EB7CA2" w:rsidRDefault="00807B63" w:rsidP="00807B63">
      <w:pPr>
        <w:shd w:val="clear" w:color="auto" w:fill="FFFFFF"/>
        <w:autoSpaceDE w:val="0"/>
        <w:autoSpaceDN w:val="0"/>
        <w:adjustRightInd w:val="0"/>
        <w:ind w:firstLine="540"/>
        <w:jc w:val="both"/>
        <w:rPr>
          <w:rFonts w:ascii="Times New Roman" w:hAnsi="Times New Roman" w:cs="Times New Roman"/>
          <w:sz w:val="16"/>
          <w:szCs w:val="16"/>
        </w:rPr>
      </w:pPr>
      <w:r w:rsidRPr="00EB7CA2">
        <w:rPr>
          <w:rFonts w:ascii="Times New Roman" w:hAnsi="Times New Roman" w:cs="Times New Roman"/>
          <w:sz w:val="16"/>
          <w:szCs w:val="16"/>
        </w:rPr>
        <w:t xml:space="preserve">    "Льгота по арендной плате в виде понижающего коэффициента применяется в случаях, установленных пунктами 3.2, 3.8 – 3.12.";</w:t>
      </w:r>
    </w:p>
    <w:p w:rsidR="00807B63" w:rsidRPr="00EB7CA2" w:rsidRDefault="00807B63" w:rsidP="00807B63">
      <w:pPr>
        <w:autoSpaceDE w:val="0"/>
        <w:autoSpaceDN w:val="0"/>
        <w:adjustRightInd w:val="0"/>
        <w:jc w:val="both"/>
        <w:rPr>
          <w:rFonts w:ascii="Times New Roman" w:hAnsi="Times New Roman" w:cs="Times New Roman"/>
          <w:sz w:val="16"/>
          <w:szCs w:val="16"/>
        </w:rPr>
      </w:pPr>
      <w:r w:rsidRPr="00EB7CA2">
        <w:rPr>
          <w:rFonts w:ascii="Times New Roman" w:hAnsi="Times New Roman" w:cs="Times New Roman"/>
          <w:sz w:val="16"/>
          <w:szCs w:val="16"/>
        </w:rPr>
        <w:t xml:space="preserve">          8) дополнить пунктами 3.9 - 3.14 следующего содержания:</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«3.9. При заключении договора аренды имущества, включенного в Перечень, на срок от четырех до пяти лет арендная плата вносится арендатором:</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в первый год аренды - 40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во второй год аренды - 80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в третий год аренды и далее - 100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40"/>
        <w:jc w:val="both"/>
        <w:rPr>
          <w:rFonts w:ascii="Times New Roman" w:hAnsi="Times New Roman" w:cs="Times New Roman"/>
          <w:sz w:val="16"/>
          <w:szCs w:val="16"/>
        </w:rPr>
      </w:pPr>
      <w:r w:rsidRPr="00EB7CA2">
        <w:rPr>
          <w:rFonts w:ascii="Times New Roman" w:hAnsi="Times New Roman" w:cs="Times New Roman"/>
          <w:sz w:val="16"/>
          <w:szCs w:val="16"/>
        </w:rPr>
        <w:t xml:space="preserve">   3.10.  При заключении договора аренды имущества, включенного в Перечень, на срок от трех до четырех лет арендная плата вносится арендатором:</w:t>
      </w:r>
    </w:p>
    <w:p w:rsidR="00807B63" w:rsidRPr="00EB7CA2" w:rsidRDefault="00807B63" w:rsidP="00807B63">
      <w:pPr>
        <w:autoSpaceDE w:val="0"/>
        <w:autoSpaceDN w:val="0"/>
        <w:adjustRightInd w:val="0"/>
        <w:ind w:firstLine="540"/>
        <w:jc w:val="both"/>
        <w:rPr>
          <w:rFonts w:ascii="Times New Roman" w:hAnsi="Times New Roman" w:cs="Times New Roman"/>
          <w:sz w:val="16"/>
          <w:szCs w:val="16"/>
        </w:rPr>
      </w:pPr>
      <w:r w:rsidRPr="00EB7CA2">
        <w:rPr>
          <w:rFonts w:ascii="Times New Roman" w:hAnsi="Times New Roman" w:cs="Times New Roman"/>
          <w:sz w:val="16"/>
          <w:szCs w:val="16"/>
        </w:rPr>
        <w:t xml:space="preserve">   в первый год аренды - 40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во второй год аренды и далее - 100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3.11. При заключении договора аренды имущества, включенного в Перечень, на срок от двух до трех лет арендная плата вносится арендатором:</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в первый год аренды - 50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во второй год аренды и далее - 100 процентов от размера арендной платы, установленного в договоре аренды.</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3.12. При заключении договора аренды имущества, включенного в Перечень, на срок менее двух лет арендная плата вносится арендатором в размере 100 процентов.</w:t>
      </w:r>
    </w:p>
    <w:p w:rsidR="00807B63" w:rsidRPr="00EB7CA2" w:rsidRDefault="00807B63" w:rsidP="00807B63">
      <w:pPr>
        <w:autoSpaceDE w:val="0"/>
        <w:autoSpaceDN w:val="0"/>
        <w:adjustRightInd w:val="0"/>
        <w:ind w:firstLine="539"/>
        <w:jc w:val="both"/>
        <w:rPr>
          <w:rFonts w:ascii="Times New Roman" w:hAnsi="Times New Roman" w:cs="Times New Roman"/>
          <w:sz w:val="16"/>
          <w:szCs w:val="16"/>
        </w:rPr>
      </w:pPr>
      <w:r w:rsidRPr="00EB7CA2">
        <w:rPr>
          <w:rFonts w:ascii="Times New Roman" w:hAnsi="Times New Roman" w:cs="Times New Roman"/>
          <w:sz w:val="16"/>
          <w:szCs w:val="16"/>
        </w:rPr>
        <w:t xml:space="preserve">    3.13. Положения пунктов 3.9 – 3.12 Порядка применяются при уменьшении срока договора аренды на основании поданного до заключения такого договора заявления лица, приобретающего права пользования имуществом, включенным в Перечень, в соответствии с абзацем 2 пункта 3.1. Порядка.</w:t>
      </w:r>
    </w:p>
    <w:p w:rsidR="00807B63" w:rsidRPr="00EB7CA2" w:rsidRDefault="00807B63" w:rsidP="00807B63">
      <w:pPr>
        <w:autoSpaceDE w:val="0"/>
        <w:autoSpaceDN w:val="0"/>
        <w:adjustRightInd w:val="0"/>
        <w:ind w:firstLine="540"/>
        <w:jc w:val="both"/>
        <w:rPr>
          <w:rFonts w:ascii="Times New Roman" w:hAnsi="Times New Roman" w:cs="Times New Roman"/>
          <w:sz w:val="16"/>
          <w:szCs w:val="16"/>
        </w:rPr>
      </w:pPr>
      <w:r w:rsidRPr="00EB7CA2">
        <w:rPr>
          <w:rFonts w:ascii="Times New Roman" w:hAnsi="Times New Roman" w:cs="Times New Roman"/>
          <w:sz w:val="16"/>
          <w:szCs w:val="16"/>
        </w:rPr>
        <w:t xml:space="preserve">   3.14. При заключении договора аренды имущества, включенного в Перечень, на новый срок арендная плата вносится арендатором в размере 100 процентов.".</w:t>
      </w:r>
    </w:p>
    <w:p w:rsidR="00807B63" w:rsidRPr="00EB7CA2" w:rsidRDefault="00807B63" w:rsidP="00807B63">
      <w:pPr>
        <w:pStyle w:val="a5"/>
        <w:tabs>
          <w:tab w:val="left" w:pos="709"/>
        </w:tabs>
        <w:rPr>
          <w:sz w:val="16"/>
          <w:szCs w:val="16"/>
        </w:rPr>
      </w:pPr>
      <w:r w:rsidRPr="00EB7CA2">
        <w:rPr>
          <w:sz w:val="16"/>
          <w:szCs w:val="16"/>
        </w:rPr>
        <w:t xml:space="preserve">          2. Решение вступает в силу со дня его официального опубликования.</w:t>
      </w:r>
    </w:p>
    <w:p w:rsidR="00807B63" w:rsidRPr="00EB7CA2" w:rsidRDefault="00807B63" w:rsidP="00807B63">
      <w:pPr>
        <w:pStyle w:val="a5"/>
        <w:rPr>
          <w:sz w:val="16"/>
          <w:szCs w:val="16"/>
        </w:rPr>
      </w:pPr>
      <w:r w:rsidRPr="00EB7CA2">
        <w:rPr>
          <w:sz w:val="16"/>
          <w:szCs w:val="16"/>
        </w:rPr>
        <w:t xml:space="preserve">           3. Опубликовать решение в газете «Вестник Троицкого сельсовета»</w:t>
      </w:r>
    </w:p>
    <w:p w:rsidR="00807B63" w:rsidRPr="00EB7CA2" w:rsidRDefault="00807B63" w:rsidP="00807B63">
      <w:pPr>
        <w:pStyle w:val="a5"/>
        <w:rPr>
          <w:sz w:val="16"/>
          <w:szCs w:val="16"/>
        </w:rPr>
      </w:pPr>
      <w:r w:rsidRPr="00EB7CA2">
        <w:rPr>
          <w:sz w:val="16"/>
          <w:szCs w:val="16"/>
        </w:rPr>
        <w:t xml:space="preserve">           4. Контроль за исполнением Решения оставляю за собой.</w:t>
      </w:r>
    </w:p>
    <w:p w:rsidR="00807B63" w:rsidRPr="00EB7CA2" w:rsidRDefault="00807B63" w:rsidP="00807B63">
      <w:pPr>
        <w:suppressAutoHyphens/>
        <w:jc w:val="both"/>
        <w:rPr>
          <w:rFonts w:ascii="Times New Roman" w:hAnsi="Times New Roman" w:cs="Times New Roman"/>
          <w:sz w:val="16"/>
          <w:szCs w:val="16"/>
        </w:rPr>
      </w:pPr>
    </w:p>
    <w:p w:rsidR="00807B63" w:rsidRPr="00EB7CA2" w:rsidRDefault="00807B63" w:rsidP="00807B63">
      <w:pPr>
        <w:suppressAutoHyphens/>
        <w:rPr>
          <w:rFonts w:ascii="Times New Roman" w:hAnsi="Times New Roman" w:cs="Times New Roman"/>
          <w:sz w:val="16"/>
          <w:szCs w:val="16"/>
        </w:rPr>
      </w:pPr>
    </w:p>
    <w:tbl>
      <w:tblPr>
        <w:tblW w:w="0" w:type="auto"/>
        <w:tblLook w:val="04A0"/>
      </w:tblPr>
      <w:tblGrid>
        <w:gridCol w:w="4448"/>
        <w:gridCol w:w="5123"/>
      </w:tblGrid>
      <w:tr w:rsidR="00807B63" w:rsidRPr="00EB7CA2" w:rsidTr="00807B63">
        <w:tc>
          <w:tcPr>
            <w:tcW w:w="4448" w:type="dxa"/>
          </w:tcPr>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Председатель Совета  депутатов</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Троицкого сельсовета</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Карасукского района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Новосибирской области</w:t>
            </w:r>
          </w:p>
        </w:tc>
        <w:tc>
          <w:tcPr>
            <w:tcW w:w="5123" w:type="dxa"/>
          </w:tcPr>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Глава  администрации</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Троицкого сельсовета</w:t>
            </w:r>
          </w:p>
          <w:p w:rsidR="00807B63" w:rsidRPr="00EB7CA2" w:rsidRDefault="00807B63" w:rsidP="00807B63">
            <w:pPr>
              <w:spacing w:after="0"/>
              <w:rPr>
                <w:rFonts w:ascii="Times New Roman" w:hAnsi="Times New Roman" w:cs="Times New Roman"/>
                <w:sz w:val="16"/>
                <w:szCs w:val="16"/>
              </w:rPr>
            </w:pPr>
            <w:r w:rsidRPr="00EB7CA2">
              <w:rPr>
                <w:rFonts w:ascii="Times New Roman" w:hAnsi="Times New Roman" w:cs="Times New Roman"/>
                <w:sz w:val="16"/>
                <w:szCs w:val="16"/>
              </w:rPr>
              <w:t xml:space="preserve">                   Карасукского района</w:t>
            </w:r>
          </w:p>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 xml:space="preserve">                    Новосибирской    области </w:t>
            </w:r>
          </w:p>
        </w:tc>
      </w:tr>
      <w:tr w:rsidR="00807B63" w:rsidRPr="00EB7CA2" w:rsidTr="00807B63">
        <w:tc>
          <w:tcPr>
            <w:tcW w:w="4448" w:type="dxa"/>
          </w:tcPr>
          <w:p w:rsidR="00807B63" w:rsidRPr="00EB7CA2" w:rsidRDefault="00807B63" w:rsidP="00807B63">
            <w:pPr>
              <w:rPr>
                <w:rFonts w:ascii="Times New Roman" w:hAnsi="Times New Roman" w:cs="Times New Roman"/>
                <w:sz w:val="16"/>
                <w:szCs w:val="16"/>
              </w:rPr>
            </w:pPr>
            <w:r w:rsidRPr="00EB7CA2">
              <w:rPr>
                <w:rFonts w:ascii="Times New Roman" w:hAnsi="Times New Roman" w:cs="Times New Roman"/>
                <w:sz w:val="16"/>
                <w:szCs w:val="16"/>
              </w:rPr>
              <w:t>__________Шевченко Г.К.</w:t>
            </w:r>
          </w:p>
        </w:tc>
        <w:tc>
          <w:tcPr>
            <w:tcW w:w="5123" w:type="dxa"/>
          </w:tcPr>
          <w:p w:rsidR="00807B63" w:rsidRPr="00EB7CA2" w:rsidRDefault="00807B63" w:rsidP="00807B63">
            <w:pPr>
              <w:tabs>
                <w:tab w:val="left" w:pos="2040"/>
              </w:tabs>
              <w:rPr>
                <w:rFonts w:ascii="Times New Roman" w:hAnsi="Times New Roman" w:cs="Times New Roman"/>
                <w:sz w:val="16"/>
                <w:szCs w:val="16"/>
              </w:rPr>
            </w:pPr>
            <w:r w:rsidRPr="00EB7CA2">
              <w:rPr>
                <w:rFonts w:ascii="Times New Roman" w:hAnsi="Times New Roman" w:cs="Times New Roman"/>
                <w:sz w:val="16"/>
                <w:szCs w:val="16"/>
              </w:rPr>
              <w:t>__________Шимко С.И.</w:t>
            </w:r>
          </w:p>
        </w:tc>
      </w:tr>
    </w:tbl>
    <w:p w:rsidR="00807B63" w:rsidRDefault="00807B63" w:rsidP="00807B63">
      <w:pPr>
        <w:suppressAutoHyphens/>
        <w:rPr>
          <w:rFonts w:ascii="Times New Roman" w:hAnsi="Times New Roman" w:cs="Times New Roman"/>
          <w:sz w:val="16"/>
          <w:szCs w:val="16"/>
        </w:rPr>
      </w:pPr>
    </w:p>
    <w:p w:rsidR="00660277" w:rsidRDefault="00660277" w:rsidP="00807B63">
      <w:pPr>
        <w:suppressAutoHyphens/>
        <w:rPr>
          <w:rFonts w:ascii="Times New Roman" w:hAnsi="Times New Roman" w:cs="Times New Roman"/>
          <w:sz w:val="16"/>
          <w:szCs w:val="16"/>
        </w:rPr>
      </w:pPr>
    </w:p>
    <w:p w:rsidR="00660277" w:rsidRDefault="00660277" w:rsidP="00807B63">
      <w:pPr>
        <w:suppressAutoHyphens/>
        <w:rPr>
          <w:rFonts w:ascii="Times New Roman" w:hAnsi="Times New Roman" w:cs="Times New Roman"/>
          <w:sz w:val="16"/>
          <w:szCs w:val="16"/>
        </w:rPr>
      </w:pPr>
    </w:p>
    <w:p w:rsidR="00660277" w:rsidRDefault="00660277" w:rsidP="00807B63">
      <w:pPr>
        <w:suppressAutoHyphens/>
        <w:rPr>
          <w:rFonts w:ascii="Times New Roman" w:hAnsi="Times New Roman" w:cs="Times New Roman"/>
          <w:sz w:val="16"/>
          <w:szCs w:val="16"/>
        </w:rPr>
      </w:pPr>
    </w:p>
    <w:p w:rsidR="00660277" w:rsidRDefault="00660277" w:rsidP="00807B63">
      <w:pPr>
        <w:suppressAutoHyphens/>
        <w:rPr>
          <w:rFonts w:ascii="Times New Roman" w:hAnsi="Times New Roman" w:cs="Times New Roman"/>
          <w:sz w:val="16"/>
          <w:szCs w:val="16"/>
        </w:rPr>
      </w:pPr>
    </w:p>
    <w:p w:rsidR="00660277" w:rsidRDefault="00660277" w:rsidP="00807B63">
      <w:pPr>
        <w:suppressAutoHyphens/>
        <w:rPr>
          <w:rFonts w:ascii="Times New Roman" w:hAnsi="Times New Roman" w:cs="Times New Roman"/>
          <w:sz w:val="16"/>
          <w:szCs w:val="16"/>
        </w:rPr>
      </w:pPr>
    </w:p>
    <w:p w:rsidR="00660277" w:rsidRDefault="00660277" w:rsidP="00807B63">
      <w:pPr>
        <w:suppressAutoHyphens/>
        <w:rPr>
          <w:rFonts w:ascii="Times New Roman" w:hAnsi="Times New Roman" w:cs="Times New Roman"/>
          <w:sz w:val="16"/>
          <w:szCs w:val="16"/>
        </w:rPr>
      </w:pPr>
    </w:p>
    <w:p w:rsidR="00660277" w:rsidRDefault="00660277" w:rsidP="00660277">
      <w:pPr>
        <w:rPr>
          <w:sz w:val="16"/>
          <w:szCs w:val="16"/>
        </w:rPr>
      </w:pPr>
      <w:r>
        <w:rPr>
          <w:sz w:val="16"/>
          <w:szCs w:val="16"/>
        </w:rPr>
        <w:t>Статья "Пожар с гибелью людей в с. Чернозерка Карасукского района"</w:t>
      </w:r>
    </w:p>
    <w:p w:rsidR="00660277" w:rsidRDefault="00660277" w:rsidP="00660277">
      <w:pPr>
        <w:rPr>
          <w:sz w:val="16"/>
          <w:szCs w:val="16"/>
        </w:rPr>
      </w:pPr>
    </w:p>
    <w:p w:rsidR="00660277" w:rsidRDefault="00660277" w:rsidP="00660277">
      <w:pPr>
        <w:rPr>
          <w:sz w:val="16"/>
          <w:szCs w:val="16"/>
        </w:rPr>
      </w:pPr>
      <w:r>
        <w:rPr>
          <w:sz w:val="16"/>
          <w:szCs w:val="16"/>
        </w:rPr>
        <w:t xml:space="preserve">03.01.2019 г. в 00:10 (мест) поступило сообщение о пожаре в частном доме п.Чернозерка Карасукского района Новосибирской области на ул. Центральная. В результате пожара огнем повреждены кухня и домашние вещи. В 02:36 (мест) пожар был ликвидирован. На тушение привлекалось 2 ед. техники и 7 человек личного состава. </w:t>
      </w:r>
    </w:p>
    <w:p w:rsidR="00660277" w:rsidRDefault="00660277" w:rsidP="00660277">
      <w:pPr>
        <w:rPr>
          <w:sz w:val="16"/>
          <w:szCs w:val="16"/>
        </w:rPr>
      </w:pPr>
      <w:r>
        <w:rPr>
          <w:sz w:val="16"/>
          <w:szCs w:val="16"/>
        </w:rPr>
        <w:t>В результата пожара погибло 3 человека.</w:t>
      </w:r>
    </w:p>
    <w:p w:rsidR="00660277" w:rsidRDefault="00660277" w:rsidP="00660277">
      <w:pPr>
        <w:rPr>
          <w:sz w:val="16"/>
          <w:szCs w:val="16"/>
        </w:rPr>
      </w:pPr>
      <w:r>
        <w:rPr>
          <w:sz w:val="16"/>
          <w:szCs w:val="16"/>
        </w:rPr>
        <w:t xml:space="preserve">03.01.2019 г. в 00:10 (мест) поступило сообщение о пожаре в частном доме п.Чернозерка Карасукского района Новосибирской области на ул. Центральная. В результате пожара огнем повреждены кухня и домашние вещи. В 02:36 (мест) пожар был ликвидирован. На тушение привлекалось 2 ед. техники и 7 человек личного состава. </w:t>
      </w:r>
    </w:p>
    <w:p w:rsidR="00660277" w:rsidRDefault="00660277" w:rsidP="00660277">
      <w:pPr>
        <w:rPr>
          <w:sz w:val="16"/>
          <w:szCs w:val="16"/>
        </w:rPr>
      </w:pPr>
      <w:r>
        <w:rPr>
          <w:sz w:val="16"/>
          <w:szCs w:val="16"/>
        </w:rPr>
        <w:t>В результата пожара погибло 3 человека.</w:t>
      </w:r>
    </w:p>
    <w:p w:rsidR="00660277" w:rsidRDefault="00660277" w:rsidP="00660277">
      <w:pPr>
        <w:rPr>
          <w:sz w:val="16"/>
          <w:szCs w:val="16"/>
        </w:rPr>
      </w:pPr>
      <w:r>
        <w:rPr>
          <w:sz w:val="16"/>
          <w:szCs w:val="16"/>
        </w:rPr>
        <w:t>Предварительная причина пожара неосторожное обращение с огнем при курении.</w:t>
      </w:r>
    </w:p>
    <w:p w:rsidR="00660277" w:rsidRDefault="00660277" w:rsidP="00660277">
      <w:pPr>
        <w:rPr>
          <w:sz w:val="16"/>
          <w:szCs w:val="16"/>
        </w:rPr>
      </w:pPr>
      <w:r>
        <w:rPr>
          <w:sz w:val="16"/>
          <w:szCs w:val="16"/>
        </w:rPr>
        <w:t>Пожарная статистика показывает, половина трагических пожаров (с гибелью людей) случаются от непотушенной сигареты.</w:t>
      </w:r>
    </w:p>
    <w:p w:rsidR="00660277" w:rsidRDefault="00660277" w:rsidP="00660277">
      <w:pPr>
        <w:rPr>
          <w:sz w:val="16"/>
          <w:szCs w:val="16"/>
        </w:rPr>
      </w:pPr>
      <w:r>
        <w:rPr>
          <w:sz w:val="16"/>
          <w:szCs w:val="16"/>
        </w:rPr>
        <w:t>Специалисты испытательной пожарной лаборатории утверждают: тлеющий окурок имеет температуру от 300° до 600°С, легко вызывает тление горючих материалов. Вызывая тление, сам окурок через некоторое время гаснет, но образованный им очаг может тлеть от нескольких минут до нескольких часов, после чего при благоприятных условиях превращается в пожар.</w:t>
      </w:r>
    </w:p>
    <w:p w:rsidR="00660277" w:rsidRDefault="00660277" w:rsidP="00660277">
      <w:pPr>
        <w:rPr>
          <w:sz w:val="16"/>
          <w:szCs w:val="16"/>
        </w:rPr>
      </w:pPr>
      <w:r>
        <w:rPr>
          <w:sz w:val="16"/>
          <w:szCs w:val="16"/>
        </w:rPr>
        <w:t xml:space="preserve">Какие правила нужно соблюдать, чтобы не допустить пожаров из-за неосторожности при курении </w:t>
      </w:r>
    </w:p>
    <w:p w:rsidR="00660277" w:rsidRDefault="00660277" w:rsidP="00660277">
      <w:pPr>
        <w:rPr>
          <w:sz w:val="16"/>
          <w:szCs w:val="16"/>
        </w:rPr>
      </w:pPr>
      <w:r>
        <w:rPr>
          <w:sz w:val="16"/>
          <w:szCs w:val="16"/>
        </w:rPr>
        <w:t>1. Никогда не курите в постели или, сидя в кресле, тем более, если выпили спиртное – в таком положении очень легко заснуть. А если вовремя не потушить сигарету, от окурка может загореться одежда или мебель.</w:t>
      </w:r>
    </w:p>
    <w:p w:rsidR="00660277" w:rsidRDefault="00660277" w:rsidP="00660277">
      <w:pPr>
        <w:rPr>
          <w:sz w:val="16"/>
          <w:szCs w:val="16"/>
        </w:rPr>
      </w:pPr>
      <w:r>
        <w:rPr>
          <w:sz w:val="16"/>
          <w:szCs w:val="16"/>
        </w:rPr>
        <w:t>2. Всегда тщательно тушите сигарету. Даже потушенные окурки не бросайте в урны с бумагами и другими горючими отходами – они могут загореться.</w:t>
      </w:r>
    </w:p>
    <w:p w:rsidR="00660277" w:rsidRDefault="00660277" w:rsidP="00660277">
      <w:pPr>
        <w:rPr>
          <w:sz w:val="16"/>
          <w:szCs w:val="16"/>
        </w:rPr>
      </w:pPr>
      <w:r>
        <w:rPr>
          <w:sz w:val="16"/>
          <w:szCs w:val="16"/>
        </w:rPr>
        <w:t>3. Не используйте в качестве пепельницы бумажные кульки, коробки от спичек или сигарет. Они могут легко воспламениться от крохотного уголька.</w:t>
      </w:r>
    </w:p>
    <w:p w:rsidR="00660277" w:rsidRDefault="00660277" w:rsidP="00660277">
      <w:pPr>
        <w:rPr>
          <w:sz w:val="16"/>
          <w:szCs w:val="16"/>
        </w:rPr>
      </w:pPr>
      <w:r>
        <w:rPr>
          <w:sz w:val="16"/>
          <w:szCs w:val="16"/>
        </w:rPr>
        <w:t>4. Ни в коем случае не курите в гараже. Близость автомобиля и легковоспламеняющихся жидкостей чреваты возникновением пожара.</w:t>
      </w:r>
    </w:p>
    <w:p w:rsidR="00660277" w:rsidRDefault="00660277" w:rsidP="00660277">
      <w:pPr>
        <w:rPr>
          <w:sz w:val="16"/>
          <w:szCs w:val="16"/>
        </w:rPr>
      </w:pPr>
      <w:r>
        <w:rPr>
          <w:sz w:val="16"/>
          <w:szCs w:val="16"/>
        </w:rPr>
        <w:t>5. Следите за тем, чтоб спички или сигареты не попадали в руки маленьким детям.</w:t>
      </w:r>
    </w:p>
    <w:p w:rsidR="00660277" w:rsidRDefault="00660277" w:rsidP="00660277">
      <w:pPr>
        <w:rPr>
          <w:sz w:val="16"/>
          <w:szCs w:val="16"/>
        </w:rPr>
      </w:pPr>
      <w:r>
        <w:rPr>
          <w:sz w:val="16"/>
          <w:szCs w:val="16"/>
        </w:rPr>
        <w:t>6. Нельзя бросать непогашенные сигареты в шахту лифта или лестничные пролеты, а также из окон и с балконов.</w:t>
      </w:r>
    </w:p>
    <w:p w:rsidR="00660277" w:rsidRDefault="00660277" w:rsidP="00660277">
      <w:pPr>
        <w:rPr>
          <w:sz w:val="16"/>
          <w:szCs w:val="16"/>
        </w:rPr>
      </w:pPr>
      <w:r>
        <w:rPr>
          <w:sz w:val="16"/>
          <w:szCs w:val="16"/>
        </w:rPr>
        <w:t>Также следует помнить, что складировать в коридорах, на лестничных площадках вещи и материалы нельзя - они могут загореться и преградить путь эвакуации.</w:t>
      </w:r>
    </w:p>
    <w:p w:rsidR="00660277" w:rsidRDefault="00660277" w:rsidP="00660277">
      <w:pPr>
        <w:rPr>
          <w:sz w:val="16"/>
          <w:szCs w:val="16"/>
        </w:rPr>
      </w:pPr>
      <w:r>
        <w:rPr>
          <w:sz w:val="16"/>
          <w:szCs w:val="16"/>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
    <w:p w:rsidR="00660277" w:rsidRDefault="00660277" w:rsidP="00660277">
      <w:pPr>
        <w:rPr>
          <w:b/>
          <w:bCs/>
          <w:sz w:val="16"/>
          <w:szCs w:val="16"/>
        </w:rPr>
      </w:pPr>
      <w:r>
        <w:rPr>
          <w:sz w:val="16"/>
          <w:szCs w:val="16"/>
        </w:rPr>
        <w:t>В случае пожара звоните по телефону 01, с мобильного 101, 112</w:t>
      </w:r>
    </w:p>
    <w:p w:rsidR="00660277" w:rsidRPr="00660277" w:rsidRDefault="00660277" w:rsidP="00660277">
      <w:pPr>
        <w:pStyle w:val="a3"/>
        <w:jc w:val="both"/>
        <w:rPr>
          <w:rFonts w:ascii="Times New Roman" w:hAnsi="Times New Roman"/>
          <w:b/>
          <w:bCs/>
          <w:sz w:val="16"/>
          <w:szCs w:val="16"/>
        </w:rPr>
      </w:pPr>
      <w:r w:rsidRPr="00660277">
        <w:rPr>
          <w:rFonts w:ascii="Times New Roman" w:hAnsi="Times New Roman"/>
          <w:b/>
          <w:bCs/>
          <w:sz w:val="16"/>
          <w:szCs w:val="16"/>
        </w:rPr>
        <w:t>Инспектор ОНДиПР по Карасукскому району</w:t>
      </w:r>
    </w:p>
    <w:p w:rsidR="00660277" w:rsidRPr="00660277" w:rsidRDefault="00660277" w:rsidP="00807B63">
      <w:pPr>
        <w:suppressAutoHyphens/>
        <w:rPr>
          <w:rFonts w:ascii="Times New Roman" w:hAnsi="Times New Roman" w:cs="Times New Roman"/>
          <w:sz w:val="16"/>
          <w:szCs w:val="16"/>
        </w:rPr>
      </w:pPr>
    </w:p>
    <w:p w:rsidR="00807B63" w:rsidRPr="00EB7CA2" w:rsidRDefault="00807B63" w:rsidP="00807B63">
      <w:pPr>
        <w:rPr>
          <w:rFonts w:ascii="Times New Roman" w:hAnsi="Times New Roman" w:cs="Times New Roman"/>
          <w:sz w:val="16"/>
          <w:szCs w:val="16"/>
        </w:rPr>
      </w:pPr>
    </w:p>
    <w:p w:rsidR="00807B63" w:rsidRPr="00F8162C" w:rsidRDefault="00807B63" w:rsidP="00807B63">
      <w:pPr>
        <w:rPr>
          <w:rFonts w:ascii="Times New Roman" w:hAnsi="Times New Roman" w:cs="Times New Roman"/>
          <w:b/>
          <w:bCs/>
          <w:sz w:val="16"/>
          <w:szCs w:val="16"/>
          <w:u w:val="single"/>
        </w:rPr>
      </w:pPr>
      <w:r w:rsidRPr="00F8162C">
        <w:rPr>
          <w:rFonts w:ascii="Times New Roman" w:hAnsi="Times New Roman" w:cs="Times New Roman"/>
          <w:b/>
          <w:sz w:val="16"/>
          <w:szCs w:val="16"/>
        </w:rPr>
        <w:t>Тираж 50 экземпляров</w:t>
      </w:r>
    </w:p>
    <w:p w:rsidR="00807B63" w:rsidRPr="00F8162C" w:rsidRDefault="00807B63" w:rsidP="00807B63">
      <w:pPr>
        <w:rPr>
          <w:rFonts w:ascii="Times New Roman" w:hAnsi="Times New Roman" w:cs="Times New Roman"/>
          <w:sz w:val="16"/>
          <w:szCs w:val="16"/>
        </w:rPr>
      </w:pPr>
      <w:r w:rsidRPr="00F8162C">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807B63" w:rsidRPr="00F8162C" w:rsidRDefault="00807B63" w:rsidP="00807B63">
      <w:pPr>
        <w:rPr>
          <w:rFonts w:ascii="Times New Roman" w:hAnsi="Times New Roman" w:cs="Times New Roman"/>
          <w:sz w:val="16"/>
          <w:szCs w:val="16"/>
        </w:rPr>
      </w:pPr>
    </w:p>
    <w:p w:rsidR="00807B63" w:rsidRDefault="00807B63"/>
    <w:sectPr w:rsidR="00807B63" w:rsidSect="00807B63">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786" w:rsidRDefault="00602786" w:rsidP="00807B63">
      <w:pPr>
        <w:spacing w:after="0" w:line="240" w:lineRule="auto"/>
      </w:pPr>
      <w:r>
        <w:separator/>
      </w:r>
    </w:p>
  </w:endnote>
  <w:endnote w:type="continuationSeparator" w:id="1">
    <w:p w:rsidR="00602786" w:rsidRDefault="00602786" w:rsidP="00807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786" w:rsidRDefault="00602786" w:rsidP="00807B63">
      <w:pPr>
        <w:spacing w:after="0" w:line="240" w:lineRule="auto"/>
      </w:pPr>
      <w:r>
        <w:separator/>
      </w:r>
    </w:p>
  </w:footnote>
  <w:footnote w:type="continuationSeparator" w:id="1">
    <w:p w:rsidR="00602786" w:rsidRDefault="00602786" w:rsidP="00807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666"/>
      <w:docPartObj>
        <w:docPartGallery w:val="Page Numbers (Top of Page)"/>
        <w:docPartUnique/>
      </w:docPartObj>
    </w:sdtPr>
    <w:sdtContent>
      <w:p w:rsidR="00807B63" w:rsidRDefault="009F6EF3">
        <w:pPr>
          <w:pStyle w:val="a7"/>
          <w:jc w:val="center"/>
        </w:pPr>
        <w:fldSimple w:instr=" PAGE   \* MERGEFORMAT ">
          <w:r w:rsidR="00660277">
            <w:rPr>
              <w:noProof/>
            </w:rPr>
            <w:t>1</w:t>
          </w:r>
        </w:fldSimple>
      </w:p>
    </w:sdtContent>
  </w:sdt>
  <w:p w:rsidR="00807B63" w:rsidRDefault="00807B6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63" w:rsidRDefault="009F6EF3">
    <w:pPr>
      <w:pStyle w:val="a7"/>
      <w:framePr w:wrap="around" w:vAnchor="text" w:hAnchor="margin" w:xAlign="center" w:y="1"/>
      <w:rPr>
        <w:rStyle w:val="af9"/>
        <w:rFonts w:eastAsiaTheme="majorEastAsia"/>
      </w:rPr>
    </w:pPr>
    <w:r>
      <w:rPr>
        <w:rStyle w:val="af9"/>
        <w:rFonts w:eastAsiaTheme="majorEastAsia"/>
      </w:rPr>
      <w:fldChar w:fldCharType="begin"/>
    </w:r>
    <w:r w:rsidR="00807B63">
      <w:rPr>
        <w:rStyle w:val="af9"/>
        <w:rFonts w:eastAsiaTheme="majorEastAsia"/>
      </w:rPr>
      <w:instrText xml:space="preserve">PAGE  </w:instrText>
    </w:r>
    <w:r>
      <w:rPr>
        <w:rStyle w:val="af9"/>
        <w:rFonts w:eastAsiaTheme="majorEastAsia"/>
      </w:rPr>
      <w:fldChar w:fldCharType="end"/>
    </w:r>
  </w:p>
  <w:p w:rsidR="00807B63" w:rsidRDefault="00807B6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63" w:rsidRDefault="009F6EF3">
    <w:pPr>
      <w:pStyle w:val="a7"/>
      <w:framePr w:wrap="around" w:vAnchor="text" w:hAnchor="margin" w:xAlign="center" w:y="1"/>
      <w:rPr>
        <w:rStyle w:val="af9"/>
        <w:rFonts w:eastAsiaTheme="majorEastAsia"/>
      </w:rPr>
    </w:pPr>
    <w:r>
      <w:rPr>
        <w:rStyle w:val="af9"/>
        <w:rFonts w:eastAsiaTheme="majorEastAsia"/>
      </w:rPr>
      <w:fldChar w:fldCharType="begin"/>
    </w:r>
    <w:r w:rsidR="00807B63">
      <w:rPr>
        <w:rStyle w:val="af9"/>
        <w:rFonts w:eastAsiaTheme="majorEastAsia"/>
      </w:rPr>
      <w:instrText xml:space="preserve">PAGE  </w:instrText>
    </w:r>
    <w:r>
      <w:rPr>
        <w:rStyle w:val="af9"/>
        <w:rFonts w:eastAsiaTheme="majorEastAsia"/>
      </w:rPr>
      <w:fldChar w:fldCharType="end"/>
    </w:r>
  </w:p>
  <w:p w:rsidR="00807B63" w:rsidRDefault="00807B6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63" w:rsidRDefault="009F6EF3">
    <w:pPr>
      <w:pStyle w:val="a7"/>
      <w:jc w:val="center"/>
    </w:pPr>
    <w:fldSimple w:instr=" PAGE   \* MERGEFORMAT ">
      <w:r w:rsidR="00660277">
        <w:rPr>
          <w:noProof/>
        </w:rPr>
        <w:t>68</w:t>
      </w:r>
    </w:fldSimple>
  </w:p>
  <w:p w:rsidR="00807B63" w:rsidRDefault="00807B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FF0CC3"/>
    <w:multiLevelType w:val="hybridMultilevel"/>
    <w:tmpl w:val="4AC0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659DF"/>
    <w:multiLevelType w:val="hybridMultilevel"/>
    <w:tmpl w:val="930A60EE"/>
    <w:lvl w:ilvl="0" w:tplc="ED346232">
      <w:start w:val="1"/>
      <w:numFmt w:val="decimal"/>
      <w:lvlText w:val="%1."/>
      <w:lvlJc w:val="left"/>
      <w:pPr>
        <w:ind w:left="360"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9E77BA"/>
    <w:multiLevelType w:val="multilevel"/>
    <w:tmpl w:val="78F2545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0FD4758F"/>
    <w:multiLevelType w:val="hybridMultilevel"/>
    <w:tmpl w:val="4AC0FDC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2A84031"/>
    <w:multiLevelType w:val="multilevel"/>
    <w:tmpl w:val="30103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nsid w:val="2D1E0BCE"/>
    <w:multiLevelType w:val="hybridMultilevel"/>
    <w:tmpl w:val="B07AB986"/>
    <w:lvl w:ilvl="0" w:tplc="E7461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CB41F7"/>
    <w:multiLevelType w:val="hybridMultilevel"/>
    <w:tmpl w:val="4AC0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95AB8"/>
    <w:multiLevelType w:val="hybridMultilevel"/>
    <w:tmpl w:val="4AC0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8797D"/>
    <w:multiLevelType w:val="hybridMultilevel"/>
    <w:tmpl w:val="ACCED838"/>
    <w:lvl w:ilvl="0" w:tplc="8C6A371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3ED77FDD"/>
    <w:multiLevelType w:val="hybridMultilevel"/>
    <w:tmpl w:val="74ECDF44"/>
    <w:lvl w:ilvl="0" w:tplc="BDD63E4A">
      <w:start w:val="1"/>
      <w:numFmt w:val="decimal"/>
      <w:lvlText w:val="%1."/>
      <w:lvlJc w:val="left"/>
      <w:pPr>
        <w:tabs>
          <w:tab w:val="num" w:pos="786"/>
        </w:tabs>
        <w:ind w:left="786" w:hanging="360"/>
      </w:pPr>
      <w:rPr>
        <w:b/>
      </w:rPr>
    </w:lvl>
    <w:lvl w:ilvl="1" w:tplc="BC3A9F5C">
      <w:start w:val="1"/>
      <w:numFmt w:val="decimal"/>
      <w:lvlText w:val="%2."/>
      <w:lvlJc w:val="left"/>
      <w:pPr>
        <w:tabs>
          <w:tab w:val="num" w:pos="360"/>
        </w:tabs>
        <w:ind w:left="36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C5116F9"/>
    <w:multiLevelType w:val="hybridMultilevel"/>
    <w:tmpl w:val="4AC0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355BC"/>
    <w:multiLevelType w:val="multilevel"/>
    <w:tmpl w:val="6AEAFB86"/>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DFD7D71"/>
    <w:multiLevelType w:val="multilevel"/>
    <w:tmpl w:val="5E0A076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FD4913"/>
    <w:multiLevelType w:val="hybridMultilevel"/>
    <w:tmpl w:val="21341E04"/>
    <w:lvl w:ilvl="0" w:tplc="0419000F">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93363E"/>
    <w:multiLevelType w:val="hybridMultilevel"/>
    <w:tmpl w:val="4AC0FDC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737BC0"/>
    <w:multiLevelType w:val="hybridMultilevel"/>
    <w:tmpl w:val="ABC08778"/>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F850B0"/>
    <w:multiLevelType w:val="hybridMultilevel"/>
    <w:tmpl w:val="A6BE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2D242C"/>
    <w:multiLevelType w:val="hybridMultilevel"/>
    <w:tmpl w:val="B0D43A8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4BA51D2"/>
    <w:multiLevelType w:val="hybridMultilevel"/>
    <w:tmpl w:val="4AC0F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22A7F"/>
    <w:multiLevelType w:val="hybridMultilevel"/>
    <w:tmpl w:val="22187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C176CC"/>
    <w:multiLevelType w:val="hybridMultilevel"/>
    <w:tmpl w:val="EDE29BEA"/>
    <w:lvl w:ilvl="0" w:tplc="D1428C6E">
      <w:start w:val="1"/>
      <w:numFmt w:val="upperRoman"/>
      <w:lvlText w:val="%1."/>
      <w:lvlJc w:val="left"/>
      <w:pPr>
        <w:ind w:left="2138"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1"/>
  </w:num>
  <w:num w:numId="3">
    <w:abstractNumId w:val="17"/>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6"/>
  </w:num>
  <w:num w:numId="13">
    <w:abstractNumId w:val="18"/>
  </w:num>
  <w:num w:numId="14">
    <w:abstractNumId w:val="1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6"/>
  </w:num>
  <w:num w:numId="22">
    <w:abstractNumId w:val="24"/>
  </w:num>
  <w:num w:numId="23">
    <w:abstractNumId w:val="0"/>
  </w:num>
  <w:num w:numId="24">
    <w:abstractNumId w:val="23"/>
  </w:num>
  <w:num w:numId="25">
    <w:abstractNumId w:val="13"/>
  </w:num>
  <w:num w:numId="26">
    <w:abstractNumId w:val="12"/>
  </w:num>
  <w:num w:numId="27">
    <w:abstractNumId w:val="1"/>
  </w:num>
  <w:num w:numId="28">
    <w:abstractNumId w:val="1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7B63"/>
    <w:rsid w:val="00602786"/>
    <w:rsid w:val="00660277"/>
    <w:rsid w:val="007C5F42"/>
    <w:rsid w:val="00807B63"/>
    <w:rsid w:val="009F6EF3"/>
    <w:rsid w:val="00F86A23"/>
    <w:rsid w:val="00FF2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F3"/>
  </w:style>
  <w:style w:type="paragraph" w:styleId="1">
    <w:name w:val="heading 1"/>
    <w:basedOn w:val="a"/>
    <w:next w:val="a"/>
    <w:link w:val="10"/>
    <w:qFormat/>
    <w:rsid w:val="00807B63"/>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807B6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807B63"/>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807B6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07B63"/>
    <w:pPr>
      <w:keepNext/>
      <w:spacing w:after="0" w:line="240" w:lineRule="auto"/>
      <w:jc w:val="both"/>
      <w:outlineLvl w:val="4"/>
    </w:pPr>
    <w:rPr>
      <w:rFonts w:ascii="Times New Roman" w:eastAsia="Times New Roman" w:hAnsi="Times New Roman" w:cs="Times New Roman"/>
      <w:b/>
      <w:sz w:val="28"/>
      <w:szCs w:val="20"/>
    </w:rPr>
  </w:style>
  <w:style w:type="paragraph" w:styleId="6">
    <w:name w:val="heading 6"/>
    <w:basedOn w:val="a"/>
    <w:next w:val="a"/>
    <w:link w:val="60"/>
    <w:qFormat/>
    <w:rsid w:val="00807B63"/>
    <w:pPr>
      <w:keepNext/>
      <w:spacing w:after="0" w:line="240" w:lineRule="auto"/>
      <w:jc w:val="center"/>
      <w:outlineLvl w:val="5"/>
    </w:pPr>
    <w:rPr>
      <w:rFonts w:ascii="Times New Roman" w:eastAsia="Times New Roman" w:hAnsi="Times New Roman" w:cs="Times New Roman"/>
      <w:snapToGrid w:val="0"/>
      <w:color w:val="FF0000"/>
      <w:sz w:val="24"/>
      <w:szCs w:val="20"/>
    </w:rPr>
  </w:style>
  <w:style w:type="paragraph" w:styleId="7">
    <w:name w:val="heading 7"/>
    <w:basedOn w:val="a"/>
    <w:next w:val="a"/>
    <w:link w:val="70"/>
    <w:uiPriority w:val="9"/>
    <w:unhideWhenUsed/>
    <w:qFormat/>
    <w:rsid w:val="00807B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807B6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B63"/>
    <w:rPr>
      <w:rFonts w:ascii="Times New Roman" w:eastAsia="Times New Roman" w:hAnsi="Times New Roman" w:cs="Times New Roman"/>
      <w:b/>
      <w:bCs/>
      <w:sz w:val="28"/>
      <w:szCs w:val="20"/>
    </w:rPr>
  </w:style>
  <w:style w:type="character" w:customStyle="1" w:styleId="20">
    <w:name w:val="Заголовок 2 Знак"/>
    <w:basedOn w:val="a0"/>
    <w:link w:val="2"/>
    <w:rsid w:val="00807B63"/>
    <w:rPr>
      <w:rFonts w:ascii="Arial" w:eastAsia="Times New Roman" w:hAnsi="Arial" w:cs="Arial"/>
      <w:b/>
      <w:bCs/>
      <w:i/>
      <w:iCs/>
      <w:sz w:val="28"/>
      <w:szCs w:val="28"/>
    </w:rPr>
  </w:style>
  <w:style w:type="character" w:customStyle="1" w:styleId="40">
    <w:name w:val="Заголовок 4 Знак"/>
    <w:basedOn w:val="a0"/>
    <w:link w:val="4"/>
    <w:rsid w:val="00807B63"/>
    <w:rPr>
      <w:rFonts w:ascii="Times New Roman" w:eastAsia="Times New Roman" w:hAnsi="Times New Roman" w:cs="Times New Roman"/>
      <w:b/>
      <w:bCs/>
      <w:sz w:val="28"/>
      <w:szCs w:val="28"/>
    </w:rPr>
  </w:style>
  <w:style w:type="paragraph" w:styleId="a3">
    <w:name w:val="Title"/>
    <w:basedOn w:val="a"/>
    <w:link w:val="a4"/>
    <w:qFormat/>
    <w:rsid w:val="00807B63"/>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807B63"/>
    <w:rPr>
      <w:rFonts w:ascii="Monotype Corsiva" w:eastAsia="Times New Roman" w:hAnsi="Monotype Corsiva" w:cs="Times New Roman"/>
      <w:sz w:val="96"/>
      <w:szCs w:val="24"/>
    </w:rPr>
  </w:style>
  <w:style w:type="paragraph" w:styleId="a5">
    <w:name w:val="No Spacing"/>
    <w:link w:val="a6"/>
    <w:uiPriority w:val="1"/>
    <w:qFormat/>
    <w:rsid w:val="00807B63"/>
    <w:pPr>
      <w:spacing w:after="0" w:line="240" w:lineRule="auto"/>
    </w:pPr>
    <w:rPr>
      <w:rFonts w:ascii="Calibri" w:eastAsia="Calibri" w:hAnsi="Calibri" w:cs="Times New Roman"/>
      <w:lang w:eastAsia="en-US"/>
    </w:rPr>
  </w:style>
  <w:style w:type="paragraph" w:styleId="a7">
    <w:name w:val="header"/>
    <w:aliases w:val="ВерхКолонтитул"/>
    <w:basedOn w:val="a"/>
    <w:link w:val="a8"/>
    <w:uiPriority w:val="99"/>
    <w:unhideWhenUsed/>
    <w:rsid w:val="00807B63"/>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0"/>
    <w:link w:val="a7"/>
    <w:uiPriority w:val="99"/>
    <w:rsid w:val="00807B63"/>
  </w:style>
  <w:style w:type="character" w:customStyle="1" w:styleId="70">
    <w:name w:val="Заголовок 7 Знак"/>
    <w:basedOn w:val="a0"/>
    <w:link w:val="7"/>
    <w:uiPriority w:val="9"/>
    <w:rsid w:val="00807B63"/>
    <w:rPr>
      <w:rFonts w:asciiTheme="majorHAnsi" w:eastAsiaTheme="majorEastAsia" w:hAnsiTheme="majorHAnsi" w:cstheme="majorBidi"/>
      <w:i/>
      <w:iCs/>
      <w:color w:val="404040" w:themeColor="text1" w:themeTint="BF"/>
    </w:rPr>
  </w:style>
  <w:style w:type="character" w:customStyle="1" w:styleId="a9">
    <w:name w:val="Абзац списка Знак"/>
    <w:link w:val="aa"/>
    <w:uiPriority w:val="34"/>
    <w:locked/>
    <w:rsid w:val="00807B63"/>
  </w:style>
  <w:style w:type="paragraph" w:styleId="aa">
    <w:name w:val="List Paragraph"/>
    <w:basedOn w:val="a"/>
    <w:link w:val="a9"/>
    <w:uiPriority w:val="34"/>
    <w:qFormat/>
    <w:rsid w:val="00807B63"/>
    <w:pPr>
      <w:ind w:left="720"/>
      <w:contextualSpacing/>
    </w:pPr>
  </w:style>
  <w:style w:type="character" w:customStyle="1" w:styleId="ab">
    <w:name w:val="Основной текст_"/>
    <w:basedOn w:val="a0"/>
    <w:link w:val="11"/>
    <w:locked/>
    <w:rsid w:val="00807B63"/>
    <w:rPr>
      <w:rFonts w:ascii="Times New Roman" w:hAnsi="Times New Roman" w:cs="Times New Roman"/>
      <w:sz w:val="27"/>
      <w:szCs w:val="27"/>
      <w:shd w:val="clear" w:color="auto" w:fill="FFFFFF"/>
    </w:rPr>
  </w:style>
  <w:style w:type="paragraph" w:customStyle="1" w:styleId="11">
    <w:name w:val="Основной текст1"/>
    <w:basedOn w:val="a"/>
    <w:link w:val="ab"/>
    <w:rsid w:val="00807B63"/>
    <w:pPr>
      <w:widowControl w:val="0"/>
      <w:shd w:val="clear" w:color="auto" w:fill="FFFFFF"/>
      <w:spacing w:before="60" w:after="420" w:line="240" w:lineRule="atLeast"/>
      <w:jc w:val="both"/>
    </w:pPr>
    <w:rPr>
      <w:rFonts w:ascii="Times New Roman" w:hAnsi="Times New Roman" w:cs="Times New Roman"/>
      <w:sz w:val="27"/>
      <w:szCs w:val="27"/>
    </w:rPr>
  </w:style>
  <w:style w:type="character" w:customStyle="1" w:styleId="30">
    <w:name w:val="Заголовок 3 Знак"/>
    <w:basedOn w:val="a0"/>
    <w:link w:val="3"/>
    <w:uiPriority w:val="9"/>
    <w:rsid w:val="00807B63"/>
    <w:rPr>
      <w:rFonts w:ascii="Cambria" w:eastAsia="Times New Roman" w:hAnsi="Cambria" w:cs="Times New Roman"/>
      <w:b/>
      <w:bCs/>
      <w:color w:val="4F81BD"/>
    </w:rPr>
  </w:style>
  <w:style w:type="character" w:customStyle="1" w:styleId="50">
    <w:name w:val="Заголовок 5 Знак"/>
    <w:basedOn w:val="a0"/>
    <w:link w:val="5"/>
    <w:rsid w:val="00807B63"/>
    <w:rPr>
      <w:rFonts w:ascii="Times New Roman" w:eastAsia="Times New Roman" w:hAnsi="Times New Roman" w:cs="Times New Roman"/>
      <w:b/>
      <w:sz w:val="28"/>
      <w:szCs w:val="20"/>
    </w:rPr>
  </w:style>
  <w:style w:type="character" w:customStyle="1" w:styleId="60">
    <w:name w:val="Заголовок 6 Знак"/>
    <w:basedOn w:val="a0"/>
    <w:link w:val="6"/>
    <w:rsid w:val="00807B63"/>
    <w:rPr>
      <w:rFonts w:ascii="Times New Roman" w:eastAsia="Times New Roman" w:hAnsi="Times New Roman" w:cs="Times New Roman"/>
      <w:snapToGrid w:val="0"/>
      <w:color w:val="FF0000"/>
      <w:sz w:val="24"/>
      <w:szCs w:val="20"/>
    </w:rPr>
  </w:style>
  <w:style w:type="character" w:customStyle="1" w:styleId="80">
    <w:name w:val="Заголовок 8 Знак"/>
    <w:basedOn w:val="a0"/>
    <w:link w:val="8"/>
    <w:rsid w:val="00807B63"/>
    <w:rPr>
      <w:rFonts w:asciiTheme="majorHAnsi" w:eastAsiaTheme="majorEastAsia" w:hAnsiTheme="majorHAnsi" w:cstheme="majorBidi"/>
      <w:color w:val="404040" w:themeColor="text1" w:themeTint="BF"/>
      <w:sz w:val="20"/>
      <w:szCs w:val="20"/>
    </w:rPr>
  </w:style>
  <w:style w:type="character" w:styleId="ac">
    <w:name w:val="Hyperlink"/>
    <w:basedOn w:val="a0"/>
    <w:uiPriority w:val="99"/>
    <w:unhideWhenUsed/>
    <w:rsid w:val="00807B63"/>
    <w:rPr>
      <w:color w:val="0000FF" w:themeColor="hyperlink"/>
      <w:u w:val="single"/>
    </w:rPr>
  </w:style>
  <w:style w:type="character" w:customStyle="1" w:styleId="a6">
    <w:name w:val="Без интервала Знак"/>
    <w:basedOn w:val="a0"/>
    <w:link w:val="a5"/>
    <w:uiPriority w:val="1"/>
    <w:locked/>
    <w:rsid w:val="00807B63"/>
    <w:rPr>
      <w:rFonts w:ascii="Calibri" w:eastAsia="Calibri" w:hAnsi="Calibri" w:cs="Times New Roman"/>
      <w:lang w:eastAsia="en-US"/>
    </w:rPr>
  </w:style>
  <w:style w:type="paragraph" w:styleId="ad">
    <w:name w:val="Normal (Web)"/>
    <w:aliases w:val="Обычный (Web),Обычный (Web)1,Знак Знак10"/>
    <w:basedOn w:val="a"/>
    <w:link w:val="ae"/>
    <w:uiPriority w:val="99"/>
    <w:unhideWhenUsed/>
    <w:qFormat/>
    <w:rsid w:val="00807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Обычный (Web)1 Знак,Знак Знак10 Знак"/>
    <w:link w:val="ad"/>
    <w:uiPriority w:val="99"/>
    <w:locked/>
    <w:rsid w:val="00807B63"/>
    <w:rPr>
      <w:rFonts w:ascii="Times New Roman" w:eastAsia="Times New Roman" w:hAnsi="Times New Roman" w:cs="Times New Roman"/>
      <w:sz w:val="24"/>
      <w:szCs w:val="24"/>
    </w:rPr>
  </w:style>
  <w:style w:type="character" w:styleId="af">
    <w:name w:val="Strong"/>
    <w:basedOn w:val="a0"/>
    <w:uiPriority w:val="22"/>
    <w:qFormat/>
    <w:rsid w:val="00807B63"/>
    <w:rPr>
      <w:b/>
      <w:bCs/>
    </w:rPr>
  </w:style>
  <w:style w:type="character" w:customStyle="1" w:styleId="21">
    <w:name w:val="Заголовок №2_"/>
    <w:link w:val="22"/>
    <w:locked/>
    <w:rsid w:val="00807B63"/>
    <w:rPr>
      <w:shd w:val="clear" w:color="auto" w:fill="FFFFFF"/>
    </w:rPr>
  </w:style>
  <w:style w:type="paragraph" w:customStyle="1" w:styleId="22">
    <w:name w:val="Заголовок №2"/>
    <w:basedOn w:val="a"/>
    <w:link w:val="21"/>
    <w:rsid w:val="00807B63"/>
    <w:pPr>
      <w:widowControl w:val="0"/>
      <w:shd w:val="clear" w:color="auto" w:fill="FFFFFF"/>
      <w:spacing w:after="0" w:line="278" w:lineRule="exact"/>
      <w:ind w:hanging="360"/>
      <w:outlineLvl w:val="1"/>
    </w:pPr>
    <w:rPr>
      <w:shd w:val="clear" w:color="auto" w:fill="FFFFFF"/>
    </w:rPr>
  </w:style>
  <w:style w:type="paragraph" w:customStyle="1" w:styleId="31">
    <w:name w:val="Основной текст3"/>
    <w:basedOn w:val="a"/>
    <w:rsid w:val="00807B63"/>
    <w:pPr>
      <w:widowControl w:val="0"/>
      <w:shd w:val="clear" w:color="auto" w:fill="FFFFFF"/>
      <w:spacing w:after="0" w:line="240" w:lineRule="atLeast"/>
      <w:ind w:hanging="360"/>
      <w:jc w:val="both"/>
    </w:pPr>
    <w:rPr>
      <w:rFonts w:ascii="Times New Roman" w:eastAsia="Times New Roman" w:hAnsi="Times New Roman" w:cs="Times New Roman"/>
      <w:sz w:val="20"/>
      <w:szCs w:val="20"/>
      <w:shd w:val="clear" w:color="auto" w:fill="FFFFFF"/>
    </w:rPr>
  </w:style>
  <w:style w:type="paragraph" w:customStyle="1" w:styleId="ConsPlusNormal">
    <w:name w:val="ConsPlusNormal"/>
    <w:rsid w:val="00807B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xl28">
    <w:name w:val="xl28"/>
    <w:basedOn w:val="a"/>
    <w:rsid w:val="00807B63"/>
    <w:pPr>
      <w:pBdr>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b/>
      <w:sz w:val="28"/>
      <w:szCs w:val="20"/>
    </w:rPr>
  </w:style>
  <w:style w:type="paragraph" w:customStyle="1" w:styleId="formattext">
    <w:name w:val="formattext"/>
    <w:basedOn w:val="a"/>
    <w:rsid w:val="00807B6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rsid w:val="00807B63"/>
    <w:pPr>
      <w:spacing w:after="0" w:line="240" w:lineRule="auto"/>
    </w:pPr>
    <w:rPr>
      <w:rFonts w:ascii="Times New Roman" w:eastAsia="Times New Roman" w:hAnsi="Times New Roman" w:cs="Times New Roman"/>
      <w:sz w:val="20"/>
      <w:szCs w:val="24"/>
    </w:rPr>
  </w:style>
  <w:style w:type="character" w:customStyle="1" w:styleId="af1">
    <w:name w:val="Текст сноски Знак"/>
    <w:basedOn w:val="a0"/>
    <w:link w:val="af0"/>
    <w:rsid w:val="00807B63"/>
    <w:rPr>
      <w:rFonts w:ascii="Times New Roman" w:eastAsia="Times New Roman" w:hAnsi="Times New Roman" w:cs="Times New Roman"/>
      <w:sz w:val="20"/>
      <w:szCs w:val="24"/>
    </w:rPr>
  </w:style>
  <w:style w:type="paragraph" w:styleId="af2">
    <w:name w:val="Body Text"/>
    <w:aliases w:val="Знак,Знак1 Знак, Знак, Знак1 Знак"/>
    <w:basedOn w:val="a"/>
    <w:link w:val="af3"/>
    <w:rsid w:val="00807B63"/>
    <w:pPr>
      <w:spacing w:after="0" w:line="240" w:lineRule="auto"/>
      <w:jc w:val="center"/>
    </w:pPr>
    <w:rPr>
      <w:rFonts w:ascii="Times New Roman" w:eastAsia="Times New Roman" w:hAnsi="Times New Roman" w:cs="Times New Roman"/>
      <w:b/>
      <w:bCs/>
      <w:sz w:val="28"/>
      <w:szCs w:val="24"/>
      <w:lang w:val="en-US" w:eastAsia="en-US" w:bidi="en-US"/>
    </w:rPr>
  </w:style>
  <w:style w:type="character" w:customStyle="1" w:styleId="af3">
    <w:name w:val="Основной текст Знак"/>
    <w:aliases w:val="Знак Знак,Знак1 Знак Знак, Знак Знак, Знак1 Знак Знак"/>
    <w:basedOn w:val="a0"/>
    <w:link w:val="af2"/>
    <w:rsid w:val="00807B63"/>
    <w:rPr>
      <w:rFonts w:ascii="Times New Roman" w:eastAsia="Times New Roman" w:hAnsi="Times New Roman" w:cs="Times New Roman"/>
      <w:b/>
      <w:bCs/>
      <w:sz w:val="28"/>
      <w:szCs w:val="24"/>
      <w:lang w:val="en-US" w:eastAsia="en-US" w:bidi="en-US"/>
    </w:rPr>
  </w:style>
  <w:style w:type="paragraph" w:styleId="af4">
    <w:name w:val="Body Text Indent"/>
    <w:basedOn w:val="a"/>
    <w:link w:val="af5"/>
    <w:unhideWhenUsed/>
    <w:rsid w:val="00807B63"/>
    <w:pPr>
      <w:spacing w:after="120"/>
      <w:ind w:left="283"/>
    </w:pPr>
  </w:style>
  <w:style w:type="character" w:customStyle="1" w:styleId="af5">
    <w:name w:val="Основной текст с отступом Знак"/>
    <w:basedOn w:val="a0"/>
    <w:link w:val="af4"/>
    <w:rsid w:val="00807B63"/>
  </w:style>
  <w:style w:type="character" w:customStyle="1" w:styleId="12">
    <w:name w:val="Название Знак1"/>
    <w:basedOn w:val="a0"/>
    <w:uiPriority w:val="10"/>
    <w:rsid w:val="00807B63"/>
    <w:rPr>
      <w:rFonts w:asciiTheme="majorHAnsi" w:eastAsiaTheme="majorEastAsia" w:hAnsiTheme="majorHAnsi" w:cstheme="majorBidi"/>
      <w:color w:val="17365D" w:themeColor="text2" w:themeShade="BF"/>
      <w:spacing w:val="5"/>
      <w:kern w:val="28"/>
      <w:sz w:val="52"/>
      <w:szCs w:val="52"/>
    </w:rPr>
  </w:style>
  <w:style w:type="paragraph" w:styleId="af6">
    <w:name w:val="footer"/>
    <w:basedOn w:val="a"/>
    <w:link w:val="af7"/>
    <w:rsid w:val="00807B63"/>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7">
    <w:name w:val="Нижний колонтитул Знак"/>
    <w:basedOn w:val="a0"/>
    <w:link w:val="af6"/>
    <w:rsid w:val="00807B63"/>
    <w:rPr>
      <w:rFonts w:ascii="Times New Roman" w:eastAsia="Times New Roman" w:hAnsi="Times New Roman" w:cs="Times New Roman"/>
      <w:sz w:val="28"/>
      <w:szCs w:val="24"/>
    </w:rPr>
  </w:style>
  <w:style w:type="paragraph" w:styleId="23">
    <w:name w:val="Body Text Indent 2"/>
    <w:basedOn w:val="a"/>
    <w:link w:val="24"/>
    <w:rsid w:val="00807B63"/>
    <w:pPr>
      <w:spacing w:after="0" w:line="24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807B63"/>
    <w:rPr>
      <w:rFonts w:ascii="Times New Roman" w:eastAsia="Times New Roman" w:hAnsi="Times New Roman" w:cs="Times New Roman"/>
      <w:sz w:val="28"/>
      <w:szCs w:val="20"/>
    </w:rPr>
  </w:style>
  <w:style w:type="paragraph" w:styleId="32">
    <w:name w:val="Body Text Indent 3"/>
    <w:basedOn w:val="a"/>
    <w:link w:val="33"/>
    <w:rsid w:val="00807B63"/>
    <w:pPr>
      <w:spacing w:after="0" w:line="240" w:lineRule="auto"/>
      <w:ind w:firstLine="708"/>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0"/>
    <w:link w:val="32"/>
    <w:rsid w:val="00807B63"/>
    <w:rPr>
      <w:rFonts w:ascii="Times New Roman" w:eastAsia="Times New Roman" w:hAnsi="Times New Roman" w:cs="Times New Roman"/>
      <w:sz w:val="28"/>
      <w:szCs w:val="20"/>
    </w:rPr>
  </w:style>
  <w:style w:type="paragraph" w:customStyle="1" w:styleId="91">
    <w:name w:val="Заголовок 91"/>
    <w:rsid w:val="00807B63"/>
    <w:pPr>
      <w:keepNext/>
      <w:spacing w:after="0" w:line="240" w:lineRule="auto"/>
      <w:jc w:val="center"/>
    </w:pPr>
    <w:rPr>
      <w:rFonts w:ascii="Arial" w:eastAsia="Times New Roman" w:hAnsi="Arial" w:cs="Times New Roman"/>
      <w:snapToGrid w:val="0"/>
      <w:color w:val="000000"/>
      <w:sz w:val="28"/>
      <w:szCs w:val="20"/>
    </w:rPr>
  </w:style>
  <w:style w:type="paragraph" w:customStyle="1" w:styleId="af8">
    <w:name w:val="ОТСТУП"/>
    <w:basedOn w:val="a"/>
    <w:rsid w:val="00807B63"/>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styleId="25">
    <w:name w:val="Body Text 2"/>
    <w:basedOn w:val="a"/>
    <w:link w:val="26"/>
    <w:rsid w:val="00807B63"/>
    <w:pPr>
      <w:spacing w:after="0" w:line="240" w:lineRule="auto"/>
    </w:pPr>
    <w:rPr>
      <w:rFonts w:ascii="Times New Roman" w:eastAsia="Times New Roman" w:hAnsi="Times New Roman" w:cs="Times New Roman"/>
      <w:color w:val="FF0000"/>
      <w:sz w:val="28"/>
      <w:szCs w:val="20"/>
    </w:rPr>
  </w:style>
  <w:style w:type="character" w:customStyle="1" w:styleId="26">
    <w:name w:val="Основной текст 2 Знак"/>
    <w:basedOn w:val="a0"/>
    <w:link w:val="25"/>
    <w:rsid w:val="00807B63"/>
    <w:rPr>
      <w:rFonts w:ascii="Times New Roman" w:eastAsia="Times New Roman" w:hAnsi="Times New Roman" w:cs="Times New Roman"/>
      <w:color w:val="FF0000"/>
      <w:sz w:val="28"/>
      <w:szCs w:val="20"/>
    </w:rPr>
  </w:style>
  <w:style w:type="character" w:styleId="af9">
    <w:name w:val="page number"/>
    <w:basedOn w:val="a0"/>
    <w:rsid w:val="00807B63"/>
  </w:style>
  <w:style w:type="paragraph" w:customStyle="1" w:styleId="13">
    <w:name w:val="Название1"/>
    <w:rsid w:val="00807B63"/>
    <w:pPr>
      <w:spacing w:after="0" w:line="240" w:lineRule="auto"/>
      <w:jc w:val="center"/>
    </w:pPr>
    <w:rPr>
      <w:rFonts w:ascii="Arial" w:eastAsia="Times New Roman" w:hAnsi="Arial" w:cs="Times New Roman"/>
      <w:sz w:val="24"/>
      <w:szCs w:val="20"/>
    </w:rPr>
  </w:style>
  <w:style w:type="paragraph" w:customStyle="1" w:styleId="14">
    <w:name w:val="Обычный1"/>
    <w:rsid w:val="00807B63"/>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4"/>
    <w:rsid w:val="00807B63"/>
    <w:pPr>
      <w:widowControl/>
    </w:pPr>
    <w:rPr>
      <w:rFonts w:ascii="Arial" w:hAnsi="Arial"/>
      <w:snapToGrid/>
      <w:color w:val="FF0000"/>
      <w:sz w:val="28"/>
    </w:rPr>
  </w:style>
  <w:style w:type="paragraph" w:customStyle="1" w:styleId="210">
    <w:name w:val="Заголовок 21"/>
    <w:basedOn w:val="14"/>
    <w:next w:val="14"/>
    <w:rsid w:val="00807B63"/>
    <w:pPr>
      <w:keepNext/>
      <w:widowControl/>
      <w:jc w:val="center"/>
      <w:outlineLvl w:val="1"/>
    </w:pPr>
    <w:rPr>
      <w:rFonts w:ascii="Arial" w:hAnsi="Arial"/>
      <w:snapToGrid/>
      <w:sz w:val="24"/>
    </w:rPr>
  </w:style>
  <w:style w:type="paragraph" w:customStyle="1" w:styleId="BodyText21">
    <w:name w:val="Body Text 2.Мой Заголовок 1"/>
    <w:rsid w:val="00807B63"/>
    <w:pPr>
      <w:spacing w:after="0" w:line="240" w:lineRule="auto"/>
      <w:ind w:firstLine="709"/>
      <w:jc w:val="both"/>
    </w:pPr>
    <w:rPr>
      <w:rFonts w:ascii="Times New Roman" w:eastAsia="Times New Roman" w:hAnsi="Times New Roman" w:cs="Times New Roman"/>
      <w:sz w:val="28"/>
      <w:szCs w:val="20"/>
    </w:rPr>
  </w:style>
  <w:style w:type="paragraph" w:customStyle="1" w:styleId="afa">
    <w:name w:val="черта"/>
    <w:autoRedefine/>
    <w:rsid w:val="00807B63"/>
    <w:pPr>
      <w:widowControl w:val="0"/>
      <w:spacing w:after="0" w:line="240" w:lineRule="auto"/>
      <w:jc w:val="center"/>
    </w:pPr>
    <w:rPr>
      <w:rFonts w:ascii="Times New Roman" w:eastAsia="Times New Roman" w:hAnsi="Times New Roman" w:cs="Times New Roman"/>
      <w:sz w:val="24"/>
      <w:szCs w:val="20"/>
    </w:rPr>
  </w:style>
  <w:style w:type="character" w:styleId="afb">
    <w:name w:val="Emphasis"/>
    <w:basedOn w:val="a0"/>
    <w:qFormat/>
    <w:rsid w:val="00807B63"/>
    <w:rPr>
      <w:i/>
      <w:iCs/>
    </w:rPr>
  </w:style>
  <w:style w:type="character" w:customStyle="1" w:styleId="afc">
    <w:name w:val="Схема документа Знак"/>
    <w:basedOn w:val="a0"/>
    <w:link w:val="afd"/>
    <w:semiHidden/>
    <w:rsid w:val="00807B63"/>
    <w:rPr>
      <w:rFonts w:ascii="Tahoma" w:eastAsia="Times New Roman" w:hAnsi="Tahoma" w:cs="Tahoma"/>
      <w:sz w:val="20"/>
      <w:szCs w:val="20"/>
      <w:shd w:val="clear" w:color="auto" w:fill="000080"/>
    </w:rPr>
  </w:style>
  <w:style w:type="paragraph" w:styleId="afd">
    <w:name w:val="Document Map"/>
    <w:basedOn w:val="a"/>
    <w:link w:val="afc"/>
    <w:semiHidden/>
    <w:rsid w:val="00807B63"/>
    <w:pPr>
      <w:shd w:val="clear" w:color="auto" w:fill="000080"/>
      <w:spacing w:after="0" w:line="240" w:lineRule="auto"/>
    </w:pPr>
    <w:rPr>
      <w:rFonts w:ascii="Tahoma" w:eastAsia="Times New Roman" w:hAnsi="Tahoma" w:cs="Tahoma"/>
      <w:sz w:val="20"/>
      <w:szCs w:val="20"/>
    </w:rPr>
  </w:style>
  <w:style w:type="character" w:customStyle="1" w:styleId="15">
    <w:name w:val="Схема документа Знак1"/>
    <w:basedOn w:val="a0"/>
    <w:link w:val="afd"/>
    <w:uiPriority w:val="99"/>
    <w:semiHidden/>
    <w:rsid w:val="00807B63"/>
    <w:rPr>
      <w:rFonts w:ascii="Tahoma" w:hAnsi="Tahoma" w:cs="Tahoma"/>
      <w:sz w:val="16"/>
      <w:szCs w:val="16"/>
    </w:rPr>
  </w:style>
  <w:style w:type="paragraph" w:customStyle="1" w:styleId="ConsPlusCell">
    <w:name w:val="ConsPlusCell"/>
    <w:rsid w:val="00807B63"/>
    <w:pPr>
      <w:autoSpaceDE w:val="0"/>
      <w:autoSpaceDN w:val="0"/>
      <w:adjustRightInd w:val="0"/>
      <w:spacing w:after="0" w:line="240" w:lineRule="auto"/>
    </w:pPr>
    <w:rPr>
      <w:rFonts w:ascii="Calibri" w:eastAsia="Times New Roman" w:hAnsi="Calibri" w:cs="Times New Roman"/>
      <w:sz w:val="28"/>
      <w:szCs w:val="28"/>
    </w:rPr>
  </w:style>
  <w:style w:type="paragraph" w:customStyle="1" w:styleId="27">
    <w:name w:val="Обычный2"/>
    <w:rsid w:val="00807B63"/>
    <w:pPr>
      <w:widowControl w:val="0"/>
      <w:snapToGrid w:val="0"/>
      <w:spacing w:after="0" w:line="240" w:lineRule="auto"/>
    </w:pPr>
    <w:rPr>
      <w:rFonts w:ascii="Times New Roman" w:eastAsia="Times New Roman" w:hAnsi="Times New Roman" w:cs="Times New Roman"/>
      <w:sz w:val="20"/>
      <w:szCs w:val="20"/>
    </w:rPr>
  </w:style>
  <w:style w:type="character" w:customStyle="1" w:styleId="afe">
    <w:name w:val="Текст выноски Знак"/>
    <w:basedOn w:val="a0"/>
    <w:link w:val="aff"/>
    <w:uiPriority w:val="99"/>
    <w:semiHidden/>
    <w:rsid w:val="00807B63"/>
    <w:rPr>
      <w:rFonts w:ascii="Segoe UI" w:eastAsia="Times New Roman" w:hAnsi="Segoe UI" w:cs="Segoe UI"/>
      <w:sz w:val="18"/>
      <w:szCs w:val="18"/>
    </w:rPr>
  </w:style>
  <w:style w:type="paragraph" w:styleId="aff">
    <w:name w:val="Balloon Text"/>
    <w:basedOn w:val="a"/>
    <w:link w:val="afe"/>
    <w:uiPriority w:val="99"/>
    <w:semiHidden/>
    <w:unhideWhenUsed/>
    <w:rsid w:val="00807B63"/>
    <w:pPr>
      <w:spacing w:after="0" w:line="240" w:lineRule="auto"/>
    </w:pPr>
    <w:rPr>
      <w:rFonts w:ascii="Segoe UI" w:eastAsia="Times New Roman" w:hAnsi="Segoe UI" w:cs="Segoe UI"/>
      <w:sz w:val="18"/>
      <w:szCs w:val="18"/>
    </w:rPr>
  </w:style>
  <w:style w:type="character" w:customStyle="1" w:styleId="16">
    <w:name w:val="Текст выноски Знак1"/>
    <w:basedOn w:val="a0"/>
    <w:link w:val="aff"/>
    <w:uiPriority w:val="99"/>
    <w:semiHidden/>
    <w:rsid w:val="00807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5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8867029B2BF981BAF9EE81FB7966073D00D4C24CAB3E8A0A67C3D394ABE154C1BB3883B245D6D3633LCH"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consultantplus://offline/ref=78822F3CB23967B4CC8BB0A0BA87EA0F7C05C5C0DE94C512E5185345BCoFw4G" TargetMode="External"/><Relationship Id="rId12" Type="http://schemas.openxmlformats.org/officeDocument/2006/relationships/hyperlink" Target="consultantplus://offline/ref=68867029B2BF981BAF9EE81FB7966073D3044F2DCCBFE8A0A67C3D394ABE154C1BB3883B245D693733LBH" TargetMode="External"/><Relationship Id="rId17" Type="http://schemas.openxmlformats.org/officeDocument/2006/relationships/hyperlink" Target="consultantplus://offline/ref=F4A42AD86B23A21E12F54F48AFD035E463CFD4CBA771913DB476BBE221F299ADA5A393DD3811PED" TargetMode="External"/><Relationship Id="rId2" Type="http://schemas.openxmlformats.org/officeDocument/2006/relationships/styles" Target="styles.xml"/><Relationship Id="rId16" Type="http://schemas.openxmlformats.org/officeDocument/2006/relationships/hyperlink" Target="consultantplus://offline/ref=F4A42AD86B23A21E12F54F48AFD035E463CFD1CEA475913DB476BBE2211FP2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5" Type="http://schemas.openxmlformats.org/officeDocument/2006/relationships/hyperlink" Target="consultantplus://offline/ref=BD936BE33F62D9280E6F8F9A1DDA86FF62B1F7AA851D08C9CEB51D77C179F1H"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BD936BE33F62D9280E6F91970BB6D8F66ABFA0A58419039791EA462A96982AA403D74DA1B1998E5B6E00F57E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26594</Words>
  <Characters>151588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4</cp:revision>
  <dcterms:created xsi:type="dcterms:W3CDTF">2019-01-15T02:36:00Z</dcterms:created>
  <dcterms:modified xsi:type="dcterms:W3CDTF">2019-01-17T04:09:00Z</dcterms:modified>
</cp:coreProperties>
</file>