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0"/>
        <w:ind w:right="0" w:left="0" w:firstLine="0"/>
        <w:jc w:val="center"/>
        <w:rPr>
          <w:rFonts w:ascii="Arial" w:hAnsi="Arial" w:cs="Arial" w:eastAsia="Arial"/>
          <w:b/>
          <w:color w:val="000000"/>
          <w:spacing w:val="0"/>
          <w:position w:val="0"/>
          <w:sz w:val="24"/>
          <w:shd w:fill="FFFFFF" w:val="clear"/>
        </w:rPr>
      </w:pPr>
      <w:r>
        <w:rPr>
          <w:rFonts w:ascii="Arial" w:hAnsi="Arial" w:cs="Arial" w:eastAsia="Arial"/>
          <w:b/>
          <w:color w:val="000000"/>
          <w:spacing w:val="0"/>
          <w:position w:val="0"/>
          <w:sz w:val="24"/>
          <w:shd w:fill="FFFFFF" w:val="clear"/>
        </w:rPr>
        <w:t xml:space="preserve">ПРАВИТЕЛЬСТВО РОССИЙСКОЙ ФЕДЕРАЦИИ</w:t>
      </w:r>
    </w:p>
    <w:p>
      <w:pPr>
        <w:spacing w:before="0" w:after="0" w:line="270"/>
        <w:ind w:right="0" w:left="0" w:firstLine="0"/>
        <w:jc w:val="left"/>
        <w:rPr>
          <w:rFonts w:ascii="Arial" w:hAnsi="Arial" w:cs="Arial" w:eastAsia="Arial"/>
          <w:color w:val="000000"/>
          <w:spacing w:val="0"/>
          <w:position w:val="0"/>
          <w:sz w:val="20"/>
          <w:shd w:fill="FFFFFF" w:val="clear"/>
        </w:rPr>
      </w:pPr>
      <w:r>
        <w:rPr>
          <w:rFonts w:ascii="Arial" w:hAnsi="Arial" w:cs="Arial" w:eastAsia="Arial"/>
          <w:color w:val="000000"/>
          <w:spacing w:val="0"/>
          <w:position w:val="0"/>
          <w:sz w:val="20"/>
          <w:shd w:fill="FFFFFF" w:val="clear"/>
        </w:rPr>
        <w:t xml:space="preserve"> </w:t>
      </w:r>
    </w:p>
    <w:p>
      <w:pPr>
        <w:spacing w:before="0" w:after="0" w:line="270"/>
        <w:ind w:right="0" w:left="0" w:firstLine="0"/>
        <w:jc w:val="center"/>
        <w:rPr>
          <w:rFonts w:ascii="Arial" w:hAnsi="Arial" w:cs="Arial" w:eastAsia="Arial"/>
          <w:b/>
          <w:color w:val="000000"/>
          <w:spacing w:val="0"/>
          <w:position w:val="0"/>
          <w:sz w:val="24"/>
          <w:shd w:fill="FFFFFF" w:val="clear"/>
        </w:rPr>
      </w:pPr>
      <w:r>
        <w:rPr>
          <w:rFonts w:ascii="Arial" w:hAnsi="Arial" w:cs="Arial" w:eastAsia="Arial"/>
          <w:b/>
          <w:color w:val="000000"/>
          <w:spacing w:val="0"/>
          <w:position w:val="0"/>
          <w:sz w:val="24"/>
          <w:shd w:fill="FFFFFF" w:val="clear"/>
        </w:rPr>
        <w:t xml:space="preserve">ПОСТАНОВЛЕНИЕ</w:t>
      </w:r>
      <w:r>
        <w:rPr>
          <w:rFonts w:ascii="Arial" w:hAnsi="Arial" w:cs="Arial" w:eastAsia="Arial"/>
          <w:b/>
          <w:color w:val="000000"/>
          <w:spacing w:val="0"/>
          <w:position w:val="0"/>
          <w:sz w:val="24"/>
          <w:shd w:fill="FFFFFF" w:val="clear"/>
        </w:rPr>
        <w:t xml:space="preserve"> </w:t>
        <w:br/>
      </w:r>
      <w:r>
        <w:rPr>
          <w:rFonts w:ascii="Arial" w:hAnsi="Arial" w:cs="Arial" w:eastAsia="Arial"/>
          <w:b/>
          <w:color w:val="000000"/>
          <w:spacing w:val="0"/>
          <w:position w:val="0"/>
          <w:sz w:val="24"/>
          <w:shd w:fill="FFFFFF" w:val="clear"/>
        </w:rPr>
        <w:t xml:space="preserve">от 15 сентября 2008 г. N 687</w:t>
      </w:r>
    </w:p>
    <w:p>
      <w:pPr>
        <w:spacing w:before="0" w:after="0" w:line="270"/>
        <w:ind w:right="0" w:left="0" w:firstLine="0"/>
        <w:jc w:val="left"/>
        <w:rPr>
          <w:rFonts w:ascii="Arial" w:hAnsi="Arial" w:cs="Arial" w:eastAsia="Arial"/>
          <w:color w:val="000000"/>
          <w:spacing w:val="0"/>
          <w:position w:val="0"/>
          <w:sz w:val="20"/>
          <w:shd w:fill="FFFFFF" w:val="clear"/>
        </w:rPr>
      </w:pPr>
      <w:r>
        <w:rPr>
          <w:rFonts w:ascii="Arial" w:hAnsi="Arial" w:cs="Arial" w:eastAsia="Arial"/>
          <w:color w:val="000000"/>
          <w:spacing w:val="0"/>
          <w:position w:val="0"/>
          <w:sz w:val="20"/>
          <w:shd w:fill="FFFFFF" w:val="clear"/>
        </w:rPr>
        <w:t xml:space="preserve"> </w:t>
      </w:r>
    </w:p>
    <w:p>
      <w:pPr>
        <w:spacing w:before="0" w:after="0" w:line="270"/>
        <w:ind w:right="0" w:left="0" w:firstLine="0"/>
        <w:jc w:val="center"/>
        <w:rPr>
          <w:rFonts w:ascii="Arial" w:hAnsi="Arial" w:cs="Arial" w:eastAsia="Arial"/>
          <w:b/>
          <w:color w:val="000000"/>
          <w:spacing w:val="0"/>
          <w:position w:val="0"/>
          <w:sz w:val="24"/>
          <w:shd w:fill="FFFFFF" w:val="clear"/>
        </w:rPr>
      </w:pPr>
      <w:r>
        <w:rPr>
          <w:rFonts w:ascii="Arial" w:hAnsi="Arial" w:cs="Arial" w:eastAsia="Arial"/>
          <w:b/>
          <w:color w:val="000000"/>
          <w:spacing w:val="0"/>
          <w:position w:val="0"/>
          <w:sz w:val="24"/>
          <w:shd w:fill="FFFFFF" w:val="clear"/>
        </w:rPr>
        <w:t xml:space="preserve">ОБ УТВЕРЖДЕНИИ ПОЛОЖЕНИЯ ОБ ОСОБЕННОСТЯХ ОБРАБОТКИ ПЕРСОНАЛЬНЫХДАННЫХ, ОСУЩЕСТВЛЯЕМОЙ БЕЗ ИСПОЛЬЗОВАНИЯ СРЕДСТВ АВТОМАТИЗАЦИИ</w:t>
      </w:r>
    </w:p>
    <w:p>
      <w:pPr>
        <w:spacing w:before="0" w:after="0" w:line="270"/>
        <w:ind w:right="0" w:left="0" w:firstLine="0"/>
        <w:jc w:val="left"/>
        <w:rPr>
          <w:rFonts w:ascii="Arial" w:hAnsi="Arial" w:cs="Arial" w:eastAsia="Arial"/>
          <w:color w:val="000000"/>
          <w:spacing w:val="0"/>
          <w:position w:val="0"/>
          <w:sz w:val="20"/>
          <w:shd w:fill="FFFFFF" w:val="clear"/>
        </w:rPr>
      </w:pPr>
      <w:r>
        <w:rPr>
          <w:rFonts w:ascii="Arial" w:hAnsi="Arial" w:cs="Arial" w:eastAsia="Arial"/>
          <w:color w:val="000000"/>
          <w:spacing w:val="0"/>
          <w:position w:val="0"/>
          <w:sz w:val="20"/>
          <w:shd w:fill="FFFFFF" w:val="clear"/>
        </w:rPr>
        <w:t xml:space="preserve"> </w:t>
        <w:br/>
        <w:t xml:space="preserve">    </w:t>
      </w:r>
      <w:r>
        <w:rPr>
          <w:rFonts w:ascii="Arial" w:hAnsi="Arial" w:cs="Arial" w:eastAsia="Arial"/>
          <w:color w:val="000000"/>
          <w:spacing w:val="0"/>
          <w:position w:val="0"/>
          <w:sz w:val="20"/>
          <w:shd w:fill="FFFFFF" w:val="clear"/>
        </w:rPr>
        <w:t xml:space="preserve">В целях реализации Федерального</w:t>
      </w:r>
      <w:r>
        <w:rPr>
          <w:rFonts w:ascii="Arial" w:hAnsi="Arial" w:cs="Arial" w:eastAsia="Arial"/>
          <w:color w:val="000000"/>
          <w:spacing w:val="0"/>
          <w:position w:val="0"/>
          <w:sz w:val="20"/>
          <w:shd w:fill="FFFFFF" w:val="clear"/>
        </w:rPr>
        <w:t xml:space="preserve"> </w:t>
      </w:r>
      <w:hyperlink xmlns:r="http://schemas.openxmlformats.org/officeDocument/2006/relationships" r:id="docRId0">
        <w:r>
          <w:rPr>
            <w:rFonts w:ascii="Arial" w:hAnsi="Arial" w:cs="Arial" w:eastAsia="Arial"/>
            <w:color w:val="0066CC"/>
            <w:spacing w:val="0"/>
            <w:position w:val="0"/>
            <w:sz w:val="20"/>
            <w:u w:val="single"/>
            <w:shd w:fill="FFFFFF" w:val="clear"/>
          </w:rPr>
          <w:t xml:space="preserve">закона</w:t>
        </w:r>
      </w:hyperlink>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О персональных данных" Правительство Российской Федерациипостановляет:</w:t>
      </w:r>
      <w:r>
        <w:rPr>
          <w:rFonts w:ascii="Arial" w:hAnsi="Arial" w:cs="Arial" w:eastAsia="Arial"/>
          <w:color w:val="000000"/>
          <w:spacing w:val="0"/>
          <w:position w:val="0"/>
          <w:sz w:val="20"/>
          <w:shd w:fill="FFFFFF" w:val="clear"/>
        </w:rPr>
        <w:t xml:space="preserve"> </w:t>
        <w:br/>
        <w:t xml:space="preserve">    1. </w:t>
      </w:r>
      <w:r>
        <w:rPr>
          <w:rFonts w:ascii="Arial" w:hAnsi="Arial" w:cs="Arial" w:eastAsia="Arial"/>
          <w:color w:val="000000"/>
          <w:spacing w:val="0"/>
          <w:position w:val="0"/>
          <w:sz w:val="20"/>
          <w:shd w:fill="FFFFFF" w:val="clear"/>
        </w:rPr>
        <w:t xml:space="preserve">Утвердить прилагаемое Положение об особенностях обработки персональных данных, осуществляемой без использования средств автоматизации.</w:t>
      </w:r>
      <w:r>
        <w:rPr>
          <w:rFonts w:ascii="Arial" w:hAnsi="Arial" w:cs="Arial" w:eastAsia="Arial"/>
          <w:color w:val="000000"/>
          <w:spacing w:val="0"/>
          <w:position w:val="0"/>
          <w:sz w:val="20"/>
          <w:shd w:fill="FFFFFF" w:val="clear"/>
        </w:rPr>
        <w:t xml:space="preserve"> </w:t>
        <w:br/>
        <w:t xml:space="preserve">    2. </w:t>
      </w:r>
      <w:r>
        <w:rPr>
          <w:rFonts w:ascii="Arial" w:hAnsi="Arial" w:cs="Arial" w:eastAsia="Arial"/>
          <w:color w:val="000000"/>
          <w:spacing w:val="0"/>
          <w:position w:val="0"/>
          <w:sz w:val="20"/>
          <w:shd w:fill="FFFFFF" w:val="clear"/>
        </w:rPr>
        <w:t xml:space="preserve">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r>
        <w:rPr>
          <w:rFonts w:ascii="Arial" w:hAnsi="Arial" w:cs="Arial" w:eastAsia="Arial"/>
          <w:color w:val="000000"/>
          <w:spacing w:val="0"/>
          <w:position w:val="0"/>
          <w:sz w:val="20"/>
          <w:shd w:fill="FFFFFF" w:val="clear"/>
        </w:rPr>
        <w:t xml:space="preserve"> </w:t>
        <w:br/>
        <w:t xml:space="preserve">    3. </w:t>
      </w:r>
      <w:r>
        <w:rPr>
          <w:rFonts w:ascii="Arial" w:hAnsi="Arial" w:cs="Arial" w:eastAsia="Arial"/>
          <w:color w:val="000000"/>
          <w:spacing w:val="0"/>
          <w:position w:val="0"/>
          <w:sz w:val="20"/>
          <w:shd w:fill="FFFFFF" w:val="clear"/>
        </w:rPr>
        <w:t xml:space="preserve">Настоящее постановление вступает в силу по истечении одного месяца со дня его официального опубликования.</w:t>
      </w:r>
      <w:r>
        <w:rPr>
          <w:rFonts w:ascii="Arial" w:hAnsi="Arial" w:cs="Arial" w:eastAsia="Arial"/>
          <w:color w:val="000000"/>
          <w:spacing w:val="0"/>
          <w:position w:val="0"/>
          <w:sz w:val="20"/>
          <w:shd w:fill="FFFFFF" w:val="clear"/>
        </w:rPr>
        <w:t xml:space="preserve"> </w:t>
        <w:br/>
        <w:t xml:space="preserve"> </w:t>
      </w:r>
    </w:p>
    <w:p>
      <w:pPr>
        <w:spacing w:before="0" w:after="0" w:line="270"/>
        <w:ind w:right="0" w:left="0" w:firstLine="0"/>
        <w:jc w:val="right"/>
        <w:rPr>
          <w:rFonts w:ascii="Arial" w:hAnsi="Arial" w:cs="Arial" w:eastAsia="Arial"/>
          <w:color w:val="000000"/>
          <w:spacing w:val="0"/>
          <w:position w:val="0"/>
          <w:sz w:val="20"/>
          <w:shd w:fill="FFFFFF" w:val="clear"/>
        </w:rPr>
      </w:pPr>
      <w:r>
        <w:rPr>
          <w:rFonts w:ascii="Arial" w:hAnsi="Arial" w:cs="Arial" w:eastAsia="Arial"/>
          <w:i/>
          <w:color w:val="000000"/>
          <w:spacing w:val="0"/>
          <w:position w:val="0"/>
          <w:sz w:val="20"/>
          <w:shd w:fill="FFFFFF" w:val="clear"/>
        </w:rPr>
        <w:t xml:space="preserve">Председатель Правительства</w:t>
      </w:r>
      <w:r>
        <w:rPr>
          <w:rFonts w:ascii="Arial" w:hAnsi="Arial" w:cs="Arial" w:eastAsia="Arial"/>
          <w:i/>
          <w:color w:val="000000"/>
          <w:spacing w:val="0"/>
          <w:position w:val="0"/>
          <w:sz w:val="20"/>
          <w:shd w:fill="FFFFFF" w:val="clear"/>
        </w:rPr>
        <w:t xml:space="preserve"> </w:t>
      </w:r>
      <w:r>
        <w:rPr>
          <w:rFonts w:ascii="Arial" w:hAnsi="Arial" w:cs="Arial" w:eastAsia="Arial"/>
          <w:color w:val="000000"/>
          <w:spacing w:val="0"/>
          <w:position w:val="0"/>
          <w:sz w:val="20"/>
          <w:shd w:fill="FFFFFF" w:val="clear"/>
        </w:rPr>
        <w:br/>
      </w:r>
      <w:r>
        <w:rPr>
          <w:rFonts w:ascii="Arial" w:hAnsi="Arial" w:cs="Arial" w:eastAsia="Arial"/>
          <w:i/>
          <w:color w:val="000000"/>
          <w:spacing w:val="0"/>
          <w:position w:val="0"/>
          <w:sz w:val="20"/>
          <w:shd w:fill="FFFFFF" w:val="clear"/>
        </w:rPr>
        <w:t xml:space="preserve">Российской Федерации</w:t>
      </w:r>
      <w:r>
        <w:rPr>
          <w:rFonts w:ascii="Arial" w:hAnsi="Arial" w:cs="Arial" w:eastAsia="Arial"/>
          <w:i/>
          <w:color w:val="000000"/>
          <w:spacing w:val="0"/>
          <w:position w:val="0"/>
          <w:sz w:val="20"/>
          <w:shd w:fill="FFFFFF" w:val="clear"/>
        </w:rPr>
        <w:t xml:space="preserve"> </w:t>
      </w:r>
      <w:r>
        <w:rPr>
          <w:rFonts w:ascii="Arial" w:hAnsi="Arial" w:cs="Arial" w:eastAsia="Arial"/>
          <w:color w:val="000000"/>
          <w:spacing w:val="0"/>
          <w:position w:val="0"/>
          <w:sz w:val="20"/>
          <w:shd w:fill="FFFFFF" w:val="clear"/>
        </w:rPr>
        <w:br/>
      </w:r>
      <w:r>
        <w:rPr>
          <w:rFonts w:ascii="Arial" w:hAnsi="Arial" w:cs="Arial" w:eastAsia="Arial"/>
          <w:i/>
          <w:color w:val="000000"/>
          <w:spacing w:val="0"/>
          <w:position w:val="0"/>
          <w:sz w:val="20"/>
          <w:shd w:fill="FFFFFF" w:val="clear"/>
        </w:rPr>
        <w:t xml:space="preserve">В.ПУТИН</w:t>
      </w:r>
    </w:p>
    <w:p>
      <w:pPr>
        <w:spacing w:before="0" w:after="0" w:line="270"/>
        <w:ind w:right="0" w:left="0" w:firstLine="0"/>
        <w:jc w:val="left"/>
        <w:rPr>
          <w:rFonts w:ascii="Arial" w:hAnsi="Arial" w:cs="Arial" w:eastAsia="Arial"/>
          <w:color w:val="000000"/>
          <w:spacing w:val="0"/>
          <w:position w:val="0"/>
          <w:sz w:val="20"/>
          <w:shd w:fill="FFFFFF" w:val="clear"/>
        </w:rPr>
      </w:pPr>
      <w:r>
        <w:rPr>
          <w:rFonts w:ascii="Arial" w:hAnsi="Arial" w:cs="Arial" w:eastAsia="Arial"/>
          <w:color w:val="000000"/>
          <w:spacing w:val="0"/>
          <w:position w:val="0"/>
          <w:sz w:val="20"/>
          <w:shd w:fill="FFFFFF" w:val="clear"/>
        </w:rPr>
        <w:t xml:space="preserve"> </w:t>
        <w:br/>
        <w:t xml:space="preserve"> </w:t>
        <w:br/>
        <w:t xml:space="preserve"> </w:t>
      </w:r>
    </w:p>
    <w:p>
      <w:pPr>
        <w:spacing w:before="0" w:after="0" w:line="270"/>
        <w:ind w:right="0" w:left="0" w:firstLine="0"/>
        <w:jc w:val="right"/>
        <w:rPr>
          <w:rFonts w:ascii="Arial" w:hAnsi="Arial" w:cs="Arial" w:eastAsia="Arial"/>
          <w:color w:val="000000"/>
          <w:spacing w:val="0"/>
          <w:position w:val="0"/>
          <w:sz w:val="20"/>
          <w:shd w:fill="FFFFFF" w:val="clear"/>
        </w:rPr>
      </w:pPr>
      <w:r>
        <w:rPr>
          <w:rFonts w:ascii="Arial" w:hAnsi="Arial" w:cs="Arial" w:eastAsia="Arial"/>
          <w:i/>
          <w:color w:val="000000"/>
          <w:spacing w:val="0"/>
          <w:position w:val="0"/>
          <w:sz w:val="20"/>
          <w:shd w:fill="FFFFFF" w:val="clear"/>
        </w:rPr>
        <w:t xml:space="preserve">УТВЕРЖДЕНО</w:t>
      </w:r>
      <w:r>
        <w:rPr>
          <w:rFonts w:ascii="Arial" w:hAnsi="Arial" w:cs="Arial" w:eastAsia="Arial"/>
          <w:i/>
          <w:color w:val="000000"/>
          <w:spacing w:val="0"/>
          <w:position w:val="0"/>
          <w:sz w:val="20"/>
          <w:shd w:fill="FFFFFF" w:val="clear"/>
        </w:rPr>
        <w:t xml:space="preserve"> </w:t>
      </w:r>
      <w:r>
        <w:rPr>
          <w:rFonts w:ascii="Arial" w:hAnsi="Arial" w:cs="Arial" w:eastAsia="Arial"/>
          <w:color w:val="000000"/>
          <w:spacing w:val="0"/>
          <w:position w:val="0"/>
          <w:sz w:val="20"/>
          <w:shd w:fill="FFFFFF" w:val="clear"/>
        </w:rPr>
        <w:br/>
      </w:r>
      <w:r>
        <w:rPr>
          <w:rFonts w:ascii="Arial" w:hAnsi="Arial" w:cs="Arial" w:eastAsia="Arial"/>
          <w:i/>
          <w:color w:val="000000"/>
          <w:spacing w:val="0"/>
          <w:position w:val="0"/>
          <w:sz w:val="20"/>
          <w:shd w:fill="FFFFFF" w:val="clear"/>
        </w:rPr>
        <w:t xml:space="preserve">постановлением Правительства</w:t>
      </w:r>
      <w:r>
        <w:rPr>
          <w:rFonts w:ascii="Arial" w:hAnsi="Arial" w:cs="Arial" w:eastAsia="Arial"/>
          <w:i/>
          <w:color w:val="000000"/>
          <w:spacing w:val="0"/>
          <w:position w:val="0"/>
          <w:sz w:val="20"/>
          <w:shd w:fill="FFFFFF" w:val="clear"/>
        </w:rPr>
        <w:t xml:space="preserve"> </w:t>
      </w:r>
      <w:r>
        <w:rPr>
          <w:rFonts w:ascii="Arial" w:hAnsi="Arial" w:cs="Arial" w:eastAsia="Arial"/>
          <w:color w:val="000000"/>
          <w:spacing w:val="0"/>
          <w:position w:val="0"/>
          <w:sz w:val="20"/>
          <w:shd w:fill="FFFFFF" w:val="clear"/>
        </w:rPr>
        <w:br/>
      </w:r>
      <w:r>
        <w:rPr>
          <w:rFonts w:ascii="Arial" w:hAnsi="Arial" w:cs="Arial" w:eastAsia="Arial"/>
          <w:i/>
          <w:color w:val="000000"/>
          <w:spacing w:val="0"/>
          <w:position w:val="0"/>
          <w:sz w:val="20"/>
          <w:shd w:fill="FFFFFF" w:val="clear"/>
        </w:rPr>
        <w:t xml:space="preserve">Российской Федерации</w:t>
      </w:r>
      <w:r>
        <w:rPr>
          <w:rFonts w:ascii="Arial" w:hAnsi="Arial" w:cs="Arial" w:eastAsia="Arial"/>
          <w:i/>
          <w:color w:val="000000"/>
          <w:spacing w:val="0"/>
          <w:position w:val="0"/>
          <w:sz w:val="20"/>
          <w:shd w:fill="FFFFFF" w:val="clear"/>
        </w:rPr>
        <w:t xml:space="preserve"> </w:t>
      </w:r>
      <w:r>
        <w:rPr>
          <w:rFonts w:ascii="Arial" w:hAnsi="Arial" w:cs="Arial" w:eastAsia="Arial"/>
          <w:color w:val="000000"/>
          <w:spacing w:val="0"/>
          <w:position w:val="0"/>
          <w:sz w:val="20"/>
          <w:shd w:fill="FFFFFF" w:val="clear"/>
        </w:rPr>
        <w:br/>
      </w:r>
      <w:r>
        <w:rPr>
          <w:rFonts w:ascii="Arial" w:hAnsi="Arial" w:cs="Arial" w:eastAsia="Arial"/>
          <w:i/>
          <w:color w:val="000000"/>
          <w:spacing w:val="0"/>
          <w:position w:val="0"/>
          <w:sz w:val="20"/>
          <w:shd w:fill="FFFFFF" w:val="clear"/>
        </w:rPr>
        <w:t xml:space="preserve">от 15 сентября 2008 г. N 687</w:t>
      </w:r>
    </w:p>
    <w:p>
      <w:pPr>
        <w:spacing w:before="0" w:after="0" w:line="270"/>
        <w:ind w:right="0" w:left="0" w:firstLine="0"/>
        <w:jc w:val="left"/>
        <w:rPr>
          <w:rFonts w:ascii="Arial" w:hAnsi="Arial" w:cs="Arial" w:eastAsia="Arial"/>
          <w:color w:val="000000"/>
          <w:spacing w:val="0"/>
          <w:position w:val="0"/>
          <w:sz w:val="20"/>
          <w:shd w:fill="FFFFFF" w:val="clear"/>
        </w:rPr>
      </w:pPr>
      <w:r>
        <w:rPr>
          <w:rFonts w:ascii="Arial" w:hAnsi="Arial" w:cs="Arial" w:eastAsia="Arial"/>
          <w:color w:val="000000"/>
          <w:spacing w:val="0"/>
          <w:position w:val="0"/>
          <w:sz w:val="20"/>
          <w:shd w:fill="FFFFFF" w:val="clear"/>
        </w:rPr>
        <w:t xml:space="preserve"> </w:t>
      </w:r>
    </w:p>
    <w:p>
      <w:pPr>
        <w:spacing w:before="0" w:after="0" w:line="270"/>
        <w:ind w:right="0" w:left="0" w:firstLine="0"/>
        <w:jc w:val="center"/>
        <w:rPr>
          <w:rFonts w:ascii="Arial" w:hAnsi="Arial" w:cs="Arial" w:eastAsia="Arial"/>
          <w:b/>
          <w:color w:val="000000"/>
          <w:spacing w:val="0"/>
          <w:position w:val="0"/>
          <w:sz w:val="24"/>
          <w:shd w:fill="FFFFFF" w:val="clear"/>
        </w:rPr>
      </w:pPr>
      <w:r>
        <w:rPr>
          <w:rFonts w:ascii="Arial" w:hAnsi="Arial" w:cs="Arial" w:eastAsia="Arial"/>
          <w:b/>
          <w:color w:val="000000"/>
          <w:spacing w:val="0"/>
          <w:position w:val="0"/>
          <w:sz w:val="24"/>
          <w:shd w:fill="FFFFFF" w:val="clear"/>
        </w:rPr>
        <w:t xml:space="preserve">ПОЛОЖЕНИЕ</w:t>
      </w:r>
      <w:r>
        <w:rPr>
          <w:rFonts w:ascii="Arial" w:hAnsi="Arial" w:cs="Arial" w:eastAsia="Arial"/>
          <w:b/>
          <w:color w:val="000000"/>
          <w:spacing w:val="0"/>
          <w:position w:val="0"/>
          <w:sz w:val="24"/>
          <w:shd w:fill="FFFFFF" w:val="clear"/>
        </w:rPr>
        <w:t xml:space="preserve"> </w:t>
        <w:br/>
      </w:r>
      <w:r>
        <w:rPr>
          <w:rFonts w:ascii="Arial" w:hAnsi="Arial" w:cs="Arial" w:eastAsia="Arial"/>
          <w:b/>
          <w:color w:val="000000"/>
          <w:spacing w:val="0"/>
          <w:position w:val="0"/>
          <w:sz w:val="24"/>
          <w:shd w:fill="FFFFFF" w:val="clear"/>
        </w:rPr>
        <w:t xml:space="preserve">ОБ ОСОБЕННОСТЯХ ОБРАБОТКИ ПЕРСОНАЛЬНЫХ ДАННЫХ, ОСУЩЕСТВЛЯЕМОЙ БЕЗ ИСПОЛЬЗОВАНИЯ СРЕДСТВ АВТОМАТИЗАЦИИ</w:t>
      </w:r>
    </w:p>
    <w:p>
      <w:pPr>
        <w:spacing w:before="0" w:after="0" w:line="270"/>
        <w:ind w:right="0" w:left="0" w:firstLine="0"/>
        <w:jc w:val="left"/>
        <w:rPr>
          <w:rFonts w:ascii="Arial" w:hAnsi="Arial" w:cs="Arial" w:eastAsia="Arial"/>
          <w:color w:val="000000"/>
          <w:spacing w:val="0"/>
          <w:position w:val="0"/>
          <w:sz w:val="20"/>
          <w:shd w:fill="FFFFFF" w:val="clear"/>
        </w:rPr>
      </w:pPr>
      <w:r>
        <w:rPr>
          <w:rFonts w:ascii="Arial" w:hAnsi="Arial" w:cs="Arial" w:eastAsia="Arial"/>
          <w:color w:val="000000"/>
          <w:spacing w:val="0"/>
          <w:position w:val="0"/>
          <w:sz w:val="20"/>
          <w:shd w:fill="FFFFFF" w:val="clear"/>
        </w:rPr>
        <w:t xml:space="preserve"> </w:t>
      </w:r>
    </w:p>
    <w:p>
      <w:pPr>
        <w:spacing w:before="0" w:after="0" w:line="270"/>
        <w:ind w:right="0" w:left="0" w:firstLine="0"/>
        <w:jc w:val="center"/>
        <w:rPr>
          <w:rFonts w:ascii="Arial" w:hAnsi="Arial" w:cs="Arial" w:eastAsia="Arial"/>
          <w:b/>
          <w:color w:val="000000"/>
          <w:spacing w:val="0"/>
          <w:position w:val="0"/>
          <w:sz w:val="21"/>
          <w:shd w:fill="FFFFFF" w:val="clear"/>
        </w:rPr>
      </w:pPr>
      <w:r>
        <w:rPr>
          <w:rFonts w:ascii="Arial" w:hAnsi="Arial" w:cs="Arial" w:eastAsia="Arial"/>
          <w:b/>
          <w:color w:val="000000"/>
          <w:spacing w:val="0"/>
          <w:position w:val="0"/>
          <w:sz w:val="21"/>
          <w:shd w:fill="FFFFFF" w:val="clear"/>
        </w:rPr>
        <w:t xml:space="preserve">I. </w:t>
      </w:r>
      <w:r>
        <w:rPr>
          <w:rFonts w:ascii="Arial" w:hAnsi="Arial" w:cs="Arial" w:eastAsia="Arial"/>
          <w:b/>
          <w:color w:val="000000"/>
          <w:spacing w:val="0"/>
          <w:position w:val="0"/>
          <w:sz w:val="21"/>
          <w:shd w:fill="FFFFFF" w:val="clear"/>
        </w:rPr>
        <w:t xml:space="preserve">Общие положения</w:t>
      </w:r>
    </w:p>
    <w:p>
      <w:pPr>
        <w:spacing w:before="0" w:after="0" w:line="270"/>
        <w:ind w:right="0" w:left="0" w:firstLine="0"/>
        <w:jc w:val="left"/>
        <w:rPr>
          <w:rFonts w:ascii="Arial" w:hAnsi="Arial" w:cs="Arial" w:eastAsia="Arial"/>
          <w:color w:val="000000"/>
          <w:spacing w:val="0"/>
          <w:position w:val="0"/>
          <w:sz w:val="20"/>
          <w:shd w:fill="FFFFFF" w:val="clear"/>
        </w:rPr>
      </w:pPr>
      <w:r>
        <w:rPr>
          <w:rFonts w:ascii="Arial" w:hAnsi="Arial" w:cs="Arial" w:eastAsia="Arial"/>
          <w:color w:val="000000"/>
          <w:spacing w:val="0"/>
          <w:position w:val="0"/>
          <w:sz w:val="20"/>
          <w:shd w:fill="FFFFFF" w:val="clear"/>
        </w:rPr>
        <w:t xml:space="preserve"> </w:t>
        <w:br/>
        <w:t xml:space="preserve">    1. </w:t>
      </w:r>
      <w:r>
        <w:rPr>
          <w:rFonts w:ascii="Arial" w:hAnsi="Arial" w:cs="Arial" w:eastAsia="Arial"/>
          <w:color w:val="000000"/>
          <w:spacing w:val="0"/>
          <w:position w:val="0"/>
          <w:sz w:val="20"/>
          <w:shd w:fill="FFFFFF" w:val="clear"/>
        </w:rPr>
        <w:t xml:space="preserve">Обработка персональных данных, содержащихся в</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человека.</w:t>
      </w:r>
      <w:r>
        <w:rPr>
          <w:rFonts w:ascii="Arial" w:hAnsi="Arial" w:cs="Arial" w:eastAsia="Arial"/>
          <w:color w:val="000000"/>
          <w:spacing w:val="0"/>
          <w:position w:val="0"/>
          <w:sz w:val="20"/>
          <w:shd w:fill="FFFFFF" w:val="clear"/>
        </w:rPr>
        <w:t xml:space="preserve"> </w:t>
        <w:br/>
        <w:t xml:space="preserve">    2. </w:t>
      </w:r>
      <w:r>
        <w:rPr>
          <w:rFonts w:ascii="Arial" w:hAnsi="Arial" w:cs="Arial" w:eastAsia="Arial"/>
          <w:color w:val="000000"/>
          <w:spacing w:val="0"/>
          <w:position w:val="0"/>
          <w:sz w:val="20"/>
          <w:shd w:fill="FFFFFF" w:val="clear"/>
        </w:rPr>
        <w:t xml:space="preserve">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системе персональных данных либо были извлечены из нее.</w:t>
      </w:r>
      <w:r>
        <w:rPr>
          <w:rFonts w:ascii="Arial" w:hAnsi="Arial" w:cs="Arial" w:eastAsia="Arial"/>
          <w:color w:val="000000"/>
          <w:spacing w:val="0"/>
          <w:position w:val="0"/>
          <w:sz w:val="20"/>
          <w:shd w:fill="FFFFFF" w:val="clear"/>
        </w:rPr>
        <w:t xml:space="preserve"> </w:t>
        <w:br/>
        <w:t xml:space="preserve">    3. </w:t>
      </w:r>
      <w:r>
        <w:rPr>
          <w:rFonts w:ascii="Arial" w:hAnsi="Arial" w:cs="Arial" w:eastAsia="Arial"/>
          <w:color w:val="000000"/>
          <w:spacing w:val="0"/>
          <w:position w:val="0"/>
          <w:sz w:val="20"/>
          <w:shd w:fill="FFFFFF" w:val="clear"/>
        </w:rPr>
        <w:t xml:space="preserve">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r>
        <w:rPr>
          <w:rFonts w:ascii="Arial" w:hAnsi="Arial" w:cs="Arial" w:eastAsia="Arial"/>
          <w:color w:val="000000"/>
          <w:spacing w:val="0"/>
          <w:position w:val="0"/>
          <w:sz w:val="20"/>
          <w:shd w:fill="FFFFFF" w:val="clear"/>
        </w:rPr>
        <w:t xml:space="preserve"> </w:t>
        <w:br/>
        <w:t xml:space="preserve"> </w:t>
      </w:r>
    </w:p>
    <w:p>
      <w:pPr>
        <w:spacing w:before="0" w:after="0" w:line="270"/>
        <w:ind w:right="0" w:left="0" w:firstLine="0"/>
        <w:jc w:val="center"/>
        <w:rPr>
          <w:rFonts w:ascii="Arial" w:hAnsi="Arial" w:cs="Arial" w:eastAsia="Arial"/>
          <w:b/>
          <w:color w:val="000000"/>
          <w:spacing w:val="0"/>
          <w:position w:val="0"/>
          <w:sz w:val="21"/>
          <w:shd w:fill="FFFFFF" w:val="clear"/>
        </w:rPr>
      </w:pPr>
      <w:r>
        <w:rPr>
          <w:rFonts w:ascii="Arial" w:hAnsi="Arial" w:cs="Arial" w:eastAsia="Arial"/>
          <w:b/>
          <w:color w:val="000000"/>
          <w:spacing w:val="0"/>
          <w:position w:val="0"/>
          <w:sz w:val="21"/>
          <w:shd w:fill="FFFFFF" w:val="clear"/>
        </w:rPr>
        <w:t xml:space="preserve">II. </w:t>
      </w:r>
      <w:r>
        <w:rPr>
          <w:rFonts w:ascii="Arial" w:hAnsi="Arial" w:cs="Arial" w:eastAsia="Arial"/>
          <w:b/>
          <w:color w:val="000000"/>
          <w:spacing w:val="0"/>
          <w:position w:val="0"/>
          <w:sz w:val="21"/>
          <w:shd w:fill="FFFFFF" w:val="clear"/>
        </w:rPr>
        <w:t xml:space="preserve">Особенности организации обработки персональных данных, осуществляемой без использования средств автоматизации</w:t>
      </w:r>
    </w:p>
    <w:p>
      <w:pPr>
        <w:spacing w:before="0" w:after="0" w:line="270"/>
        <w:ind w:right="0" w:left="0" w:firstLine="0"/>
        <w:jc w:val="left"/>
        <w:rPr>
          <w:rFonts w:ascii="Arial" w:hAnsi="Arial" w:cs="Arial" w:eastAsia="Arial"/>
          <w:color w:val="000000"/>
          <w:spacing w:val="0"/>
          <w:position w:val="0"/>
          <w:sz w:val="20"/>
          <w:shd w:fill="FFFFFF" w:val="clear"/>
        </w:rPr>
      </w:pPr>
      <w:r>
        <w:rPr>
          <w:rFonts w:ascii="Arial" w:hAnsi="Arial" w:cs="Arial" w:eastAsia="Arial"/>
          <w:color w:val="000000"/>
          <w:spacing w:val="0"/>
          <w:position w:val="0"/>
          <w:sz w:val="20"/>
          <w:shd w:fill="FFFFFF" w:val="clear"/>
        </w:rPr>
        <w:t xml:space="preserve"> </w:t>
        <w:br/>
        <w:t xml:space="preserve">    4. </w:t>
      </w:r>
      <w:r>
        <w:rPr>
          <w:rFonts w:ascii="Arial" w:hAnsi="Arial" w:cs="Arial" w:eastAsia="Arial"/>
          <w:color w:val="000000"/>
          <w:spacing w:val="0"/>
          <w:position w:val="0"/>
          <w:sz w:val="20"/>
          <w:shd w:fill="FFFFFF" w:val="clear"/>
        </w:rPr>
        <w:t xml:space="preserve">Персональные данные при их обработке, осуществляемой без использования средств автоматизации, должны обособляться от иной</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r>
        <w:rPr>
          <w:rFonts w:ascii="Arial" w:hAnsi="Arial" w:cs="Arial" w:eastAsia="Arial"/>
          <w:color w:val="000000"/>
          <w:spacing w:val="0"/>
          <w:position w:val="0"/>
          <w:sz w:val="20"/>
          <w:shd w:fill="FFFFFF" w:val="clear"/>
        </w:rPr>
        <w:t xml:space="preserve"> </w:t>
        <w:br/>
        <w:t xml:space="preserve">    5. </w:t>
      </w:r>
      <w:r>
        <w:rPr>
          <w:rFonts w:ascii="Arial" w:hAnsi="Arial" w:cs="Arial" w:eastAsia="Arial"/>
          <w:color w:val="000000"/>
          <w:spacing w:val="0"/>
          <w:position w:val="0"/>
          <w:sz w:val="20"/>
          <w:shd w:fill="FFFFFF" w:val="clear"/>
        </w:rPr>
        <w:t xml:space="preserve">При фиксации персональных данных на материальных носителях</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каждойкатегории персональных данных должен использоваться отдельный материальный носитель.</w:t>
      </w:r>
      <w:r>
        <w:rPr>
          <w:rFonts w:ascii="Arial" w:hAnsi="Arial" w:cs="Arial" w:eastAsia="Arial"/>
          <w:color w:val="000000"/>
          <w:spacing w:val="0"/>
          <w:position w:val="0"/>
          <w:sz w:val="20"/>
          <w:shd w:fill="FFFFFF" w:val="clear"/>
        </w:rPr>
        <w:t xml:space="preserve"> </w:t>
        <w:br/>
        <w:t xml:space="preserve">    6. </w:t>
      </w:r>
      <w:r>
        <w:rPr>
          <w:rFonts w:ascii="Arial" w:hAnsi="Arial" w:cs="Arial" w:eastAsia="Arial"/>
          <w:color w:val="000000"/>
          <w:spacing w:val="0"/>
          <w:position w:val="0"/>
          <w:sz w:val="20"/>
          <w:shd w:fill="FFFFFF" w:val="clear"/>
        </w:rPr>
        <w:t xml:space="preserve">Лица, осуществляющие обработку персональных данных без</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r>
        <w:rPr>
          <w:rFonts w:ascii="Arial" w:hAnsi="Arial" w:cs="Arial" w:eastAsia="Arial"/>
          <w:color w:val="000000"/>
          <w:spacing w:val="0"/>
          <w:position w:val="0"/>
          <w:sz w:val="20"/>
          <w:shd w:fill="FFFFFF" w:val="clear"/>
        </w:rPr>
        <w:t xml:space="preserve"> </w:t>
        <w:br/>
        <w:t xml:space="preserve">    7. </w:t>
      </w:r>
      <w:r>
        <w:rPr>
          <w:rFonts w:ascii="Arial" w:hAnsi="Arial" w:cs="Arial" w:eastAsia="Arial"/>
          <w:color w:val="000000"/>
          <w:spacing w:val="0"/>
          <w:position w:val="0"/>
          <w:sz w:val="20"/>
          <w:shd w:fill="FFFFFF" w:val="clear"/>
        </w:rPr>
        <w:t xml:space="preserve">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r>
        <w:rPr>
          <w:rFonts w:ascii="Arial" w:hAnsi="Arial" w:cs="Arial" w:eastAsia="Arial"/>
          <w:color w:val="000000"/>
          <w:spacing w:val="0"/>
          <w:position w:val="0"/>
          <w:sz w:val="20"/>
          <w:shd w:fill="FFFFFF" w:val="clear"/>
        </w:rPr>
        <w:t xml:space="preserve"> </w:t>
        <w:br/>
        <w:t xml:space="preserve">    </w:t>
      </w:r>
      <w:r>
        <w:rPr>
          <w:rFonts w:ascii="Arial" w:hAnsi="Arial" w:cs="Arial" w:eastAsia="Arial"/>
          <w:color w:val="000000"/>
          <w:spacing w:val="0"/>
          <w:position w:val="0"/>
          <w:sz w:val="20"/>
          <w:shd w:fill="FFFFFF" w:val="clear"/>
        </w:rPr>
        <w:t xml:space="preserve">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используемых оператором способов обработки персональных данных;</w:t>
      </w:r>
      <w:r>
        <w:rPr>
          <w:rFonts w:ascii="Arial" w:hAnsi="Arial" w:cs="Arial" w:eastAsia="Arial"/>
          <w:color w:val="000000"/>
          <w:spacing w:val="0"/>
          <w:position w:val="0"/>
          <w:sz w:val="20"/>
          <w:shd w:fill="FFFFFF" w:val="clear"/>
        </w:rPr>
        <w:t xml:space="preserve"> </w:t>
        <w:br/>
        <w:t xml:space="preserve">    </w:t>
      </w:r>
      <w:r>
        <w:rPr>
          <w:rFonts w:ascii="Arial" w:hAnsi="Arial" w:cs="Arial" w:eastAsia="Arial"/>
          <w:color w:val="000000"/>
          <w:spacing w:val="0"/>
          <w:position w:val="0"/>
          <w:sz w:val="20"/>
          <w:shd w:fill="FFFFFF" w:val="clear"/>
        </w:rPr>
        <w:t xml:space="preserve">б) типовая форма должна предусматривать поле, в котором субъект персональных данных может поставить отметку о своем</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r>
        <w:rPr>
          <w:rFonts w:ascii="Arial" w:hAnsi="Arial" w:cs="Arial" w:eastAsia="Arial"/>
          <w:color w:val="000000"/>
          <w:spacing w:val="0"/>
          <w:position w:val="0"/>
          <w:sz w:val="20"/>
          <w:shd w:fill="FFFFFF" w:val="clear"/>
        </w:rPr>
        <w:t xml:space="preserve"> </w:t>
        <w:br/>
        <w:t xml:space="preserve">    </w:t>
      </w:r>
      <w:r>
        <w:rPr>
          <w:rFonts w:ascii="Arial" w:hAnsi="Arial" w:cs="Arial" w:eastAsia="Arial"/>
          <w:color w:val="000000"/>
          <w:spacing w:val="0"/>
          <w:position w:val="0"/>
          <w:sz w:val="20"/>
          <w:shd w:fill="FFFFFF" w:val="clear"/>
        </w:rPr>
        <w:t xml:space="preserve">в) типовая форма должна быть составлена таким образом, чтобы</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r>
        <w:rPr>
          <w:rFonts w:ascii="Arial" w:hAnsi="Arial" w:cs="Arial" w:eastAsia="Arial"/>
          <w:color w:val="000000"/>
          <w:spacing w:val="0"/>
          <w:position w:val="0"/>
          <w:sz w:val="20"/>
          <w:shd w:fill="FFFFFF" w:val="clear"/>
        </w:rPr>
        <w:t xml:space="preserve"> </w:t>
        <w:br/>
        <w:t xml:space="preserve">    </w:t>
      </w:r>
      <w:r>
        <w:rPr>
          <w:rFonts w:ascii="Arial" w:hAnsi="Arial" w:cs="Arial" w:eastAsia="Arial"/>
          <w:color w:val="000000"/>
          <w:spacing w:val="0"/>
          <w:position w:val="0"/>
          <w:sz w:val="20"/>
          <w:shd w:fill="FFFFFF" w:val="clear"/>
        </w:rPr>
        <w:t xml:space="preserve">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r>
        <w:rPr>
          <w:rFonts w:ascii="Arial" w:hAnsi="Arial" w:cs="Arial" w:eastAsia="Arial"/>
          <w:color w:val="000000"/>
          <w:spacing w:val="0"/>
          <w:position w:val="0"/>
          <w:sz w:val="20"/>
          <w:shd w:fill="FFFFFF" w:val="clear"/>
        </w:rPr>
        <w:t xml:space="preserve"> </w:t>
        <w:br/>
        <w:t xml:space="preserve">    8. </w:t>
      </w:r>
      <w:r>
        <w:rPr>
          <w:rFonts w:ascii="Arial" w:hAnsi="Arial" w:cs="Arial" w:eastAsia="Arial"/>
          <w:color w:val="000000"/>
          <w:spacing w:val="0"/>
          <w:position w:val="0"/>
          <w:sz w:val="20"/>
          <w:shd w:fill="FFFFFF" w:val="clear"/>
        </w:rPr>
        <w:t xml:space="preserve">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следующие условия:</w:t>
      </w:r>
      <w:r>
        <w:rPr>
          <w:rFonts w:ascii="Arial" w:hAnsi="Arial" w:cs="Arial" w:eastAsia="Arial"/>
          <w:color w:val="000000"/>
          <w:spacing w:val="0"/>
          <w:position w:val="0"/>
          <w:sz w:val="20"/>
          <w:shd w:fill="FFFFFF" w:val="clear"/>
        </w:rPr>
        <w:t xml:space="preserve"> </w:t>
        <w:br/>
        <w:t xml:space="preserve">    </w:t>
      </w:r>
      <w:r>
        <w:rPr>
          <w:rFonts w:ascii="Arial" w:hAnsi="Arial" w:cs="Arial" w:eastAsia="Arial"/>
          <w:color w:val="000000"/>
          <w:spacing w:val="0"/>
          <w:position w:val="0"/>
          <w:sz w:val="20"/>
          <w:shd w:fill="FFFFFF" w:val="clear"/>
        </w:rPr>
        <w:t xml:space="preserve">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подлинности персональных данных, сообщенных субъектом персональных данных;</w:t>
      </w:r>
      <w:r>
        <w:rPr>
          <w:rFonts w:ascii="Arial" w:hAnsi="Arial" w:cs="Arial" w:eastAsia="Arial"/>
          <w:color w:val="000000"/>
          <w:spacing w:val="0"/>
          <w:position w:val="0"/>
          <w:sz w:val="20"/>
          <w:shd w:fill="FFFFFF" w:val="clear"/>
        </w:rPr>
        <w:t xml:space="preserve"> </w:t>
        <w:br/>
        <w:t xml:space="preserve">    </w:t>
      </w:r>
      <w:r>
        <w:rPr>
          <w:rFonts w:ascii="Arial" w:hAnsi="Arial" w:cs="Arial" w:eastAsia="Arial"/>
          <w:color w:val="000000"/>
          <w:spacing w:val="0"/>
          <w:position w:val="0"/>
          <w:sz w:val="20"/>
          <w:shd w:fill="FFFFFF" w:val="clear"/>
        </w:rPr>
        <w:t xml:space="preserve">б) копирование содержащейся в таких журналах (реестрах, книгах) информации не допускается;</w:t>
      </w:r>
      <w:r>
        <w:rPr>
          <w:rFonts w:ascii="Arial" w:hAnsi="Arial" w:cs="Arial" w:eastAsia="Arial"/>
          <w:color w:val="000000"/>
          <w:spacing w:val="0"/>
          <w:position w:val="0"/>
          <w:sz w:val="20"/>
          <w:shd w:fill="FFFFFF" w:val="clear"/>
        </w:rPr>
        <w:t xml:space="preserve"> </w:t>
        <w:br/>
        <w:t xml:space="preserve">    </w:t>
      </w:r>
      <w:r>
        <w:rPr>
          <w:rFonts w:ascii="Arial" w:hAnsi="Arial" w:cs="Arial" w:eastAsia="Arial"/>
          <w:color w:val="000000"/>
          <w:spacing w:val="0"/>
          <w:position w:val="0"/>
          <w:sz w:val="20"/>
          <w:shd w:fill="FFFFFF" w:val="clear"/>
        </w:rPr>
        <w:t xml:space="preserve">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r>
        <w:rPr>
          <w:rFonts w:ascii="Arial" w:hAnsi="Arial" w:cs="Arial" w:eastAsia="Arial"/>
          <w:color w:val="000000"/>
          <w:spacing w:val="0"/>
          <w:position w:val="0"/>
          <w:sz w:val="20"/>
          <w:shd w:fill="FFFFFF" w:val="clear"/>
        </w:rPr>
        <w:t xml:space="preserve"> </w:t>
        <w:br/>
        <w:t xml:space="preserve">    9. </w:t>
      </w:r>
      <w:r>
        <w:rPr>
          <w:rFonts w:ascii="Arial" w:hAnsi="Arial" w:cs="Arial" w:eastAsia="Arial"/>
          <w:color w:val="000000"/>
          <w:spacing w:val="0"/>
          <w:position w:val="0"/>
          <w:sz w:val="20"/>
          <w:shd w:fill="FFFFFF" w:val="clear"/>
        </w:rPr>
        <w:t xml:space="preserve">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r>
        <w:rPr>
          <w:rFonts w:ascii="Arial" w:hAnsi="Arial" w:cs="Arial" w:eastAsia="Arial"/>
          <w:color w:val="000000"/>
          <w:spacing w:val="0"/>
          <w:position w:val="0"/>
          <w:sz w:val="20"/>
          <w:shd w:fill="FFFFFF" w:val="clear"/>
        </w:rPr>
        <w:t xml:space="preserve"> </w:t>
        <w:br/>
        <w:t xml:space="preserve">    </w:t>
      </w:r>
      <w:r>
        <w:rPr>
          <w:rFonts w:ascii="Arial" w:hAnsi="Arial" w:cs="Arial" w:eastAsia="Arial"/>
          <w:color w:val="000000"/>
          <w:spacing w:val="0"/>
          <w:position w:val="0"/>
          <w:sz w:val="20"/>
          <w:shd w:fill="FFFFFF" w:val="clear"/>
        </w:rPr>
        <w:t xml:space="preserve">а) при необходимости использования или распространения</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персональных данных, не подлежащих распространению и использованию, и используется (распространяется) копия персональных данных;</w:t>
      </w:r>
      <w:r>
        <w:rPr>
          <w:rFonts w:ascii="Arial" w:hAnsi="Arial" w:cs="Arial" w:eastAsia="Arial"/>
          <w:color w:val="000000"/>
          <w:spacing w:val="0"/>
          <w:position w:val="0"/>
          <w:sz w:val="20"/>
          <w:shd w:fill="FFFFFF" w:val="clear"/>
        </w:rPr>
        <w:t xml:space="preserve"> </w:t>
        <w:br/>
        <w:t xml:space="preserve">    </w:t>
      </w:r>
      <w:r>
        <w:rPr>
          <w:rFonts w:ascii="Arial" w:hAnsi="Arial" w:cs="Arial" w:eastAsia="Arial"/>
          <w:color w:val="000000"/>
          <w:spacing w:val="0"/>
          <w:position w:val="0"/>
          <w:sz w:val="20"/>
          <w:shd w:fill="FFFFFF" w:val="clear"/>
        </w:rPr>
        <w:t xml:space="preserve">б) при необходимости уничтожения или блокирования части</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копирование персональных данных, подлежащих уничтожению или блокированию.</w:t>
      </w:r>
      <w:r>
        <w:rPr>
          <w:rFonts w:ascii="Arial" w:hAnsi="Arial" w:cs="Arial" w:eastAsia="Arial"/>
          <w:color w:val="000000"/>
          <w:spacing w:val="0"/>
          <w:position w:val="0"/>
          <w:sz w:val="20"/>
          <w:shd w:fill="FFFFFF" w:val="clear"/>
        </w:rPr>
        <w:t xml:space="preserve"> </w:t>
        <w:br/>
        <w:t xml:space="preserve">    10. </w:t>
      </w:r>
      <w:r>
        <w:rPr>
          <w:rFonts w:ascii="Arial" w:hAnsi="Arial" w:cs="Arial" w:eastAsia="Arial"/>
          <w:color w:val="000000"/>
          <w:spacing w:val="0"/>
          <w:position w:val="0"/>
          <w:sz w:val="20"/>
          <w:shd w:fill="FFFFFF" w:val="clear"/>
        </w:rPr>
        <w:t xml:space="preserve">Уничтожение или обезличивание части персональных данных, если это допускается материальным носителем, может производиться</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r>
        <w:rPr>
          <w:rFonts w:ascii="Arial" w:hAnsi="Arial" w:cs="Arial" w:eastAsia="Arial"/>
          <w:color w:val="000000"/>
          <w:spacing w:val="0"/>
          <w:position w:val="0"/>
          <w:sz w:val="20"/>
          <w:shd w:fill="FFFFFF" w:val="clear"/>
        </w:rPr>
        <w:t xml:space="preserve"> </w:t>
        <w:br/>
        <w:t xml:space="preserve">    11. </w:t>
      </w:r>
      <w:r>
        <w:rPr>
          <w:rFonts w:ascii="Arial" w:hAnsi="Arial" w:cs="Arial" w:eastAsia="Arial"/>
          <w:color w:val="000000"/>
          <w:spacing w:val="0"/>
          <w:position w:val="0"/>
          <w:sz w:val="20"/>
          <w:shd w:fill="FFFFFF" w:val="clear"/>
        </w:rPr>
        <w:t xml:space="preserve">Правила, предусмотренные пунктами 9 и 10 настоящего</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персональными данными.</w:t>
      </w:r>
      <w:r>
        <w:rPr>
          <w:rFonts w:ascii="Arial" w:hAnsi="Arial" w:cs="Arial" w:eastAsia="Arial"/>
          <w:color w:val="000000"/>
          <w:spacing w:val="0"/>
          <w:position w:val="0"/>
          <w:sz w:val="20"/>
          <w:shd w:fill="FFFFFF" w:val="clear"/>
        </w:rPr>
        <w:t xml:space="preserve"> </w:t>
        <w:br/>
        <w:t xml:space="preserve">    12. </w:t>
      </w:r>
      <w:r>
        <w:rPr>
          <w:rFonts w:ascii="Arial" w:hAnsi="Arial" w:cs="Arial" w:eastAsia="Arial"/>
          <w:color w:val="000000"/>
          <w:spacing w:val="0"/>
          <w:position w:val="0"/>
          <w:sz w:val="20"/>
          <w:shd w:fill="FFFFFF" w:val="clear"/>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r>
        <w:rPr>
          <w:rFonts w:ascii="Arial" w:hAnsi="Arial" w:cs="Arial" w:eastAsia="Arial"/>
          <w:color w:val="000000"/>
          <w:spacing w:val="0"/>
          <w:position w:val="0"/>
          <w:sz w:val="20"/>
          <w:shd w:fill="FFFFFF" w:val="clear"/>
        </w:rPr>
        <w:t xml:space="preserve"> </w:t>
        <w:br/>
        <w:t xml:space="preserve"> </w:t>
      </w:r>
    </w:p>
    <w:p>
      <w:pPr>
        <w:spacing w:before="0" w:after="0" w:line="270"/>
        <w:ind w:right="0" w:left="0" w:firstLine="0"/>
        <w:jc w:val="center"/>
        <w:rPr>
          <w:rFonts w:ascii="Arial" w:hAnsi="Arial" w:cs="Arial" w:eastAsia="Arial"/>
          <w:b/>
          <w:color w:val="000000"/>
          <w:spacing w:val="0"/>
          <w:position w:val="0"/>
          <w:sz w:val="21"/>
          <w:shd w:fill="FFFFFF" w:val="clear"/>
        </w:rPr>
      </w:pPr>
      <w:r>
        <w:rPr>
          <w:rFonts w:ascii="Arial" w:hAnsi="Arial" w:cs="Arial" w:eastAsia="Arial"/>
          <w:b/>
          <w:color w:val="000000"/>
          <w:spacing w:val="0"/>
          <w:position w:val="0"/>
          <w:sz w:val="21"/>
          <w:shd w:fill="FFFFFF" w:val="clear"/>
        </w:rPr>
        <w:t xml:space="preserve">III. </w:t>
      </w:r>
      <w:r>
        <w:rPr>
          <w:rFonts w:ascii="Arial" w:hAnsi="Arial" w:cs="Arial" w:eastAsia="Arial"/>
          <w:b/>
          <w:color w:val="000000"/>
          <w:spacing w:val="0"/>
          <w:position w:val="0"/>
          <w:sz w:val="21"/>
          <w:shd w:fill="FFFFFF" w:val="clear"/>
        </w:rPr>
        <w:t xml:space="preserve">Меры по обеспечению безопасности персональных данных при их обработке, осуществляемой без использования средств автоматизации</w:t>
      </w:r>
    </w:p>
    <w:p>
      <w:pPr>
        <w:spacing w:before="0" w:after="0" w:line="270"/>
        <w:ind w:right="0" w:left="0" w:firstLine="0"/>
        <w:jc w:val="left"/>
        <w:rPr>
          <w:rFonts w:ascii="Arial" w:hAnsi="Arial" w:cs="Arial" w:eastAsia="Arial"/>
          <w:color w:val="000000"/>
          <w:spacing w:val="0"/>
          <w:position w:val="0"/>
          <w:sz w:val="20"/>
          <w:shd w:fill="FFFFFF" w:val="clear"/>
        </w:rPr>
      </w:pPr>
      <w:r>
        <w:rPr>
          <w:rFonts w:ascii="Arial" w:hAnsi="Arial" w:cs="Arial" w:eastAsia="Arial"/>
          <w:color w:val="000000"/>
          <w:spacing w:val="0"/>
          <w:position w:val="0"/>
          <w:sz w:val="20"/>
          <w:shd w:fill="FFFFFF" w:val="clear"/>
        </w:rPr>
        <w:t xml:space="preserve"> </w:t>
        <w:br/>
        <w:t xml:space="preserve">    13. </w:t>
      </w:r>
      <w:r>
        <w:rPr>
          <w:rFonts w:ascii="Arial" w:hAnsi="Arial" w:cs="Arial" w:eastAsia="Arial"/>
          <w:color w:val="000000"/>
          <w:spacing w:val="0"/>
          <w:position w:val="0"/>
          <w:sz w:val="20"/>
          <w:shd w:fill="FFFFFF" w:val="clear"/>
        </w:rPr>
        <w:t xml:space="preserve">Обработка персональных данных, осуществляемая без</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осуществляющихобработку персональных данных либо имеющих к ним доступ.</w:t>
      </w:r>
      <w:r>
        <w:rPr>
          <w:rFonts w:ascii="Arial" w:hAnsi="Arial" w:cs="Arial" w:eastAsia="Arial"/>
          <w:color w:val="000000"/>
          <w:spacing w:val="0"/>
          <w:position w:val="0"/>
          <w:sz w:val="20"/>
          <w:shd w:fill="FFFFFF" w:val="clear"/>
        </w:rPr>
        <w:t xml:space="preserve"> </w:t>
        <w:br/>
        <w:t xml:space="preserve">    14. </w:t>
      </w:r>
      <w:r>
        <w:rPr>
          <w:rFonts w:ascii="Arial" w:hAnsi="Arial" w:cs="Arial" w:eastAsia="Arial"/>
          <w:color w:val="000000"/>
          <w:spacing w:val="0"/>
          <w:position w:val="0"/>
          <w:sz w:val="20"/>
          <w:shd w:fill="FFFFFF" w:val="clear"/>
        </w:rPr>
        <w:t xml:space="preserve">Необходимо обеспечивать раздельное хранение персональных данных (материальных носителей), обработка которых осуществляется в различных целях.</w:t>
      </w:r>
      <w:r>
        <w:rPr>
          <w:rFonts w:ascii="Arial" w:hAnsi="Arial" w:cs="Arial" w:eastAsia="Arial"/>
          <w:color w:val="000000"/>
          <w:spacing w:val="0"/>
          <w:position w:val="0"/>
          <w:sz w:val="20"/>
          <w:shd w:fill="FFFFFF" w:val="clear"/>
        </w:rPr>
        <w:t xml:space="preserve"> </w:t>
        <w:br/>
        <w:t xml:space="preserve">    15. </w:t>
      </w:r>
      <w:r>
        <w:rPr>
          <w:rFonts w:ascii="Arial" w:hAnsi="Arial" w:cs="Arial" w:eastAsia="Arial"/>
          <w:color w:val="000000"/>
          <w:spacing w:val="0"/>
          <w:position w:val="0"/>
          <w:sz w:val="20"/>
          <w:shd w:fill="FFFFFF" w:val="clear"/>
        </w:rPr>
        <w:t xml:space="preserve">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w:t>
      </w:r>
      <w:r>
        <w:rPr>
          <w:rFonts w:ascii="Arial" w:hAnsi="Arial" w:cs="Arial" w:eastAsia="Arial"/>
          <w:color w:val="000000"/>
          <w:spacing w:val="0"/>
          <w:position w:val="0"/>
          <w:sz w:val="20"/>
          <w:shd w:fill="FFFFFF" w:val="clear"/>
        </w:rPr>
        <w:t xml:space="preserve"> </w:t>
      </w:r>
      <w:r>
        <w:rPr>
          <w:rFonts w:ascii="Arial" w:hAnsi="Arial" w:cs="Arial" w:eastAsia="Arial"/>
          <w:color w:val="000000"/>
          <w:spacing w:val="0"/>
          <w:position w:val="0"/>
          <w:sz w:val="20"/>
          <w:shd w:fill="FFFFFF" w:val="clear"/>
        </w:rPr>
        <w:t xml:space="preserve">также перечень лиц, ответственных за реализацию указанных мер, устанавливаются оператором.</w:t>
      </w:r>
      <w:r>
        <w:rPr>
          <w:rFonts w:ascii="Arial" w:hAnsi="Arial" w:cs="Arial" w:eastAsia="Arial"/>
          <w:color w:val="000000"/>
          <w:spacing w:val="0"/>
          <w:position w:val="0"/>
          <w:sz w:val="20"/>
          <w:shd w:fill="FFFFFF" w:val="clear"/>
        </w:rPr>
        <w:t xml:space="preserve"> </w:t>
        <w:b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referent.ru/1/95879"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